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Ciudad de México a {today}.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SECRETARÍA DE GOBERNACIÓN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INSTITUTO NACIONAL DE MIGRACIÓN</w:t>
      </w:r>
    </w:p>
    <w:p>
      <w:pPr/>
      <w:r>
        <w:rPr>
          <w:rFonts w:ascii="Times" w:hAnsi="Times" w:cs="Times"/>
          <w:sz w:val="24"/>
          <w:sz-cs w:val="24"/>
          <w:b/>
          <w:color w:val="808080"/>
        </w:rPr>
        <w:t xml:space="preserve">P R E S E N T E:</w:t>
      </w:r>
    </w:p>
    <w:p>
      <w:pPr/>
      <w:r>
        <w:rPr>
          <w:rFonts w:ascii="Times" w:hAnsi="Times" w:cs="Times"/>
          <w:sz w:val="24"/>
          <w:sz-cs w:val="24"/>
          <w:b/>
          <w:color w:val="80808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El que suscribe </w:t>
      </w:r>
      <w:r>
        <w:rPr>
          <w:rFonts w:ascii="Times" w:hAnsi="Times" w:cs="Times"/>
          <w:sz w:val="24"/>
          <w:sz-cs w:val="24"/>
          <w:b/>
        </w:rPr>
        <w:t xml:space="preserve">{name} </w:t>
      </w:r>
      <w:r>
        <w:rPr>
          <w:rFonts w:ascii="Times" w:hAnsi="Times" w:cs="Times"/>
          <w:sz w:val="24"/>
          <w:sz-cs w:val="24"/>
        </w:rPr>
        <w:t xml:space="preserve">de nacionalidad </w:t>
      </w:r>
      <w:r>
        <w:rPr>
          <w:rFonts w:ascii="Times" w:hAnsi="Times" w:cs="Times"/>
          <w:sz w:val="24"/>
          <w:sz-cs w:val="24"/>
          <w:b/>
        </w:rPr>
        <w:t xml:space="preserve">{country}, </w:t>
      </w:r>
      <w:r>
        <w:rPr>
          <w:rFonts w:ascii="Times" w:hAnsi="Times" w:cs="Times"/>
          <w:sz w:val="24"/>
          <w:sz-cs w:val="24"/>
        </w:rPr>
        <w:t xml:space="preserve">con domicilio en {address}.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 sabiendas de la responsabilidad en que incurre quien declara falsamente ante autoridad distinta a la judicial de conformidad con el artículo 247, fracción I del Código Penal Federal, </w:t>
      </w:r>
      <w:r>
        <w:rPr>
          <w:rFonts w:ascii="Times" w:hAnsi="Times" w:cs="Times"/>
          <w:sz w:val="24"/>
          <w:sz-cs w:val="24"/>
          <w:b/>
        </w:rPr>
        <w:t xml:space="preserve">BAJO PROTESTA DE DECIR VERDAD,</w:t>
      </w:r>
      <w:r>
        <w:rPr>
          <w:rFonts w:ascii="Times" w:hAnsi="Times" w:cs="Times"/>
          <w:sz w:val="24"/>
          <w:sz-cs w:val="24"/>
        </w:rPr>
        <w:t xml:space="preserve"> solicito amablemente a este H. Instituto la </w:t>
      </w:r>
      <w:r>
        <w:rPr>
          <w:rFonts w:ascii="Times" w:hAnsi="Times" w:cs="Times"/>
          <w:sz w:val="24"/>
          <w:sz-cs w:val="24"/>
          <w:b/>
        </w:rPr>
        <w:t xml:space="preserve">REGULARIZACIÓN POR RAZONES HUMANITARIAS A RESIDENTE PERMANENTE </w:t>
      </w:r>
      <w:r>
        <w:rPr>
          <w:rFonts w:ascii="Times" w:hAnsi="Times" w:cs="Times"/>
          <w:sz w:val="24"/>
          <w:sz-cs w:val="24"/>
        </w:rPr>
        <w:t xml:space="preserve">de mi situación migratoria.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Lo anterior, toda vez que el pasado 31 de agosto de 2020, la Coordinación General de la Comisión Mexicana de Ayuda a Refugiados me otorgo el </w:t>
      </w:r>
      <w:r>
        <w:rPr>
          <w:rFonts w:ascii="Times" w:hAnsi="Times" w:cs="Times"/>
          <w:sz w:val="24"/>
          <w:sz-cs w:val="24"/>
          <w:b/>
        </w:rPr>
        <w:t xml:space="preserve">RECONOCIMIENTO DE LA CONDICIÓN DE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REFUGIADO, </w:t>
      </w:r>
      <w:r>
        <w:rPr>
          <w:rFonts w:ascii="Times" w:hAnsi="Times" w:cs="Times"/>
          <w:sz w:val="24"/>
          <w:sz-cs w:val="24"/>
        </w:rPr>
        <w:t xml:space="preserve">(lo cual consta en oficio </w:t>
      </w:r>
      <w:r>
        <w:rPr>
          <w:rFonts w:ascii="Times" w:hAnsi="Times" w:cs="Times"/>
          <w:sz w:val="24"/>
          <w:sz-cs w:val="24"/>
          <w:b/>
        </w:rPr>
        <w:t xml:space="preserve">No. {ref_id}) </w:t>
      </w:r>
      <w:r>
        <w:rPr>
          <w:rFonts w:ascii="Times" w:hAnsi="Times" w:cs="Times"/>
          <w:sz w:val="24"/>
          <w:sz-cs w:val="24"/>
        </w:rPr>
        <w:t xml:space="preserve"> por lo que de conformidad al estipulado en el artículo 48 de la Ley Sobre Refugiados, Protección Complementaria y Asilo Político; artículo 16, Fracción XII del Reglamento de la misma ley; artículo 54 de la Ley de Migración y el articulo 139 del Reglamento de la misma ley, soy acreedor de la condición migratoria de </w:t>
      </w:r>
      <w:r>
        <w:rPr>
          <w:rFonts w:ascii="Times" w:hAnsi="Times" w:cs="Times"/>
          <w:sz w:val="24"/>
          <w:sz-cs w:val="24"/>
          <w:b/>
        </w:rPr>
        <w:t xml:space="preserve">RESIDENTE PERMANENTE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Anexo al cuerpo de este escrito, Original de Constancia De Reconocimiento De La Condición De Refugiados No. De oficio </w:t>
      </w:r>
      <w:r>
        <w:rPr>
          <w:rFonts w:ascii="Times" w:hAnsi="Times" w:cs="Times"/>
          <w:sz w:val="24"/>
          <w:sz-cs w:val="24"/>
          <w:b/>
        </w:rPr>
        <w:t xml:space="preserve">{ref_id}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Sin más por el momento,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_____________________________________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{name}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THERAN</dc:creator>
</cp:coreProperties>
</file>

<file path=docProps/meta.xml><?xml version="1.0" encoding="utf-8"?>
<meta xmlns="http://schemas.apple.com/cocoa/2006/metadata">
  <generator>CocoaOOXMLWriter/2022.6</generator>
</meta>
</file>