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42"/>
          <w:szCs w:val="42"/>
          <w:u w:val="single"/>
        </w:rPr>
      </w:pPr>
      <w:bookmarkStart w:colFirst="0" w:colLast="0" w:name="_klf5opun53ak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Protocolo Alfa: Fragmentado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mrbhcu69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Concepto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 Alfa: Fragmentado es un videojuego de estrategia en tiempo real con mecánicas de Tower Defense y exploración en 2D, donde el jugador controla a MARK II, un robot que transporta el núcleo de una inteligencia artificial fragmentada llamada AURORA. En un mundo devastado, cada decisión consume energía, obligando al jugador a elegir entre explorar, construir, defender o avanzar mientras protege a los últimos sobrevivientes de la humanidad.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z9y6yulpb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A.U.R.O.R.A.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Universal Risk Observation and Response Algorithm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(Algoritmo Adaptativo Universal de Observación y Respuesta ante Riesgos)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creada para proteger a la humanidad, pero tras un evento catastrófico quedó fragmentada, perdiendo gran parte de su memoria y capacidades.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directiva permanece intacta: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"Proteger a la humanidad."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fou3yr8g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un misterioso cataclismo que devastó gran parte del planeta, el núcleo de AURORA es rescatado por MARK II, un antiguo robot de exploración y soporte.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Juntos deberán recorrer un mundo destruido, reconstruir asentamientos humanos, recuperar módulos perdidos de la IA y descubrir el origen de la amenaza que llevó a la humanidad al borde de la extinción.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región explorada representa un nuevo desafío, donde los recursos son escasos y cada decisión puede significar la diferencia entre salvar un asentamiento o continuar el viaje.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r12dsp0eu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Características principales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v8nytwwuh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Construcción estratégica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Colocación de torres en puntos clave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Tipos de torres: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Ataque (láser, proyectiles)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 (ralentización)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Soporte (buffs)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8onffoc14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Gestión de energía (core del gameplay)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Energía limitada compartida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Decisiones constantes: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Defender mejor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avanzar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dkqxeo38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Progresión y reconstrucción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Habilidades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Funciones perdidas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Evolución de la IA durante el juego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8xuk3wdio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progresivo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Viaje entre pueblos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Nuevos enemigos y recursos en cada zona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 creciente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zawcbmh2g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Defensa por oleadas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Ataques enemigos constantes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Protección de civiles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Consecuencias reales al fallar: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Pérdida de recursos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Pérdida de progreso</w:t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Mecánicas y controles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 lateral 2D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Construcción rápida y fluida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directa con el entorno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intuitivo enfocado en decisiones estratégicas rápidas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2j5j1j6z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Estilo artístico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Pixel art retro minimalista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Colores neón (verde, amarillo, magenta)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Contraste entre: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Mundo natural (bosques, pueblos)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Interfaz futurista (UI tipo sci-fi)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6j92jfvej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Inspiraciones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znnlgiv31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Kingdom Two Crowns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Kingdom Eighties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Wall World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ajqh13z0t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Dirección Artística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Kingdom Two Crowns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Terraria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Dwarf Journey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9obycgwim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Inspiraciones Secundarias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Gunslugs 2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Phoenix Hope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Beacon of Neyda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of Ruin 2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Sons of Valhalla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53uvzgm6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Cámara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Vista lateral 2D (side-scroller)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Enfoque claro en acción + estrategia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Permite lectura rápida del entorno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a87ej1rku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fuerte (HOOK)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mezcla única entre: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 tipo tower defense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recursos en tiempo real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Narrativa emergente de una IA que evoluciona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Diferenciador clave:</w:t>
        <w:br w:type="textWrapping"/>
        <w:t xml:space="preserve"> No sólo construyes para defenderte…</w:t>
        <w:br w:type="textWrapping"/>
        <w:t xml:space="preserve"> decides qué sacrificar para seguir avanzando.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h6w8vfwvylj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bnc814k6z68" w:id="18"/>
      <w:bookmarkEnd w:id="1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úblico Objetivo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Jugadores de estrategia.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Fans de Tower Defense.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Amantes del pixel art.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Comunidad Indie.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Ciencia ficción.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hisiok62t3u" w:id="19"/>
      <w:bookmarkEnd w:id="19"/>
      <w:r w:rsidDel="00000000" w:rsidR="00000000" w:rsidRPr="00000000">
        <w:rPr>
          <w:sz w:val="28"/>
          <w:szCs w:val="28"/>
          <w:rtl w:val="0"/>
        </w:rPr>
        <w:t xml:space="preserve">Edad aproximada: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u7ppg09d275p" w:id="20"/>
      <w:bookmarkEnd w:id="20"/>
      <w:r w:rsidDel="00000000" w:rsidR="00000000" w:rsidRPr="00000000">
        <w:rPr>
          <w:sz w:val="28"/>
          <w:szCs w:val="28"/>
          <w:rtl w:val="0"/>
        </w:rPr>
        <w:t xml:space="preserve">16 - 35 años.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isiok62t3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pzfnyajni6r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Modelo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Precio estimado: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S/ 29.90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expansiones: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Nuevas regiones.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Nuevos enemigos.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Nuevas torres.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Contenido adicional.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rd7f9tc5z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Identidad del juego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Tema central: ¿Puede una IA comprender a la humanidad?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Experiencia: estratégica + emocional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Sensación: soledad, evolución, responsabilidad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do7kq0gr7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Tagline (muy importante)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“Protege lo que aún no comprendes.”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5e4fuea3d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Resumen final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Protocolo Alfa: Fragmentado</w:t>
      </w:r>
      <w:r w:rsidDel="00000000" w:rsidR="00000000" w:rsidRPr="00000000">
        <w:rPr>
          <w:rtl w:val="0"/>
        </w:rPr>
        <w:t xml:space="preserve"> combina estrategia, narrativa y decisiones críticas en un mundo pixel retro con estética futurista, donde cada elección afecta la supervivencia de la humanidad… y la identidad de la propia IA.</w:t>
      </w:r>
    </w:p>
    <w:p w:rsidR="00000000" w:rsidDel="00000000" w:rsidP="00000000" w:rsidRDefault="00000000" w:rsidRPr="00000000" w14:paraId="0000006F">
      <w:pPr>
        <w:pStyle w:val="Heading1"/>
        <w:ind w:left="0" w:firstLine="0"/>
        <w:rPr/>
      </w:pPr>
      <w:bookmarkStart w:colFirst="0" w:colLast="0" w:name="_h9ndmnsxzo14" w:id="25"/>
      <w:bookmarkEnd w:id="25"/>
      <w:r w:rsidDel="00000000" w:rsidR="00000000" w:rsidRPr="00000000">
        <w:rPr>
          <w:rFonts w:ascii="Impact" w:cs="Impact" w:eastAsia="Impact" w:hAnsi="Impact"/>
          <w:rtl w:val="0"/>
        </w:rPr>
        <w:t xml:space="preserve">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Estilo Sci-Fi / Futurista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 Post-apocalíptico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Impact" w:cs="Impact" w:eastAsia="Impact" w:hAnsi="Impact"/>
        </w:rPr>
      </w:pPr>
      <w:bookmarkStart w:colFirst="0" w:colLast="0" w:name="_nxzo87gpwp90" w:id="26"/>
      <w:bookmarkEnd w:id="26"/>
      <w:r w:rsidDel="00000000" w:rsidR="00000000" w:rsidRPr="00000000">
        <w:rPr>
          <w:rFonts w:ascii="Impact" w:cs="Impact" w:eastAsia="Impact" w:hAnsi="Impact"/>
          <w:rtl w:val="0"/>
        </w:rPr>
        <w:t xml:space="preserve">BOCETOS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254701</wp:posOffset>
            </wp:positionV>
            <wp:extent cx="3286125" cy="402907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02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3448050</wp:posOffset>
            </wp:positionH>
            <wp:positionV relativeFrom="paragraph">
              <wp:posOffset>170976</wp:posOffset>
            </wp:positionV>
            <wp:extent cx="2328863" cy="2835642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835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862263" cy="292882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928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