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20" w:rsidRDefault="00EB0720" w:rsidP="0015764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Disciplina: Engenharia de Software</w:t>
      </w:r>
    </w:p>
    <w:p w:rsidR="00EB0720" w:rsidRPr="00EB0720" w:rsidRDefault="00EB0720" w:rsidP="0015764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Pr="00EB0720">
        <w:rPr>
          <w:rFonts w:ascii="Arial" w:hAnsi="Arial" w:cs="Arial"/>
          <w:b/>
          <w:sz w:val="24"/>
          <w:szCs w:val="24"/>
        </w:rPr>
        <w:t>FLAVIO MIRANDA DE FARIAS</w:t>
      </w:r>
    </w:p>
    <w:p w:rsidR="00EB0720" w:rsidRPr="00EB0720" w:rsidRDefault="00EB0720" w:rsidP="0015764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Discente: Gabriel Nascimento Nogueira</w:t>
      </w:r>
    </w:p>
    <w:p w:rsidR="00EB0720" w:rsidRDefault="00EB0720" w:rsidP="00157640">
      <w:pPr>
        <w:jc w:val="both"/>
        <w:rPr>
          <w:rFonts w:ascii="Arial" w:hAnsi="Arial" w:cs="Arial"/>
          <w:sz w:val="24"/>
          <w:szCs w:val="24"/>
        </w:rPr>
      </w:pPr>
    </w:p>
    <w:p w:rsidR="00BB56B7" w:rsidRDefault="00157640" w:rsidP="00157640">
      <w:pPr>
        <w:jc w:val="both"/>
        <w:rPr>
          <w:rFonts w:ascii="Arial" w:hAnsi="Arial" w:cs="Arial"/>
          <w:sz w:val="24"/>
          <w:szCs w:val="24"/>
        </w:rPr>
      </w:pPr>
      <w:r w:rsidRPr="00157640">
        <w:rPr>
          <w:rFonts w:ascii="Arial" w:hAnsi="Arial" w:cs="Arial"/>
          <w:sz w:val="24"/>
          <w:szCs w:val="24"/>
        </w:rPr>
        <w:t>Levantamento de Requisitos: Nesta fase, os requisitos do sistema são coletados e documentados. É uma etapa crucial, pois define o que o sistema deve fazer e quais são as necessidades dos usuários. O objetivo é entender completamente as expectativas e as funcionalidades desejadas, evitando ambiguidades.</w:t>
      </w:r>
    </w:p>
    <w:p w:rsidR="00EB0720" w:rsidRDefault="00EB0720" w:rsidP="00157640">
      <w:pPr>
        <w:jc w:val="both"/>
        <w:rPr>
          <w:rFonts w:ascii="Arial" w:hAnsi="Arial" w:cs="Arial"/>
          <w:sz w:val="24"/>
          <w:szCs w:val="24"/>
        </w:rPr>
      </w:pPr>
      <w:r w:rsidRPr="00EB0720">
        <w:rPr>
          <w:rFonts w:ascii="Arial" w:hAnsi="Arial" w:cs="Arial"/>
          <w:sz w:val="24"/>
          <w:szCs w:val="24"/>
        </w:rPr>
        <w:t>O resultado do Levantamento de Requisitos é um documento que descreve detalhadamente o que o software deve fazer, incluindo requisitos funcionais (o que o sistema deve realizar) e não funcionais (como o sistema deve se comportar, por exemplo, desempenho, segurança, usabilidade).</w:t>
      </w:r>
    </w:p>
    <w:p w:rsidR="00EB0720" w:rsidRDefault="00EB0720" w:rsidP="00157640">
      <w:pPr>
        <w:jc w:val="both"/>
        <w:rPr>
          <w:rFonts w:ascii="Arial" w:hAnsi="Arial" w:cs="Arial"/>
          <w:sz w:val="24"/>
          <w:szCs w:val="24"/>
        </w:rPr>
      </w:pPr>
      <w:r w:rsidRPr="00EB0720">
        <w:rPr>
          <w:rFonts w:ascii="Arial" w:hAnsi="Arial" w:cs="Arial"/>
          <w:sz w:val="24"/>
          <w:szCs w:val="24"/>
        </w:rPr>
        <w:t>Em resumo, o Levantamento de Requisitos é uma etapa essencial no Modelo Cascata, pois estabelece as diretrizes que guiarão todo o desenvolvimento do software.</w:t>
      </w:r>
    </w:p>
    <w:p w:rsidR="00EB0720" w:rsidRDefault="00EB0720" w:rsidP="00157640">
      <w:pPr>
        <w:jc w:val="both"/>
        <w:rPr>
          <w:rFonts w:ascii="Arial" w:hAnsi="Arial" w:cs="Arial"/>
          <w:sz w:val="24"/>
          <w:szCs w:val="24"/>
        </w:rPr>
      </w:pPr>
    </w:p>
    <w:p w:rsidR="00EB0720" w:rsidRPr="00EB0720" w:rsidRDefault="00EB0720" w:rsidP="001576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do dia 03/12/2024, referente a apostila 2.1.</w:t>
      </w:r>
      <w:bookmarkStart w:id="0" w:name="_GoBack"/>
      <w:bookmarkEnd w:id="0"/>
    </w:p>
    <w:sectPr w:rsidR="00EB0720" w:rsidRPr="00EB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40"/>
    <w:rsid w:val="00157640"/>
    <w:rsid w:val="00BB56B7"/>
    <w:rsid w:val="00EB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DCDA9-C982-42D4-8544-735CFD08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2024-12-03T21:57:00Z</dcterms:created>
  <dcterms:modified xsi:type="dcterms:W3CDTF">2024-12-03T22:16:00Z</dcterms:modified>
</cp:coreProperties>
</file>