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A3044C" w14:textId="27BC9D53" w:rsidR="007636DC" w:rsidRPr="00BD6654" w:rsidRDefault="00200569" w:rsidP="00A81B7A">
      <w:pPr>
        <w:tabs>
          <w:tab w:val="left" w:pos="4770"/>
        </w:tabs>
        <w:spacing w:after="0" w:line="240" w:lineRule="auto"/>
        <w:jc w:val="center"/>
        <w:rPr>
          <w:rFonts w:cs="Calibri"/>
          <w:b/>
          <w:sz w:val="20"/>
          <w:szCs w:val="20"/>
        </w:rPr>
      </w:pPr>
      <w:r>
        <w:rPr>
          <w:rFonts w:cs="Calibri"/>
          <w:b/>
          <w:sz w:val="20"/>
          <w:szCs w:val="20"/>
        </w:rPr>
        <w:t xml:space="preserve">TALLER  </w:t>
      </w:r>
      <w:r w:rsidR="00895801" w:rsidRPr="00BD6654">
        <w:rPr>
          <w:rFonts w:cs="Calibri"/>
          <w:b/>
          <w:sz w:val="20"/>
          <w:szCs w:val="20"/>
        </w:rPr>
        <w:t xml:space="preserve"> </w:t>
      </w:r>
      <w:r w:rsidR="00B9619E">
        <w:rPr>
          <w:rFonts w:cs="Calibri"/>
          <w:b/>
          <w:sz w:val="20"/>
          <w:szCs w:val="20"/>
        </w:rPr>
        <w:t>02 PRESENTACIÓN FACTORES DE RIESGO</w:t>
      </w:r>
    </w:p>
    <w:p w14:paraId="7DE8D363" w14:textId="77777777" w:rsidR="007636DC" w:rsidRPr="00BD6654" w:rsidRDefault="007636DC" w:rsidP="00AD7308">
      <w:pPr>
        <w:tabs>
          <w:tab w:val="left" w:pos="4770"/>
        </w:tabs>
        <w:spacing w:after="0" w:line="240" w:lineRule="auto"/>
        <w:jc w:val="both"/>
        <w:rPr>
          <w:rFonts w:cs="Calibri"/>
          <w:b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70"/>
      </w:tblGrid>
      <w:tr w:rsidR="007636DC" w:rsidRPr="00BD6654" w14:paraId="42F027B6" w14:textId="77777777" w:rsidTr="00C721A4">
        <w:trPr>
          <w:trHeight w:val="514"/>
        </w:trPr>
        <w:tc>
          <w:tcPr>
            <w:tcW w:w="10220" w:type="dxa"/>
          </w:tcPr>
          <w:p w14:paraId="0102540C" w14:textId="3E0075D9" w:rsidR="00124513" w:rsidRPr="00BD6654" w:rsidRDefault="00FD7364" w:rsidP="00AD7308">
            <w:pPr>
              <w:jc w:val="both"/>
              <w:rPr>
                <w:rFonts w:cs="Calibri"/>
                <w:color w:val="212529"/>
                <w:sz w:val="20"/>
                <w:szCs w:val="20"/>
              </w:rPr>
            </w:pPr>
            <w:r w:rsidRPr="00BD6654">
              <w:rPr>
                <w:rFonts w:cs="Calibri"/>
                <w:b/>
                <w:sz w:val="20"/>
                <w:szCs w:val="20"/>
              </w:rPr>
              <w:t>COMPETENCIA:</w:t>
            </w:r>
            <w:r w:rsidRPr="00BD6654">
              <w:rPr>
                <w:rFonts w:cs="Calibri"/>
                <w:sz w:val="20"/>
                <w:szCs w:val="20"/>
              </w:rPr>
              <w:t xml:space="preserve"> </w:t>
            </w:r>
            <w:r w:rsidRPr="00BD6654">
              <w:rPr>
                <w:rFonts w:cs="Calibri"/>
                <w:color w:val="212529"/>
                <w:sz w:val="20"/>
                <w:szCs w:val="20"/>
              </w:rPr>
              <w:t>Aplicar prácticas de protección ambiental, seguridad y salud en el trabajo</w:t>
            </w:r>
            <w:r w:rsidR="00172510" w:rsidRPr="00BD6654">
              <w:rPr>
                <w:rFonts w:cs="Calibri"/>
                <w:color w:val="212529"/>
                <w:sz w:val="20"/>
                <w:szCs w:val="20"/>
              </w:rPr>
              <w:t>.</w:t>
            </w:r>
          </w:p>
          <w:p w14:paraId="68027FDD" w14:textId="3A46367C" w:rsidR="00FD7364" w:rsidRPr="00BD6654" w:rsidRDefault="00FD7364" w:rsidP="00AD7308">
            <w:pPr>
              <w:jc w:val="both"/>
              <w:rPr>
                <w:rFonts w:cs="Calibri"/>
                <w:color w:val="212529"/>
                <w:sz w:val="20"/>
                <w:szCs w:val="20"/>
              </w:rPr>
            </w:pPr>
            <w:r w:rsidRPr="00BD6654">
              <w:rPr>
                <w:rFonts w:cs="Calibri"/>
                <w:b/>
                <w:color w:val="212529"/>
                <w:sz w:val="20"/>
                <w:szCs w:val="20"/>
              </w:rPr>
              <w:t>RESULTADO DE APRENDIZAJE:</w:t>
            </w:r>
            <w:r w:rsidRPr="00BD6654">
              <w:rPr>
                <w:rFonts w:cs="Calibri"/>
                <w:color w:val="212529"/>
                <w:sz w:val="20"/>
                <w:szCs w:val="20"/>
              </w:rPr>
              <w:t xml:space="preserve"> 584168 - Interpretar los problemas ambientales y de SST teniendo en cuenta los planes y programas establecidos por la organización y el entorno social.</w:t>
            </w:r>
          </w:p>
        </w:tc>
      </w:tr>
    </w:tbl>
    <w:p w14:paraId="3D6AD139" w14:textId="1E548680" w:rsidR="003B2FEF" w:rsidRPr="00BD6654" w:rsidRDefault="00BD6654" w:rsidP="00BD6654">
      <w:pPr>
        <w:shd w:val="clear" w:color="auto" w:fill="FFFFFF"/>
        <w:spacing w:before="100" w:beforeAutospacing="1" w:after="100" w:afterAutospacing="1" w:line="240" w:lineRule="atLeast"/>
        <w:jc w:val="both"/>
        <w:outlineLvl w:val="2"/>
        <w:rPr>
          <w:rFonts w:eastAsia="Times New Roman" w:cs="Calibri"/>
          <w:b/>
          <w:bCs/>
          <w:color w:val="000000"/>
          <w:sz w:val="20"/>
          <w:szCs w:val="20"/>
          <w:lang w:eastAsia="es-CO"/>
        </w:rPr>
      </w:pPr>
      <w:r w:rsidRPr="00BD6654">
        <w:rPr>
          <w:rFonts w:eastAsia="Times New Roman" w:cs="Calibri"/>
          <w:b/>
          <w:bCs/>
          <w:color w:val="000000"/>
          <w:sz w:val="20"/>
          <w:szCs w:val="20"/>
          <w:lang w:eastAsia="es-CO"/>
        </w:rPr>
        <w:t>Actividades:</w:t>
      </w:r>
    </w:p>
    <w:p w14:paraId="5A262FC6" w14:textId="2E3138FD" w:rsidR="00BD6654" w:rsidRPr="00BD6654" w:rsidRDefault="00BD6654" w:rsidP="00BD6654">
      <w:pPr>
        <w:pStyle w:val="Prrafodelista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tLeast"/>
        <w:jc w:val="both"/>
        <w:outlineLvl w:val="2"/>
        <w:rPr>
          <w:rFonts w:eastAsia="Times New Roman" w:cs="Calibri"/>
          <w:b/>
          <w:bCs/>
          <w:color w:val="000000"/>
          <w:sz w:val="20"/>
          <w:szCs w:val="20"/>
          <w:lang w:eastAsia="es-CO"/>
        </w:rPr>
      </w:pPr>
      <w:r w:rsidRPr="00BD6654">
        <w:rPr>
          <w:rFonts w:eastAsia="Arial" w:cs="Calibri"/>
          <w:sz w:val="20"/>
          <w:szCs w:val="20"/>
        </w:rPr>
        <w:t>Realice una consulta sobre las estrategias para disminuir los impactos de los riesgos laborales (ATEL), luego relacione con una flecha los conceptos de la columna A con la columna B:</w:t>
      </w: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1134"/>
        <w:gridCol w:w="3730"/>
      </w:tblGrid>
      <w:tr w:rsidR="00BD6654" w:rsidRPr="00BD6654" w14:paraId="63344661" w14:textId="77777777" w:rsidTr="005F06B4">
        <w:tc>
          <w:tcPr>
            <w:tcW w:w="3964" w:type="dxa"/>
            <w:shd w:val="clear" w:color="auto" w:fill="auto"/>
          </w:tcPr>
          <w:p w14:paraId="0603A729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sz w:val="20"/>
                <w:szCs w:val="20"/>
              </w:rPr>
              <w:t>COLUMNA A</w:t>
            </w:r>
          </w:p>
        </w:tc>
        <w:tc>
          <w:tcPr>
            <w:tcW w:w="1134" w:type="dxa"/>
            <w:vMerge w:val="restart"/>
            <w:shd w:val="clear" w:color="auto" w:fill="auto"/>
          </w:tcPr>
          <w:p w14:paraId="55307668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</w:p>
        </w:tc>
        <w:tc>
          <w:tcPr>
            <w:tcW w:w="3730" w:type="dxa"/>
            <w:shd w:val="clear" w:color="auto" w:fill="auto"/>
          </w:tcPr>
          <w:p w14:paraId="3F3B5B8F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sz w:val="20"/>
                <w:szCs w:val="20"/>
              </w:rPr>
              <w:t>COLUMNA B</w:t>
            </w:r>
          </w:p>
        </w:tc>
      </w:tr>
      <w:tr w:rsidR="00BD6654" w:rsidRPr="00BD6654" w14:paraId="2FA231CE" w14:textId="77777777" w:rsidTr="005F06B4">
        <w:tc>
          <w:tcPr>
            <w:tcW w:w="3964" w:type="dxa"/>
            <w:shd w:val="clear" w:color="auto" w:fill="auto"/>
          </w:tcPr>
          <w:p w14:paraId="677CD160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sz w:val="20"/>
                <w:szCs w:val="20"/>
              </w:rPr>
              <w:t xml:space="preserve">Identifique los peligros, evalué y valore los riesgos asociados a su puesto de trabajo y ponga en práctica las medidas preventivas fijadas por su empresa para evitarlos. </w:t>
            </w:r>
          </w:p>
        </w:tc>
        <w:tc>
          <w:tcPr>
            <w:tcW w:w="1134" w:type="dxa"/>
            <w:vMerge/>
            <w:shd w:val="clear" w:color="auto" w:fill="auto"/>
          </w:tcPr>
          <w:p w14:paraId="3A793D6C" w14:textId="77777777" w:rsidR="00BD6654" w:rsidRPr="00BD6654" w:rsidRDefault="00BD6654" w:rsidP="005F0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Arial" w:cs="Calibri"/>
                <w:sz w:val="20"/>
                <w:szCs w:val="20"/>
              </w:rPr>
            </w:pPr>
          </w:p>
        </w:tc>
        <w:tc>
          <w:tcPr>
            <w:tcW w:w="3730" w:type="dxa"/>
            <w:shd w:val="clear" w:color="auto" w:fill="auto"/>
          </w:tcPr>
          <w:p w14:paraId="58362123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b/>
                <w:sz w:val="20"/>
                <w:szCs w:val="20"/>
              </w:rPr>
              <w:t>Maquinaria</w:t>
            </w:r>
          </w:p>
        </w:tc>
      </w:tr>
      <w:tr w:rsidR="00BD6654" w:rsidRPr="00BD6654" w14:paraId="45F6F37B" w14:textId="77777777" w:rsidTr="005F06B4">
        <w:tc>
          <w:tcPr>
            <w:tcW w:w="3964" w:type="dxa"/>
            <w:shd w:val="clear" w:color="auto" w:fill="auto"/>
          </w:tcPr>
          <w:p w14:paraId="7C5D6980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b/>
                <w:sz w:val="20"/>
                <w:szCs w:val="20"/>
              </w:rPr>
              <w:t>Elementos y/o equipos de protección personal</w:t>
            </w:r>
          </w:p>
        </w:tc>
        <w:tc>
          <w:tcPr>
            <w:tcW w:w="1134" w:type="dxa"/>
            <w:vMerge/>
            <w:shd w:val="clear" w:color="auto" w:fill="auto"/>
          </w:tcPr>
          <w:p w14:paraId="26A54026" w14:textId="77777777" w:rsidR="00BD6654" w:rsidRPr="00BD6654" w:rsidRDefault="00BD6654" w:rsidP="005F0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Arial" w:cs="Calibri"/>
                <w:sz w:val="20"/>
                <w:szCs w:val="20"/>
              </w:rPr>
            </w:pPr>
          </w:p>
        </w:tc>
        <w:tc>
          <w:tcPr>
            <w:tcW w:w="3730" w:type="dxa"/>
            <w:shd w:val="clear" w:color="auto" w:fill="auto"/>
          </w:tcPr>
          <w:p w14:paraId="2C9AB3F8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sz w:val="20"/>
                <w:szCs w:val="20"/>
              </w:rPr>
              <w:t>Mantenga su sitio de trabajo en perfecto orden y aseo, no acumule objetos innecesarios, esto contribuye a evitar accidentes y un entorno laboral más agradable</w:t>
            </w:r>
          </w:p>
        </w:tc>
      </w:tr>
      <w:tr w:rsidR="00BD6654" w:rsidRPr="00BD6654" w14:paraId="47231253" w14:textId="77777777" w:rsidTr="005F06B4">
        <w:tc>
          <w:tcPr>
            <w:tcW w:w="3964" w:type="dxa"/>
            <w:shd w:val="clear" w:color="auto" w:fill="auto"/>
          </w:tcPr>
          <w:p w14:paraId="2DE78CFA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b/>
                <w:sz w:val="20"/>
                <w:szCs w:val="20"/>
              </w:rPr>
              <w:t>Plan emergencia</w:t>
            </w:r>
          </w:p>
        </w:tc>
        <w:tc>
          <w:tcPr>
            <w:tcW w:w="1134" w:type="dxa"/>
            <w:vMerge/>
            <w:shd w:val="clear" w:color="auto" w:fill="auto"/>
          </w:tcPr>
          <w:p w14:paraId="27181DC0" w14:textId="77777777" w:rsidR="00BD6654" w:rsidRPr="00BD6654" w:rsidRDefault="00BD6654" w:rsidP="005F0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Arial" w:cs="Calibri"/>
                <w:sz w:val="20"/>
                <w:szCs w:val="20"/>
              </w:rPr>
            </w:pPr>
          </w:p>
        </w:tc>
        <w:tc>
          <w:tcPr>
            <w:tcW w:w="3730" w:type="dxa"/>
            <w:shd w:val="clear" w:color="auto" w:fill="auto"/>
          </w:tcPr>
          <w:p w14:paraId="633A1ACD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b/>
                <w:sz w:val="20"/>
                <w:szCs w:val="20"/>
              </w:rPr>
              <w:t>Formación</w:t>
            </w:r>
          </w:p>
        </w:tc>
      </w:tr>
      <w:tr w:rsidR="00BD6654" w:rsidRPr="00BD6654" w14:paraId="54245603" w14:textId="77777777" w:rsidTr="005F06B4">
        <w:tc>
          <w:tcPr>
            <w:tcW w:w="3964" w:type="dxa"/>
            <w:shd w:val="clear" w:color="auto" w:fill="auto"/>
          </w:tcPr>
          <w:p w14:paraId="2782CA8D" w14:textId="77777777" w:rsidR="00BD6654" w:rsidRPr="00BD6654" w:rsidRDefault="00BD6654" w:rsidP="005F06B4">
            <w:pPr>
              <w:shd w:val="clear" w:color="auto" w:fill="FFFFFF"/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sz w:val="20"/>
                <w:szCs w:val="20"/>
              </w:rPr>
              <w:t>Mantener la distancia y altura adecuada con respecto al monitor, llevar a cabo pausas saludables. Cada hora aparta la visión de la pantalla y fíjela en un punto lejano.</w:t>
            </w:r>
          </w:p>
        </w:tc>
        <w:tc>
          <w:tcPr>
            <w:tcW w:w="1134" w:type="dxa"/>
            <w:vMerge/>
            <w:shd w:val="clear" w:color="auto" w:fill="auto"/>
          </w:tcPr>
          <w:p w14:paraId="5FA1593D" w14:textId="77777777" w:rsidR="00BD6654" w:rsidRPr="00BD6654" w:rsidRDefault="00BD6654" w:rsidP="005F0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Arial" w:cs="Calibri"/>
                <w:sz w:val="20"/>
                <w:szCs w:val="20"/>
              </w:rPr>
            </w:pPr>
          </w:p>
        </w:tc>
        <w:tc>
          <w:tcPr>
            <w:tcW w:w="3730" w:type="dxa"/>
            <w:shd w:val="clear" w:color="auto" w:fill="auto"/>
          </w:tcPr>
          <w:p w14:paraId="4BE96714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b/>
                <w:sz w:val="20"/>
                <w:szCs w:val="20"/>
              </w:rPr>
              <w:t>Uso pantallas visualización de datos</w:t>
            </w:r>
          </w:p>
        </w:tc>
      </w:tr>
      <w:tr w:rsidR="00BD6654" w:rsidRPr="00BD6654" w14:paraId="325FD702" w14:textId="77777777" w:rsidTr="005F06B4">
        <w:tc>
          <w:tcPr>
            <w:tcW w:w="3964" w:type="dxa"/>
            <w:shd w:val="clear" w:color="auto" w:fill="auto"/>
          </w:tcPr>
          <w:p w14:paraId="11049293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b/>
                <w:sz w:val="20"/>
                <w:szCs w:val="20"/>
              </w:rPr>
              <w:t>Certificación</w:t>
            </w:r>
          </w:p>
        </w:tc>
        <w:tc>
          <w:tcPr>
            <w:tcW w:w="1134" w:type="dxa"/>
            <w:vMerge/>
            <w:shd w:val="clear" w:color="auto" w:fill="auto"/>
          </w:tcPr>
          <w:p w14:paraId="7777D0F0" w14:textId="77777777" w:rsidR="00BD6654" w:rsidRPr="00BD6654" w:rsidRDefault="00BD6654" w:rsidP="005F0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Arial" w:cs="Calibri"/>
                <w:sz w:val="20"/>
                <w:szCs w:val="20"/>
              </w:rPr>
            </w:pPr>
          </w:p>
        </w:tc>
        <w:tc>
          <w:tcPr>
            <w:tcW w:w="3730" w:type="dxa"/>
            <w:shd w:val="clear" w:color="auto" w:fill="auto"/>
          </w:tcPr>
          <w:p w14:paraId="4A978897" w14:textId="77777777" w:rsidR="00BD6654" w:rsidRPr="00BD6654" w:rsidRDefault="00BD6654" w:rsidP="005F06B4">
            <w:pPr>
              <w:shd w:val="clear" w:color="auto" w:fill="FFFFFF"/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sz w:val="20"/>
                <w:szCs w:val="20"/>
              </w:rPr>
              <w:t>Todos los elementos que tienen que ver con el trabajo, ya sean los ascensores, extintores, equipos de aire acondicionado, deben estar correctamente mantenidos y certificados.</w:t>
            </w:r>
          </w:p>
        </w:tc>
      </w:tr>
      <w:tr w:rsidR="00BD6654" w:rsidRPr="00BD6654" w14:paraId="2A0EC275" w14:textId="77777777" w:rsidTr="005F06B4">
        <w:tc>
          <w:tcPr>
            <w:tcW w:w="3964" w:type="dxa"/>
            <w:shd w:val="clear" w:color="auto" w:fill="auto"/>
          </w:tcPr>
          <w:p w14:paraId="21C82C83" w14:textId="77777777" w:rsidR="00BD6654" w:rsidRPr="00BD6654" w:rsidRDefault="00BD6654" w:rsidP="005F06B4">
            <w:pPr>
              <w:shd w:val="clear" w:color="auto" w:fill="FFFFFF"/>
              <w:spacing w:after="0" w:line="240" w:lineRule="auto"/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sz w:val="20"/>
                <w:szCs w:val="20"/>
              </w:rPr>
              <w:t>Evite los afanes y programe las tareas. Respete los momentos de desconexión.</w:t>
            </w:r>
          </w:p>
        </w:tc>
        <w:tc>
          <w:tcPr>
            <w:tcW w:w="1134" w:type="dxa"/>
            <w:vMerge/>
            <w:shd w:val="clear" w:color="auto" w:fill="auto"/>
          </w:tcPr>
          <w:p w14:paraId="17606DB1" w14:textId="77777777" w:rsidR="00BD6654" w:rsidRPr="00BD6654" w:rsidRDefault="00BD6654" w:rsidP="005F0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Arial" w:cs="Calibri"/>
                <w:sz w:val="20"/>
                <w:szCs w:val="20"/>
              </w:rPr>
            </w:pPr>
          </w:p>
        </w:tc>
        <w:tc>
          <w:tcPr>
            <w:tcW w:w="3730" w:type="dxa"/>
            <w:shd w:val="clear" w:color="auto" w:fill="auto"/>
          </w:tcPr>
          <w:p w14:paraId="695CD971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b/>
                <w:sz w:val="20"/>
                <w:szCs w:val="20"/>
              </w:rPr>
              <w:t>Peligros y Riesgos</w:t>
            </w:r>
          </w:p>
        </w:tc>
      </w:tr>
      <w:tr w:rsidR="00BD6654" w:rsidRPr="00BD6654" w14:paraId="08E47DE9" w14:textId="77777777" w:rsidTr="005F06B4">
        <w:tc>
          <w:tcPr>
            <w:tcW w:w="3964" w:type="dxa"/>
            <w:shd w:val="clear" w:color="auto" w:fill="auto"/>
          </w:tcPr>
          <w:p w14:paraId="1346C664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b/>
                <w:sz w:val="20"/>
                <w:szCs w:val="20"/>
              </w:rPr>
              <w:t>Posturas inadecuadas</w:t>
            </w:r>
          </w:p>
        </w:tc>
        <w:tc>
          <w:tcPr>
            <w:tcW w:w="1134" w:type="dxa"/>
            <w:vMerge/>
            <w:shd w:val="clear" w:color="auto" w:fill="auto"/>
          </w:tcPr>
          <w:p w14:paraId="1D35B389" w14:textId="77777777" w:rsidR="00BD6654" w:rsidRPr="00BD6654" w:rsidRDefault="00BD6654" w:rsidP="005F0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Arial" w:cs="Calibri"/>
                <w:sz w:val="20"/>
                <w:szCs w:val="20"/>
              </w:rPr>
            </w:pPr>
          </w:p>
        </w:tc>
        <w:tc>
          <w:tcPr>
            <w:tcW w:w="3730" w:type="dxa"/>
            <w:shd w:val="clear" w:color="auto" w:fill="auto"/>
          </w:tcPr>
          <w:p w14:paraId="30355401" w14:textId="77777777" w:rsidR="00BD6654" w:rsidRPr="00BD6654" w:rsidRDefault="00BD6654" w:rsidP="005F06B4">
            <w:pPr>
              <w:shd w:val="clear" w:color="auto" w:fill="FFFFFF"/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sz w:val="20"/>
                <w:szCs w:val="20"/>
              </w:rPr>
              <w:t>Tenga una silla con espaldar ajustable, asegure que los pies lleguen al suelo, lleve a cabo estiramientos leves cada cierto tiempo.</w:t>
            </w:r>
          </w:p>
        </w:tc>
      </w:tr>
      <w:tr w:rsidR="00BD6654" w:rsidRPr="00BD6654" w14:paraId="27CE7E28" w14:textId="77777777" w:rsidTr="005F06B4">
        <w:tc>
          <w:tcPr>
            <w:tcW w:w="3964" w:type="dxa"/>
            <w:shd w:val="clear" w:color="auto" w:fill="auto"/>
          </w:tcPr>
          <w:p w14:paraId="40BF1B6D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b/>
                <w:sz w:val="20"/>
                <w:szCs w:val="20"/>
              </w:rPr>
              <w:lastRenderedPageBreak/>
              <w:t>Limpieza y orden</w:t>
            </w:r>
          </w:p>
        </w:tc>
        <w:tc>
          <w:tcPr>
            <w:tcW w:w="1134" w:type="dxa"/>
            <w:vMerge/>
            <w:shd w:val="clear" w:color="auto" w:fill="auto"/>
          </w:tcPr>
          <w:p w14:paraId="7E8BFEE2" w14:textId="77777777" w:rsidR="00BD6654" w:rsidRPr="00BD6654" w:rsidRDefault="00BD6654" w:rsidP="005F0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Arial" w:cs="Calibri"/>
                <w:sz w:val="20"/>
                <w:szCs w:val="20"/>
              </w:rPr>
            </w:pPr>
          </w:p>
        </w:tc>
        <w:tc>
          <w:tcPr>
            <w:tcW w:w="3730" w:type="dxa"/>
            <w:shd w:val="clear" w:color="auto" w:fill="auto"/>
          </w:tcPr>
          <w:p w14:paraId="5BBE1F95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b/>
                <w:sz w:val="20"/>
                <w:szCs w:val="20"/>
              </w:rPr>
              <w:t>Estrés laboral.</w:t>
            </w:r>
            <w:r w:rsidRPr="00BD6654">
              <w:rPr>
                <w:rFonts w:eastAsia="Arial" w:cs="Calibri"/>
                <w:sz w:val="20"/>
                <w:szCs w:val="20"/>
              </w:rPr>
              <w:t> </w:t>
            </w:r>
          </w:p>
        </w:tc>
      </w:tr>
      <w:tr w:rsidR="00BD6654" w:rsidRPr="00BD6654" w14:paraId="18E6621D" w14:textId="77777777" w:rsidTr="005F06B4">
        <w:tc>
          <w:tcPr>
            <w:tcW w:w="3964" w:type="dxa"/>
            <w:shd w:val="clear" w:color="auto" w:fill="auto"/>
          </w:tcPr>
          <w:p w14:paraId="37CA9501" w14:textId="77777777" w:rsidR="00BD6654" w:rsidRPr="00BD6654" w:rsidRDefault="00BD6654" w:rsidP="005F06B4">
            <w:pPr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sz w:val="20"/>
                <w:szCs w:val="20"/>
              </w:rPr>
              <w:lastRenderedPageBreak/>
              <w:t>Utilice los equipos de trabajo siguiendo las instrucciones de uso, no improvise ni los utilice para tareas para las que no fueron diseñados.</w:t>
            </w:r>
          </w:p>
        </w:tc>
        <w:tc>
          <w:tcPr>
            <w:tcW w:w="1134" w:type="dxa"/>
            <w:vMerge/>
            <w:shd w:val="clear" w:color="auto" w:fill="auto"/>
          </w:tcPr>
          <w:p w14:paraId="71C32459" w14:textId="77777777" w:rsidR="00BD6654" w:rsidRPr="00BD6654" w:rsidRDefault="00BD6654" w:rsidP="005F0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Arial" w:cs="Calibri"/>
                <w:sz w:val="20"/>
                <w:szCs w:val="20"/>
              </w:rPr>
            </w:pPr>
          </w:p>
        </w:tc>
        <w:tc>
          <w:tcPr>
            <w:tcW w:w="3730" w:type="dxa"/>
            <w:shd w:val="clear" w:color="auto" w:fill="auto"/>
          </w:tcPr>
          <w:p w14:paraId="66565421" w14:textId="77777777" w:rsidR="00BD6654" w:rsidRPr="00BD6654" w:rsidRDefault="00BD6654" w:rsidP="005F06B4">
            <w:pPr>
              <w:shd w:val="clear" w:color="auto" w:fill="FFFFFF"/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sz w:val="20"/>
                <w:szCs w:val="20"/>
              </w:rPr>
              <w:t>Tener identificados y localizados los extintores, las salidas de emergencia, puntos de encuentro, reconocer a los brigadistas, mantener la calma, evacuar ordenadamente.</w:t>
            </w:r>
          </w:p>
        </w:tc>
      </w:tr>
      <w:tr w:rsidR="00BD6654" w:rsidRPr="00BD6654" w14:paraId="34470CD0" w14:textId="77777777" w:rsidTr="005F06B4">
        <w:tc>
          <w:tcPr>
            <w:tcW w:w="3964" w:type="dxa"/>
            <w:shd w:val="clear" w:color="auto" w:fill="auto"/>
          </w:tcPr>
          <w:p w14:paraId="594EAA21" w14:textId="77777777" w:rsidR="00BD6654" w:rsidRPr="00BD6654" w:rsidRDefault="00BD6654" w:rsidP="005F06B4">
            <w:pPr>
              <w:shd w:val="clear" w:color="auto" w:fill="FFFFFF"/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sz w:val="20"/>
                <w:szCs w:val="20"/>
              </w:rPr>
              <w:t>Este atento a toda la formación e información relacionada con seguridad y salud en el trabajo, no menosprecie ni tilde de simple una capacitación. Los conceptos de SST se deben actualizar periódicamente</w:t>
            </w:r>
          </w:p>
        </w:tc>
        <w:tc>
          <w:tcPr>
            <w:tcW w:w="1134" w:type="dxa"/>
            <w:vMerge/>
            <w:shd w:val="clear" w:color="auto" w:fill="auto"/>
          </w:tcPr>
          <w:p w14:paraId="39E1ABA6" w14:textId="77777777" w:rsidR="00BD6654" w:rsidRPr="00BD6654" w:rsidRDefault="00BD6654" w:rsidP="005F0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eastAsia="Arial" w:cs="Calibri"/>
                <w:sz w:val="20"/>
                <w:szCs w:val="20"/>
              </w:rPr>
            </w:pPr>
          </w:p>
        </w:tc>
        <w:tc>
          <w:tcPr>
            <w:tcW w:w="3730" w:type="dxa"/>
            <w:shd w:val="clear" w:color="auto" w:fill="auto"/>
          </w:tcPr>
          <w:p w14:paraId="2182DC38" w14:textId="77777777" w:rsidR="00BD6654" w:rsidRPr="00BD6654" w:rsidRDefault="00BD6654" w:rsidP="005F06B4">
            <w:pPr>
              <w:shd w:val="clear" w:color="auto" w:fill="FFFFFF"/>
              <w:rPr>
                <w:rFonts w:eastAsia="Arial" w:cs="Calibri"/>
                <w:sz w:val="20"/>
                <w:szCs w:val="20"/>
              </w:rPr>
            </w:pPr>
            <w:r w:rsidRPr="00BD6654">
              <w:rPr>
                <w:rFonts w:eastAsia="Arial" w:cs="Calibri"/>
                <w:sz w:val="20"/>
                <w:szCs w:val="20"/>
              </w:rPr>
              <w:t>Elementos como protectores auditivos de inserción u orejeras, cascos, gafas de seguridad, guantes o una máscara de cara completa</w:t>
            </w:r>
          </w:p>
        </w:tc>
      </w:tr>
    </w:tbl>
    <w:p w14:paraId="5A386BB5" w14:textId="77777777" w:rsidR="00BD6654" w:rsidRPr="00BD6654" w:rsidRDefault="00BD6654" w:rsidP="00BD6654">
      <w:pPr>
        <w:ind w:left="360"/>
        <w:rPr>
          <w:rFonts w:cs="Calibri"/>
          <w:sz w:val="20"/>
          <w:szCs w:val="20"/>
        </w:rPr>
      </w:pPr>
    </w:p>
    <w:p w14:paraId="6419F981" w14:textId="7EF69C60" w:rsidR="00BD6654" w:rsidRDefault="00BD6654" w:rsidP="00BD6654">
      <w:pPr>
        <w:pStyle w:val="Prrafodelista"/>
        <w:numPr>
          <w:ilvl w:val="0"/>
          <w:numId w:val="25"/>
        </w:numPr>
        <w:rPr>
          <w:rFonts w:cs="Calibri"/>
          <w:sz w:val="20"/>
          <w:szCs w:val="20"/>
        </w:rPr>
      </w:pPr>
      <w:r w:rsidRPr="00BD6654">
        <w:rPr>
          <w:rFonts w:cs="Calibri"/>
          <w:sz w:val="20"/>
          <w:szCs w:val="20"/>
        </w:rPr>
        <w:t>Realice una prese</w:t>
      </w:r>
      <w:r w:rsidR="001E1CBC">
        <w:rPr>
          <w:rFonts w:cs="Calibri"/>
          <w:sz w:val="20"/>
          <w:szCs w:val="20"/>
        </w:rPr>
        <w:t xml:space="preserve">ntación donde identifique los 7 </w:t>
      </w:r>
      <w:r w:rsidR="001E1CBC" w:rsidRPr="00BD6654">
        <w:rPr>
          <w:rFonts w:cs="Calibri"/>
          <w:sz w:val="20"/>
          <w:szCs w:val="20"/>
        </w:rPr>
        <w:t>factores</w:t>
      </w:r>
      <w:r w:rsidRPr="00BD6654">
        <w:rPr>
          <w:rFonts w:cs="Calibri"/>
          <w:sz w:val="20"/>
          <w:szCs w:val="20"/>
        </w:rPr>
        <w:t xml:space="preserve"> de riesgo ocupacional a los que se está expuesto en el trabajo</w:t>
      </w:r>
      <w:r w:rsidR="00276DDD">
        <w:rPr>
          <w:rFonts w:cs="Calibri"/>
          <w:sz w:val="20"/>
          <w:szCs w:val="20"/>
        </w:rPr>
        <w:t>, explique cada uno y</w:t>
      </w:r>
      <w:r w:rsidRPr="00BD6654">
        <w:rPr>
          <w:rFonts w:cs="Calibri"/>
          <w:sz w:val="20"/>
          <w:szCs w:val="20"/>
        </w:rPr>
        <w:t xml:space="preserve"> recomiende acciones para evitar que afecten a los trabajadores.</w:t>
      </w:r>
    </w:p>
    <w:p w14:paraId="0CBD4FB7" w14:textId="77777777" w:rsidR="00290086" w:rsidRPr="00290086" w:rsidRDefault="00290086" w:rsidP="00290086">
      <w:pPr>
        <w:rPr>
          <w:rFonts w:cs="Calibri"/>
          <w:sz w:val="20"/>
          <w:szCs w:val="20"/>
        </w:rPr>
      </w:pPr>
    </w:p>
    <w:p w14:paraId="1572F7E8" w14:textId="26A08E9B" w:rsidR="00290086" w:rsidRPr="00290086" w:rsidRDefault="00290086" w:rsidP="00BD6654">
      <w:pPr>
        <w:pStyle w:val="Prrafodelista"/>
        <w:numPr>
          <w:ilvl w:val="0"/>
          <w:numId w:val="25"/>
        </w:numPr>
        <w:rPr>
          <w:rFonts w:asciiTheme="minorHAnsi" w:hAnsiTheme="minorHAnsi" w:cstheme="minorHAnsi"/>
          <w:sz w:val="20"/>
          <w:szCs w:val="20"/>
        </w:rPr>
      </w:pPr>
      <w:r w:rsidRPr="00290086">
        <w:rPr>
          <w:rFonts w:asciiTheme="minorHAnsi" w:hAnsiTheme="minorHAnsi" w:cstheme="minorHAnsi"/>
          <w:sz w:val="20"/>
          <w:szCs w:val="20"/>
        </w:rPr>
        <w:t>En acuerdo con los compañeros del grupo, escoja un tema ambiental para realizar una campa</w:t>
      </w:r>
      <w:r w:rsidR="000D7F5B">
        <w:rPr>
          <w:rFonts w:asciiTheme="minorHAnsi" w:hAnsiTheme="minorHAnsi" w:cstheme="minorHAnsi"/>
          <w:sz w:val="20"/>
          <w:szCs w:val="20"/>
        </w:rPr>
        <w:t xml:space="preserve">ña en la sede en la cual se forma. Debe tener una frase llamativa, una imagen, </w:t>
      </w:r>
      <w:r w:rsidR="00B60111">
        <w:rPr>
          <w:rFonts w:asciiTheme="minorHAnsi" w:hAnsiTheme="minorHAnsi" w:cstheme="minorHAnsi"/>
          <w:sz w:val="20"/>
          <w:szCs w:val="20"/>
        </w:rPr>
        <w:t>fecha y lugar a llevarse a cabo y el programa ambiental al cual corresponde.</w:t>
      </w:r>
      <w:r w:rsidR="00997A2E">
        <w:rPr>
          <w:rFonts w:asciiTheme="minorHAnsi" w:hAnsiTheme="minorHAnsi" w:cstheme="minorHAnsi"/>
          <w:sz w:val="20"/>
          <w:szCs w:val="20"/>
        </w:rPr>
        <w:t xml:space="preserve"> La puede hacer en una dispositiva o en un afiche.</w:t>
      </w:r>
    </w:p>
    <w:p w14:paraId="7BA3E8C8" w14:textId="77777777" w:rsidR="00BD6654" w:rsidRPr="00BD6654" w:rsidRDefault="00BD6654" w:rsidP="00BD6654">
      <w:pPr>
        <w:shd w:val="clear" w:color="auto" w:fill="FFFFFF"/>
        <w:spacing w:before="100" w:beforeAutospacing="1" w:after="100" w:afterAutospacing="1" w:line="240" w:lineRule="atLeast"/>
        <w:ind w:left="360"/>
        <w:jc w:val="both"/>
        <w:outlineLvl w:val="2"/>
        <w:rPr>
          <w:rFonts w:eastAsia="Times New Roman" w:cs="Calibri"/>
          <w:b/>
          <w:bCs/>
          <w:color w:val="000000"/>
          <w:sz w:val="20"/>
          <w:szCs w:val="20"/>
          <w:lang w:eastAsia="es-CO"/>
        </w:rPr>
      </w:pPr>
      <w:bookmarkStart w:id="0" w:name="_GoBack"/>
      <w:bookmarkEnd w:id="0"/>
    </w:p>
    <w:sectPr w:rsidR="00BD6654" w:rsidRPr="00BD6654" w:rsidSect="00974985">
      <w:head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32DB34" w14:textId="77777777" w:rsidR="00C3500A" w:rsidRDefault="00C3500A" w:rsidP="00E01D29">
      <w:pPr>
        <w:spacing w:after="0" w:line="240" w:lineRule="auto"/>
      </w:pPr>
      <w:r>
        <w:separator/>
      </w:r>
    </w:p>
  </w:endnote>
  <w:endnote w:type="continuationSeparator" w:id="0">
    <w:p w14:paraId="3743B62D" w14:textId="77777777" w:rsidR="00C3500A" w:rsidRDefault="00C3500A" w:rsidP="00E01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D0630D" w14:textId="77777777" w:rsidR="00C3500A" w:rsidRDefault="00C3500A" w:rsidP="00E01D29">
      <w:pPr>
        <w:spacing w:after="0" w:line="240" w:lineRule="auto"/>
      </w:pPr>
      <w:r>
        <w:separator/>
      </w:r>
    </w:p>
  </w:footnote>
  <w:footnote w:type="continuationSeparator" w:id="0">
    <w:p w14:paraId="0042B432" w14:textId="77777777" w:rsidR="00C3500A" w:rsidRDefault="00C3500A" w:rsidP="00E01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98A2B8" w14:textId="5385B029" w:rsidR="00124513" w:rsidRPr="00270030" w:rsidRDefault="00124513" w:rsidP="00124513">
    <w:pPr>
      <w:pStyle w:val="NormalWeb"/>
      <w:spacing w:before="0" w:beforeAutospacing="0" w:after="0" w:afterAutospacing="0"/>
      <w:jc w:val="center"/>
      <w:rPr>
        <w:rStyle w:val="Textoennegrita"/>
        <w:rFonts w:ascii="Arial" w:hAnsi="Arial" w:cs="Arial"/>
        <w:sz w:val="22"/>
        <w:szCs w:val="22"/>
      </w:rPr>
    </w:pPr>
    <w:r w:rsidRPr="00270030">
      <w:rPr>
        <w:rStyle w:val="Textoennegrita"/>
        <w:rFonts w:ascii="Arial" w:hAnsi="Arial" w:cs="Arial"/>
        <w:sz w:val="22"/>
        <w:szCs w:val="22"/>
      </w:rPr>
      <w:t>SENA</w:t>
    </w:r>
  </w:p>
  <w:p w14:paraId="2CA74111" w14:textId="4F5295A8" w:rsidR="00124513" w:rsidRPr="00270030" w:rsidRDefault="00383C51" w:rsidP="00124513">
    <w:pPr>
      <w:pStyle w:val="NormalWeb"/>
      <w:spacing w:before="0" w:beforeAutospacing="0" w:after="0" w:afterAutospacing="0"/>
      <w:jc w:val="center"/>
      <w:rPr>
        <w:rStyle w:val="Textoennegrita"/>
        <w:rFonts w:ascii="Arial" w:hAnsi="Arial" w:cs="Arial"/>
        <w:sz w:val="22"/>
        <w:szCs w:val="22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E442912" wp14:editId="07E8659E">
          <wp:simplePos x="0" y="0"/>
          <wp:positionH relativeFrom="margin">
            <wp:posOffset>0</wp:posOffset>
          </wp:positionH>
          <wp:positionV relativeFrom="topMargin">
            <wp:posOffset>609600</wp:posOffset>
          </wp:positionV>
          <wp:extent cx="629920" cy="588645"/>
          <wp:effectExtent l="0" t="0" r="0" b="1905"/>
          <wp:wrapNone/>
          <wp:docPr id="9" name="Imagen 9">
            <a:extLst xmlns:a="http://schemas.openxmlformats.org/drawingml/2006/main">
              <a:ext uri="{C183D7F6-B498-43B3-948B-1728B52AA6E4}">
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leonardocantor:Desktop:Assets-plantillas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752" t="-3394" b="-1"/>
                  <a:stretch/>
                </pic:blipFill>
                <pic:spPr bwMode="auto">
                  <a:xfrm>
                    <a:off x="0" y="0"/>
                    <a:ext cx="629920" cy="5886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24513" w:rsidRPr="00270030">
      <w:rPr>
        <w:rStyle w:val="Textoennegrita"/>
        <w:rFonts w:ascii="Arial" w:hAnsi="Arial" w:cs="Arial"/>
        <w:sz w:val="22"/>
        <w:szCs w:val="22"/>
      </w:rPr>
      <w:t xml:space="preserve">     CENTRO DE ELECTRICIDAD, ELECTRÓNICA Y TELECOMUNICACIONES </w:t>
    </w:r>
  </w:p>
  <w:p w14:paraId="50381926" w14:textId="3B7000F6" w:rsidR="00A41B84" w:rsidRDefault="003F05A7" w:rsidP="0039185F">
    <w:pPr>
      <w:pStyle w:val="NormalWeb"/>
      <w:spacing w:before="0" w:beforeAutospacing="0" w:after="0" w:afterAutospacing="0"/>
      <w:jc w:val="center"/>
      <w:rPr>
        <w:rStyle w:val="Textoennegrita"/>
        <w:rFonts w:ascii="Arial" w:hAnsi="Arial" w:cs="Arial"/>
        <w:sz w:val="22"/>
        <w:szCs w:val="22"/>
      </w:rPr>
    </w:pPr>
    <w:r>
      <w:rPr>
        <w:rStyle w:val="Textoennegrita"/>
        <w:rFonts w:ascii="Arial" w:hAnsi="Arial" w:cs="Arial"/>
        <w:sz w:val="22"/>
        <w:szCs w:val="22"/>
      </w:rPr>
      <w:t xml:space="preserve">     </w:t>
    </w:r>
    <w:r w:rsidR="00A41B84">
      <w:rPr>
        <w:rStyle w:val="Textoennegrita"/>
        <w:rFonts w:ascii="Arial" w:hAnsi="Arial" w:cs="Arial"/>
        <w:sz w:val="22"/>
        <w:szCs w:val="22"/>
      </w:rPr>
      <w:t xml:space="preserve">PROMOVER – </w:t>
    </w:r>
    <w:r w:rsidR="00FD7364">
      <w:rPr>
        <w:rStyle w:val="Textoennegrita"/>
        <w:rFonts w:ascii="Arial" w:hAnsi="Arial" w:cs="Arial"/>
        <w:sz w:val="22"/>
        <w:szCs w:val="22"/>
      </w:rPr>
      <w:t>COMPONENTE MEDIO AMBIENTE Y SST</w:t>
    </w:r>
  </w:p>
  <w:p w14:paraId="638BD5CF" w14:textId="3041326C" w:rsidR="00124513" w:rsidRPr="00270030" w:rsidRDefault="00124513" w:rsidP="0039185F">
    <w:pPr>
      <w:pStyle w:val="NormalWeb"/>
      <w:spacing w:before="0" w:beforeAutospacing="0" w:after="0" w:afterAutospacing="0"/>
      <w:jc w:val="center"/>
      <w:rPr>
        <w:rFonts w:ascii="Arial" w:hAnsi="Arial" w:cs="Arial"/>
        <w:b/>
      </w:rPr>
    </w:pPr>
    <w:r w:rsidRPr="00270030">
      <w:rPr>
        <w:rStyle w:val="Textoennegrita"/>
        <w:rFonts w:ascii="Arial" w:hAnsi="Arial" w:cs="Arial"/>
        <w:sz w:val="22"/>
        <w:szCs w:val="22"/>
      </w:rPr>
      <w:t xml:space="preserve"> </w:t>
    </w:r>
    <w:r w:rsidR="0039185F">
      <w:rPr>
        <w:rStyle w:val="Textoennegrita"/>
        <w:rFonts w:ascii="Arial" w:hAnsi="Arial" w:cs="Arial"/>
        <w:sz w:val="22"/>
        <w:szCs w:val="22"/>
      </w:rPr>
      <w:t xml:space="preserve">   INSTRUCTORA: CLARA BONILLA</w:t>
    </w:r>
  </w:p>
  <w:p w14:paraId="7DBAD086" w14:textId="77777777" w:rsidR="00124513" w:rsidRDefault="001245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93F2C"/>
    <w:multiLevelType w:val="hybridMultilevel"/>
    <w:tmpl w:val="3B080286"/>
    <w:lvl w:ilvl="0" w:tplc="A9A8438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04C05"/>
    <w:multiLevelType w:val="hybridMultilevel"/>
    <w:tmpl w:val="09B48F9E"/>
    <w:lvl w:ilvl="0" w:tplc="115C6C7A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024905"/>
    <w:multiLevelType w:val="hybridMultilevel"/>
    <w:tmpl w:val="5E5426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C4397"/>
    <w:multiLevelType w:val="hybridMultilevel"/>
    <w:tmpl w:val="FA505F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F5E7B"/>
    <w:multiLevelType w:val="hybridMultilevel"/>
    <w:tmpl w:val="DA2C7F10"/>
    <w:lvl w:ilvl="0" w:tplc="170EF914">
      <w:start w:val="1"/>
      <w:numFmt w:val="decimal"/>
      <w:lvlText w:val="%1."/>
      <w:lvlJc w:val="left"/>
    </w:lvl>
    <w:lvl w:ilvl="1" w:tplc="29A29D58">
      <w:start w:val="1"/>
      <w:numFmt w:val="bullet"/>
      <w:lvlText w:val=""/>
      <w:lvlJc w:val="left"/>
    </w:lvl>
    <w:lvl w:ilvl="2" w:tplc="C0A4FDA0">
      <w:start w:val="1"/>
      <w:numFmt w:val="bullet"/>
      <w:lvlText w:val=""/>
      <w:lvlJc w:val="left"/>
    </w:lvl>
    <w:lvl w:ilvl="3" w:tplc="7A12A8F0">
      <w:start w:val="1"/>
      <w:numFmt w:val="bullet"/>
      <w:lvlText w:val=""/>
      <w:lvlJc w:val="left"/>
    </w:lvl>
    <w:lvl w:ilvl="4" w:tplc="7424ECFA">
      <w:start w:val="1"/>
      <w:numFmt w:val="bullet"/>
      <w:lvlText w:val=""/>
      <w:lvlJc w:val="left"/>
    </w:lvl>
    <w:lvl w:ilvl="5" w:tplc="E1C29444">
      <w:start w:val="1"/>
      <w:numFmt w:val="bullet"/>
      <w:lvlText w:val=""/>
      <w:lvlJc w:val="left"/>
    </w:lvl>
    <w:lvl w:ilvl="6" w:tplc="68D2CDCE">
      <w:start w:val="1"/>
      <w:numFmt w:val="bullet"/>
      <w:lvlText w:val=""/>
      <w:lvlJc w:val="left"/>
    </w:lvl>
    <w:lvl w:ilvl="7" w:tplc="1004AB10">
      <w:start w:val="1"/>
      <w:numFmt w:val="bullet"/>
      <w:lvlText w:val=""/>
      <w:lvlJc w:val="left"/>
    </w:lvl>
    <w:lvl w:ilvl="8" w:tplc="1D42C090">
      <w:start w:val="1"/>
      <w:numFmt w:val="bullet"/>
      <w:lvlText w:val=""/>
      <w:lvlJc w:val="left"/>
    </w:lvl>
  </w:abstractNum>
  <w:abstractNum w:abstractNumId="5" w15:restartNumberingAfterBreak="0">
    <w:nsid w:val="1CF06507"/>
    <w:multiLevelType w:val="hybridMultilevel"/>
    <w:tmpl w:val="C39E29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9650D"/>
    <w:multiLevelType w:val="hybridMultilevel"/>
    <w:tmpl w:val="674658A2"/>
    <w:lvl w:ilvl="0" w:tplc="D9C63F00">
      <w:start w:val="1"/>
      <w:numFmt w:val="decimal"/>
      <w:lvlText w:val="%1."/>
      <w:lvlJc w:val="left"/>
      <w:pPr>
        <w:ind w:left="1080" w:hanging="360"/>
      </w:pPr>
      <w:rPr>
        <w:rFonts w:hint="default"/>
        <w:i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F7D8F"/>
    <w:multiLevelType w:val="hybridMultilevel"/>
    <w:tmpl w:val="FEC2212C"/>
    <w:lvl w:ilvl="0" w:tplc="18E0C3B8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E4DCF"/>
    <w:multiLevelType w:val="hybridMultilevel"/>
    <w:tmpl w:val="B58E7636"/>
    <w:lvl w:ilvl="0" w:tplc="170C9D3C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306258AD"/>
    <w:multiLevelType w:val="multilevel"/>
    <w:tmpl w:val="3D8814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96048DF"/>
    <w:multiLevelType w:val="multilevel"/>
    <w:tmpl w:val="8980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57524C"/>
    <w:multiLevelType w:val="hybridMultilevel"/>
    <w:tmpl w:val="C42EA1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0B42A0"/>
    <w:multiLevelType w:val="hybridMultilevel"/>
    <w:tmpl w:val="A002F2CE"/>
    <w:lvl w:ilvl="0" w:tplc="F410AB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852DB7"/>
    <w:multiLevelType w:val="hybridMultilevel"/>
    <w:tmpl w:val="FA60BF26"/>
    <w:lvl w:ilvl="0" w:tplc="9A5C60EE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F863E8"/>
    <w:multiLevelType w:val="hybridMultilevel"/>
    <w:tmpl w:val="1466D2D4"/>
    <w:lvl w:ilvl="0" w:tplc="6E7AB8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4C30FB"/>
    <w:multiLevelType w:val="hybridMultilevel"/>
    <w:tmpl w:val="B58A2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5105E6"/>
    <w:multiLevelType w:val="hybridMultilevel"/>
    <w:tmpl w:val="1B0032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5B765B"/>
    <w:multiLevelType w:val="hybridMultilevel"/>
    <w:tmpl w:val="99C20E3A"/>
    <w:lvl w:ilvl="0" w:tplc="0446355C">
      <w:start w:val="1"/>
      <w:numFmt w:val="upperLetter"/>
      <w:lvlText w:val="%1."/>
      <w:lvlJc w:val="left"/>
      <w:pPr>
        <w:ind w:left="928" w:hanging="360"/>
      </w:pPr>
    </w:lvl>
    <w:lvl w:ilvl="1" w:tplc="66A6709E">
      <w:start w:val="1"/>
      <w:numFmt w:val="lowerLetter"/>
      <w:lvlText w:val="%2."/>
      <w:lvlJc w:val="left"/>
      <w:pPr>
        <w:ind w:left="1648" w:hanging="360"/>
      </w:pPr>
    </w:lvl>
    <w:lvl w:ilvl="2" w:tplc="E0AE160A">
      <w:start w:val="1"/>
      <w:numFmt w:val="lowerRoman"/>
      <w:lvlText w:val="%3."/>
      <w:lvlJc w:val="right"/>
      <w:pPr>
        <w:ind w:left="2368" w:hanging="180"/>
      </w:pPr>
    </w:lvl>
    <w:lvl w:ilvl="3" w:tplc="F1CE34D2">
      <w:start w:val="1"/>
      <w:numFmt w:val="decimal"/>
      <w:lvlText w:val="%4."/>
      <w:lvlJc w:val="left"/>
      <w:pPr>
        <w:ind w:left="3088" w:hanging="360"/>
      </w:pPr>
    </w:lvl>
    <w:lvl w:ilvl="4" w:tplc="CDE8BD26">
      <w:start w:val="1"/>
      <w:numFmt w:val="lowerLetter"/>
      <w:lvlText w:val="%5."/>
      <w:lvlJc w:val="left"/>
      <w:pPr>
        <w:ind w:left="3808" w:hanging="360"/>
      </w:pPr>
    </w:lvl>
    <w:lvl w:ilvl="5" w:tplc="F6408086">
      <w:start w:val="1"/>
      <w:numFmt w:val="lowerRoman"/>
      <w:lvlText w:val="%6."/>
      <w:lvlJc w:val="right"/>
      <w:pPr>
        <w:ind w:left="4528" w:hanging="180"/>
      </w:pPr>
    </w:lvl>
    <w:lvl w:ilvl="6" w:tplc="0AE2EF58">
      <w:start w:val="1"/>
      <w:numFmt w:val="decimal"/>
      <w:lvlText w:val="%7."/>
      <w:lvlJc w:val="left"/>
      <w:pPr>
        <w:ind w:left="5248" w:hanging="360"/>
      </w:pPr>
    </w:lvl>
    <w:lvl w:ilvl="7" w:tplc="88884DCC">
      <w:start w:val="1"/>
      <w:numFmt w:val="lowerLetter"/>
      <w:lvlText w:val="%8."/>
      <w:lvlJc w:val="left"/>
      <w:pPr>
        <w:ind w:left="5968" w:hanging="360"/>
      </w:pPr>
    </w:lvl>
    <w:lvl w:ilvl="8" w:tplc="0E34381E">
      <w:start w:val="1"/>
      <w:numFmt w:val="lowerRoman"/>
      <w:lvlText w:val="%9."/>
      <w:lvlJc w:val="right"/>
      <w:pPr>
        <w:ind w:left="6688" w:hanging="180"/>
      </w:pPr>
    </w:lvl>
  </w:abstractNum>
  <w:abstractNum w:abstractNumId="18" w15:restartNumberingAfterBreak="0">
    <w:nsid w:val="5C3C3E65"/>
    <w:multiLevelType w:val="hybridMultilevel"/>
    <w:tmpl w:val="51C45B7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F4707B"/>
    <w:multiLevelType w:val="hybridMultilevel"/>
    <w:tmpl w:val="C38EBFFC"/>
    <w:lvl w:ilvl="0" w:tplc="D97AA5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4D15A6"/>
    <w:multiLevelType w:val="hybridMultilevel"/>
    <w:tmpl w:val="CC8A4E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5A5D2E"/>
    <w:multiLevelType w:val="hybridMultilevel"/>
    <w:tmpl w:val="D644A9C8"/>
    <w:lvl w:ilvl="0" w:tplc="D23A9440">
      <w:start w:val="5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DD25CAF"/>
    <w:multiLevelType w:val="hybridMultilevel"/>
    <w:tmpl w:val="4D02D7FA"/>
    <w:lvl w:ilvl="0" w:tplc="4E2095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796FFE"/>
    <w:multiLevelType w:val="hybridMultilevel"/>
    <w:tmpl w:val="711A78FC"/>
    <w:lvl w:ilvl="0" w:tplc="D1121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s-E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461421"/>
    <w:multiLevelType w:val="hybridMultilevel"/>
    <w:tmpl w:val="A0C06B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3"/>
  </w:num>
  <w:num w:numId="3">
    <w:abstractNumId w:val="20"/>
  </w:num>
  <w:num w:numId="4">
    <w:abstractNumId w:val="0"/>
  </w:num>
  <w:num w:numId="5">
    <w:abstractNumId w:val="13"/>
  </w:num>
  <w:num w:numId="6">
    <w:abstractNumId w:val="5"/>
  </w:num>
  <w:num w:numId="7">
    <w:abstractNumId w:val="2"/>
  </w:num>
  <w:num w:numId="8">
    <w:abstractNumId w:val="19"/>
  </w:num>
  <w:num w:numId="9">
    <w:abstractNumId w:val="3"/>
  </w:num>
  <w:num w:numId="10">
    <w:abstractNumId w:val="21"/>
  </w:num>
  <w:num w:numId="11">
    <w:abstractNumId w:val="22"/>
  </w:num>
  <w:num w:numId="12">
    <w:abstractNumId w:val="1"/>
  </w:num>
  <w:num w:numId="13">
    <w:abstractNumId w:val="11"/>
  </w:num>
  <w:num w:numId="14">
    <w:abstractNumId w:val="12"/>
  </w:num>
  <w:num w:numId="15">
    <w:abstractNumId w:val="24"/>
  </w:num>
  <w:num w:numId="16">
    <w:abstractNumId w:val="16"/>
  </w:num>
  <w:num w:numId="17">
    <w:abstractNumId w:val="17"/>
  </w:num>
  <w:num w:numId="18">
    <w:abstractNumId w:val="14"/>
  </w:num>
  <w:num w:numId="19">
    <w:abstractNumId w:val="6"/>
  </w:num>
  <w:num w:numId="20">
    <w:abstractNumId w:val="4"/>
  </w:num>
  <w:num w:numId="21">
    <w:abstractNumId w:val="8"/>
  </w:num>
  <w:num w:numId="22">
    <w:abstractNumId w:val="9"/>
  </w:num>
  <w:num w:numId="23">
    <w:abstractNumId w:val="18"/>
  </w:num>
  <w:num w:numId="24">
    <w:abstractNumId w:val="7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6DC"/>
    <w:rsid w:val="00065AEB"/>
    <w:rsid w:val="00093B36"/>
    <w:rsid w:val="0009779E"/>
    <w:rsid w:val="000A4196"/>
    <w:rsid w:val="000C3094"/>
    <w:rsid w:val="000D7F5B"/>
    <w:rsid w:val="000E0B6C"/>
    <w:rsid w:val="000F2461"/>
    <w:rsid w:val="001149E2"/>
    <w:rsid w:val="00124513"/>
    <w:rsid w:val="001675AB"/>
    <w:rsid w:val="00172510"/>
    <w:rsid w:val="00196F0C"/>
    <w:rsid w:val="0019782C"/>
    <w:rsid w:val="001C0DC0"/>
    <w:rsid w:val="001E1CBC"/>
    <w:rsid w:val="001E209E"/>
    <w:rsid w:val="001E241E"/>
    <w:rsid w:val="00200569"/>
    <w:rsid w:val="002500EB"/>
    <w:rsid w:val="00264843"/>
    <w:rsid w:val="00270030"/>
    <w:rsid w:val="00274CDD"/>
    <w:rsid w:val="00276DDD"/>
    <w:rsid w:val="00290086"/>
    <w:rsid w:val="002A22E2"/>
    <w:rsid w:val="002C0230"/>
    <w:rsid w:val="002D7E59"/>
    <w:rsid w:val="00316689"/>
    <w:rsid w:val="00337D20"/>
    <w:rsid w:val="003441FA"/>
    <w:rsid w:val="00351561"/>
    <w:rsid w:val="00351FF3"/>
    <w:rsid w:val="00383C51"/>
    <w:rsid w:val="0039185F"/>
    <w:rsid w:val="00392D8F"/>
    <w:rsid w:val="0039355A"/>
    <w:rsid w:val="003A540E"/>
    <w:rsid w:val="003B2FEF"/>
    <w:rsid w:val="003D44C8"/>
    <w:rsid w:val="003E23B2"/>
    <w:rsid w:val="003E4108"/>
    <w:rsid w:val="003E659E"/>
    <w:rsid w:val="003F05A7"/>
    <w:rsid w:val="004165CF"/>
    <w:rsid w:val="00480A04"/>
    <w:rsid w:val="00491B45"/>
    <w:rsid w:val="004979F1"/>
    <w:rsid w:val="004D6330"/>
    <w:rsid w:val="004E4E82"/>
    <w:rsid w:val="00531653"/>
    <w:rsid w:val="00583A30"/>
    <w:rsid w:val="005870CA"/>
    <w:rsid w:val="005D0478"/>
    <w:rsid w:val="005D42E7"/>
    <w:rsid w:val="005D64A0"/>
    <w:rsid w:val="005E4047"/>
    <w:rsid w:val="00631BB3"/>
    <w:rsid w:val="00636D8C"/>
    <w:rsid w:val="00645F75"/>
    <w:rsid w:val="00654717"/>
    <w:rsid w:val="0066190A"/>
    <w:rsid w:val="006674B3"/>
    <w:rsid w:val="0067556B"/>
    <w:rsid w:val="00676672"/>
    <w:rsid w:val="00691EF5"/>
    <w:rsid w:val="006C34A4"/>
    <w:rsid w:val="006D30C4"/>
    <w:rsid w:val="006E1232"/>
    <w:rsid w:val="00742919"/>
    <w:rsid w:val="0075017C"/>
    <w:rsid w:val="007636DC"/>
    <w:rsid w:val="0077006B"/>
    <w:rsid w:val="007A0FA3"/>
    <w:rsid w:val="007B1E2B"/>
    <w:rsid w:val="007B381B"/>
    <w:rsid w:val="007C3724"/>
    <w:rsid w:val="007D6B9A"/>
    <w:rsid w:val="007F6ED2"/>
    <w:rsid w:val="00807BA2"/>
    <w:rsid w:val="00816AFC"/>
    <w:rsid w:val="00822178"/>
    <w:rsid w:val="008253DE"/>
    <w:rsid w:val="008529A1"/>
    <w:rsid w:val="00895801"/>
    <w:rsid w:val="008D1622"/>
    <w:rsid w:val="008F75E0"/>
    <w:rsid w:val="00921A64"/>
    <w:rsid w:val="00953C93"/>
    <w:rsid w:val="00957B6F"/>
    <w:rsid w:val="009708B4"/>
    <w:rsid w:val="00974985"/>
    <w:rsid w:val="00976318"/>
    <w:rsid w:val="00992460"/>
    <w:rsid w:val="00997A2E"/>
    <w:rsid w:val="009A2132"/>
    <w:rsid w:val="009D3A6A"/>
    <w:rsid w:val="009F2EB4"/>
    <w:rsid w:val="00A0614D"/>
    <w:rsid w:val="00A11952"/>
    <w:rsid w:val="00A41B84"/>
    <w:rsid w:val="00A76299"/>
    <w:rsid w:val="00A81B7A"/>
    <w:rsid w:val="00AA005B"/>
    <w:rsid w:val="00AA5CBB"/>
    <w:rsid w:val="00AD1ABD"/>
    <w:rsid w:val="00AD7308"/>
    <w:rsid w:val="00AF001A"/>
    <w:rsid w:val="00B26E76"/>
    <w:rsid w:val="00B60111"/>
    <w:rsid w:val="00B62EAD"/>
    <w:rsid w:val="00B9619E"/>
    <w:rsid w:val="00BA4487"/>
    <w:rsid w:val="00BC3991"/>
    <w:rsid w:val="00BD6654"/>
    <w:rsid w:val="00BE030F"/>
    <w:rsid w:val="00C00005"/>
    <w:rsid w:val="00C16286"/>
    <w:rsid w:val="00C178A9"/>
    <w:rsid w:val="00C25186"/>
    <w:rsid w:val="00C26B1F"/>
    <w:rsid w:val="00C33CA3"/>
    <w:rsid w:val="00C3500A"/>
    <w:rsid w:val="00C721A4"/>
    <w:rsid w:val="00C742B1"/>
    <w:rsid w:val="00C756D1"/>
    <w:rsid w:val="00C86D64"/>
    <w:rsid w:val="00C97E7B"/>
    <w:rsid w:val="00CC4715"/>
    <w:rsid w:val="00CE3F07"/>
    <w:rsid w:val="00D20374"/>
    <w:rsid w:val="00D401F3"/>
    <w:rsid w:val="00D513FE"/>
    <w:rsid w:val="00D709DD"/>
    <w:rsid w:val="00D801B0"/>
    <w:rsid w:val="00D9204B"/>
    <w:rsid w:val="00DA05FD"/>
    <w:rsid w:val="00DA3F63"/>
    <w:rsid w:val="00DB4C4F"/>
    <w:rsid w:val="00E01D29"/>
    <w:rsid w:val="00E23AE5"/>
    <w:rsid w:val="00E5400B"/>
    <w:rsid w:val="00E6637A"/>
    <w:rsid w:val="00EA57F0"/>
    <w:rsid w:val="00EA7BB7"/>
    <w:rsid w:val="00F23489"/>
    <w:rsid w:val="00F56E8D"/>
    <w:rsid w:val="00F83764"/>
    <w:rsid w:val="00FA1B1E"/>
    <w:rsid w:val="00FC0B01"/>
    <w:rsid w:val="00FD7364"/>
    <w:rsid w:val="00FE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13D147"/>
  <w15:docId w15:val="{4C27A841-A683-42B0-ADA8-465E7256E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36DC"/>
    <w:rPr>
      <w:rFonts w:ascii="Calibri" w:eastAsia="Calibri" w:hAnsi="Calibri" w:cs="Times New Roman"/>
      <w:lang w:val="es-ES"/>
    </w:rPr>
  </w:style>
  <w:style w:type="paragraph" w:styleId="Ttulo4">
    <w:name w:val="heading 4"/>
    <w:basedOn w:val="Normal"/>
    <w:link w:val="Ttulo4Car"/>
    <w:uiPriority w:val="9"/>
    <w:qFormat/>
    <w:rsid w:val="00F83764"/>
    <w:pPr>
      <w:spacing w:before="100" w:beforeAutospacing="1" w:after="100" w:afterAutospacing="1" w:line="240" w:lineRule="auto"/>
      <w:outlineLvl w:val="3"/>
    </w:pPr>
    <w:rPr>
      <w:rFonts w:ascii="Times" w:eastAsiaTheme="minorHAnsi" w:hAnsi="Times" w:cstheme="minorBidi"/>
      <w:b/>
      <w:bCs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7636DC"/>
    <w:pPr>
      <w:spacing w:before="100" w:beforeAutospacing="1" w:after="100" w:afterAutospacing="1" w:line="240" w:lineRule="auto"/>
    </w:pPr>
    <w:rPr>
      <w:rFonts w:ascii="Times New Roman" w:eastAsia="SimSun" w:hAnsi="Times New Roman"/>
      <w:sz w:val="24"/>
      <w:szCs w:val="24"/>
      <w:lang w:val="es-CO" w:eastAsia="zh-CN"/>
    </w:rPr>
  </w:style>
  <w:style w:type="character" w:styleId="Textoennegrita">
    <w:name w:val="Strong"/>
    <w:basedOn w:val="Fuentedeprrafopredeter"/>
    <w:qFormat/>
    <w:rsid w:val="007636DC"/>
    <w:rPr>
      <w:b/>
      <w:bCs/>
    </w:rPr>
  </w:style>
  <w:style w:type="paragraph" w:styleId="Prrafodelista">
    <w:name w:val="List Paragraph"/>
    <w:basedOn w:val="Normal"/>
    <w:link w:val="PrrafodelistaCar"/>
    <w:uiPriority w:val="34"/>
    <w:qFormat/>
    <w:rsid w:val="00EA7BB7"/>
    <w:pPr>
      <w:ind w:left="720"/>
      <w:contextualSpacing/>
    </w:pPr>
  </w:style>
  <w:style w:type="table" w:styleId="Tablaconcuadrcula">
    <w:name w:val="Table Grid"/>
    <w:basedOn w:val="Tablanormal"/>
    <w:uiPriority w:val="59"/>
    <w:rsid w:val="00C75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C756D1"/>
    <w:rPr>
      <w:color w:val="0000FF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F83764"/>
    <w:rPr>
      <w:rFonts w:ascii="Times" w:hAnsi="Times"/>
      <w:b/>
      <w:bCs/>
      <w:sz w:val="24"/>
      <w:szCs w:val="24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E01D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1D29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01D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1D29"/>
    <w:rPr>
      <w:rFonts w:ascii="Calibri" w:eastAsia="Calibri" w:hAnsi="Calibri" w:cs="Times New Roman"/>
      <w:lang w:val="es-ES"/>
    </w:rPr>
  </w:style>
  <w:style w:type="paragraph" w:styleId="Sinespaciado">
    <w:name w:val="No Spacing"/>
    <w:uiPriority w:val="1"/>
    <w:qFormat/>
    <w:rsid w:val="00124513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977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779E"/>
    <w:rPr>
      <w:rFonts w:ascii="Tahoma" w:eastAsia="Calibri" w:hAnsi="Tahoma" w:cs="Tahoma"/>
      <w:sz w:val="16"/>
      <w:szCs w:val="16"/>
      <w:lang w:val="es-ES"/>
    </w:rPr>
  </w:style>
  <w:style w:type="character" w:customStyle="1" w:styleId="PrrafodelistaCar">
    <w:name w:val="Párrafo de lista Car"/>
    <w:link w:val="Prrafodelista"/>
    <w:uiPriority w:val="34"/>
    <w:rsid w:val="003E4108"/>
    <w:rPr>
      <w:rFonts w:ascii="Calibri" w:eastAsia="Calibri" w:hAnsi="Calibri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8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6A3EC1-5FF7-49E5-8345-D38E9E849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</dc:creator>
  <cp:lastModifiedBy>USUARIO</cp:lastModifiedBy>
  <cp:revision>17</cp:revision>
  <dcterms:created xsi:type="dcterms:W3CDTF">2022-10-07T16:17:00Z</dcterms:created>
  <dcterms:modified xsi:type="dcterms:W3CDTF">2022-10-26T14:23:00Z</dcterms:modified>
</cp:coreProperties>
</file>