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7812C" w14:textId="77777777" w:rsidR="008B5FB1" w:rsidRPr="00930113" w:rsidRDefault="008B5FB1">
      <w:pPr>
        <w:rPr>
          <w:b/>
          <w:bCs/>
        </w:rPr>
      </w:pPr>
      <w:r w:rsidRPr="00930113">
        <w:rPr>
          <w:b/>
          <w:bCs/>
        </w:rPr>
        <w:t>Um título</w:t>
      </w:r>
    </w:p>
    <w:p w14:paraId="76F5337C" w14:textId="11A1673A" w:rsidR="00F937ED" w:rsidRDefault="008B5FB1">
      <w:r w:rsidRPr="008B5FB1">
        <w:t>Execução Paralela no ABAP: Estratégias para Processamento Massivo de BAPIs no SAP ECC</w:t>
      </w:r>
      <w:r>
        <w:t xml:space="preserve"> </w:t>
      </w:r>
    </w:p>
    <w:p w14:paraId="752372FB" w14:textId="4423BC48" w:rsidR="008B5FB1" w:rsidRPr="00930113" w:rsidRDefault="008B5FB1">
      <w:pPr>
        <w:rPr>
          <w:b/>
          <w:bCs/>
        </w:rPr>
      </w:pPr>
      <w:r w:rsidRPr="00930113">
        <w:rPr>
          <w:b/>
          <w:bCs/>
        </w:rPr>
        <w:t>Resumo</w:t>
      </w:r>
    </w:p>
    <w:p w14:paraId="056D588C" w14:textId="15F064B7" w:rsidR="008B5FB1" w:rsidRDefault="008B5FB1">
      <w:r>
        <w:t xml:space="preserve">No SAP existe vários módulos, cada um que sua especificidade, porém há uma necessidade em comum que acaba surgindo em cada módulo, no qual seria a necessidade do cliente </w:t>
      </w:r>
      <w:r w:rsidR="00930113">
        <w:t>de</w:t>
      </w:r>
      <w:r>
        <w:t xml:space="preserve"> realizar </w:t>
      </w:r>
      <w:r w:rsidR="00930113">
        <w:t xml:space="preserve">um </w:t>
      </w:r>
      <w:r>
        <w:t>processo de carga massiva</w:t>
      </w:r>
      <w:r w:rsidR="00930113">
        <w:t xml:space="preserve">. </w:t>
      </w:r>
    </w:p>
    <w:p w14:paraId="1D9AD035" w14:textId="4AE59B58" w:rsidR="00930113" w:rsidRDefault="00930113">
      <w:r>
        <w:t>O processo em massa é feito para criar registros por meio de BAPI(função que executa um processo do SAP) com uma alta carga de dados e o que ocorre nesses tipo de execução é uma lentidão no programa, pois cada registro precisa executar a função, demandando um grande consumo do sistema.</w:t>
      </w:r>
    </w:p>
    <w:p w14:paraId="7D51E04E" w14:textId="00A53F00" w:rsidR="00930113" w:rsidRDefault="00930113">
      <w:r>
        <w:t>Para resolver essa questão usaremos a técnica de paralelismo do SAP.</w:t>
      </w:r>
    </w:p>
    <w:p w14:paraId="1C5CC9B9" w14:textId="0D83695A" w:rsidR="008B5FB1" w:rsidRDefault="008B5FB1">
      <w:pPr>
        <w:rPr>
          <w:b/>
          <w:bCs/>
        </w:rPr>
      </w:pPr>
      <w:r w:rsidRPr="00930113">
        <w:rPr>
          <w:b/>
          <w:bCs/>
        </w:rPr>
        <w:t>3 Artigos</w:t>
      </w:r>
    </w:p>
    <w:p w14:paraId="7EF78658" w14:textId="0ABC1613" w:rsidR="005B3BB0" w:rsidRPr="005B3BB0" w:rsidRDefault="005B3BB0">
      <w:r w:rsidRPr="005B3BB0">
        <w:t>sites</w:t>
      </w:r>
    </w:p>
    <w:p w14:paraId="52D4C066" w14:textId="282AF5F9" w:rsidR="00930113" w:rsidRDefault="005B3BB0">
      <w:hyperlink r:id="rId4" w:history="1">
        <w:r w:rsidRPr="00735945">
          <w:rPr>
            <w:rStyle w:val="Hyperlink"/>
          </w:rPr>
          <w:t>https://www.abapzombie.com/2012/03/12/processamento-em-paralelo-utilizando-rfc-assincrona/?utm_source=chatgpt.com</w:t>
        </w:r>
      </w:hyperlink>
    </w:p>
    <w:p w14:paraId="7A1721AF" w14:textId="650C7693" w:rsidR="005B3BB0" w:rsidRDefault="005B3BB0">
      <w:hyperlink r:id="rId5" w:history="1">
        <w:r w:rsidRPr="00735945">
          <w:rPr>
            <w:rStyle w:val="Hyperlink"/>
          </w:rPr>
          <w:t>https://www.primeinstitute.com/preguntas/implementacao-de-paralelismo-em-abap-utilizando-o-conceito-de-thread-pool-executor-11487?utm_source=chatgpt.com</w:t>
        </w:r>
      </w:hyperlink>
    </w:p>
    <w:p w14:paraId="749FC4A2" w14:textId="70DBA534" w:rsidR="005B3BB0" w:rsidRDefault="005B3BB0">
      <w:hyperlink r:id="rId6" w:history="1">
        <w:r w:rsidRPr="00735945">
          <w:rPr>
            <w:rStyle w:val="Hyperlink"/>
          </w:rPr>
          <w:t>https://hashdork.com/pt/processamento-massivamente-paralelo/?utm_source=chatgpt.com</w:t>
        </w:r>
      </w:hyperlink>
    </w:p>
    <w:p w14:paraId="755CFB69" w14:textId="6ED25A9C" w:rsidR="005B3BB0" w:rsidRDefault="005B3BB0">
      <w:r>
        <w:t>manual</w:t>
      </w:r>
    </w:p>
    <w:p w14:paraId="03FADDB1" w14:textId="2922075A" w:rsidR="005B3BB0" w:rsidRDefault="005B3BB0">
      <w:hyperlink r:id="rId7" w:history="1">
        <w:r w:rsidRPr="00735945">
          <w:rPr>
            <w:rStyle w:val="Hyperlink"/>
          </w:rPr>
          <w:t>https://help.sap.com/docs/SAP_S4HANA_ON-PREMISE/6c889ca8a9aa482293039f4e25142614/81758b950e2648158555e0b6330852f1.html?locale=en-US&amp;q=parallelism</w:t>
        </w:r>
      </w:hyperlink>
    </w:p>
    <w:p w14:paraId="3DFD31AE" w14:textId="0B71A332" w:rsidR="005B3BB0" w:rsidRDefault="005B3BB0">
      <w:r>
        <w:t>artigo</w:t>
      </w:r>
    </w:p>
    <w:p w14:paraId="61E1727F" w14:textId="1A355995" w:rsidR="00D25DC1" w:rsidRDefault="00D25DC1">
      <w:hyperlink r:id="rId8" w:history="1">
        <w:r w:rsidRPr="00F20A9E">
          <w:rPr>
            <w:rStyle w:val="Hyperlink"/>
          </w:rPr>
          <w:t>https://www.academia.edu/download/39571064/apost-JAI-96.pdf</w:t>
        </w:r>
      </w:hyperlink>
    </w:p>
    <w:p w14:paraId="3F10232C" w14:textId="5B140B51" w:rsidR="005B3BB0" w:rsidRDefault="00D25DC1">
      <w:hyperlink r:id="rId9" w:history="1">
        <w:r w:rsidRPr="00F20A9E">
          <w:rPr>
            <w:rStyle w:val="Hyperlink"/>
          </w:rPr>
          <w:t>http://www2.ic.uff.br/~simone/labprogparal/contaulas/conceitos.pdf</w:t>
        </w:r>
      </w:hyperlink>
    </w:p>
    <w:p w14:paraId="7D49A9EC" w14:textId="04BAAB3B" w:rsidR="005B3BB0" w:rsidRDefault="005B3BB0">
      <w:hyperlink r:id="rId10" w:history="1">
        <w:r w:rsidRPr="00735945">
          <w:rPr>
            <w:rStyle w:val="Hyperlink"/>
          </w:rPr>
          <w:t>https://www.inf.ufrgs.br/erad2018/downloads/minicursos/eradrs2018-mpi-openmp-slides.pdf</w:t>
        </w:r>
      </w:hyperlink>
    </w:p>
    <w:p w14:paraId="452577E7" w14:textId="77777777" w:rsidR="005B3BB0" w:rsidRDefault="005B3BB0"/>
    <w:sectPr w:rsidR="005B3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B1"/>
    <w:rsid w:val="004B6D51"/>
    <w:rsid w:val="00555B22"/>
    <w:rsid w:val="005B3BB0"/>
    <w:rsid w:val="00807865"/>
    <w:rsid w:val="008B5FB1"/>
    <w:rsid w:val="00930113"/>
    <w:rsid w:val="00971192"/>
    <w:rsid w:val="00D25DC1"/>
    <w:rsid w:val="00F9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A941C"/>
  <w15:chartTrackingRefBased/>
  <w15:docId w15:val="{6438F2B4-18A0-49D7-9D69-C31EEE1B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5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5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5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5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5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5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5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5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5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5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5F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5F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5F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5F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5F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5F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5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5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5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5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5F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5F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5F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5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5F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5F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B3BB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3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demia.edu/download/39571064/apost-JAI-96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lp.sap.com/docs/SAP_S4HANA_ON-PREMISE/6c889ca8a9aa482293039f4e25142614/81758b950e2648158555e0b6330852f1.html?locale=en-US&amp;q=parallelis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shdork.com/pt/processamento-massivamente-paralelo/?utm_source=chatgp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rimeinstitute.com/preguntas/implementacao-de-paralelismo-em-abap-utilizando-o-conceito-de-thread-pool-executor-11487?utm_source=chatgpt.com" TargetMode="External"/><Relationship Id="rId10" Type="http://schemas.openxmlformats.org/officeDocument/2006/relationships/hyperlink" Target="https://www.inf.ufrgs.br/erad2018/downloads/minicursos/eradrs2018-mpi-openmp-slides.pdf" TargetMode="External"/><Relationship Id="rId4" Type="http://schemas.openxmlformats.org/officeDocument/2006/relationships/hyperlink" Target="https://www.abapzombie.com/2012/03/12/processamento-em-paralelo-utilizando-rfc-assincrona/?utm_source=chatgpt.com" TargetMode="External"/><Relationship Id="rId9" Type="http://schemas.openxmlformats.org/officeDocument/2006/relationships/hyperlink" Target="http://www2.ic.uff.br/~simone/labprogparal/contaulas/conceitos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348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Stefanini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Sobreira Rodrigues</dc:creator>
  <cp:keywords/>
  <dc:description/>
  <cp:lastModifiedBy>Lázaro Sobreira</cp:lastModifiedBy>
  <cp:revision>3</cp:revision>
  <dcterms:created xsi:type="dcterms:W3CDTF">2025-03-21T11:44:00Z</dcterms:created>
  <dcterms:modified xsi:type="dcterms:W3CDTF">2025-03-21T17:44:00Z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b83b4b-2d54-414f-8077-da565f2c0ab9_Enabled">
    <vt:lpwstr>true</vt:lpwstr>
  </property>
  <property fmtid="{D5CDD505-2E9C-101B-9397-08002B2CF9AE}" pid="3" name="MSIP_Label_92b83b4b-2d54-414f-8077-da565f2c0ab9_SetDate">
    <vt:lpwstr>2025-03-21T12:19:13Z</vt:lpwstr>
  </property>
  <property fmtid="{D5CDD505-2E9C-101B-9397-08002B2CF9AE}" pid="4" name="MSIP_Label_92b83b4b-2d54-414f-8077-da565f2c0ab9_Method">
    <vt:lpwstr>Standard</vt:lpwstr>
  </property>
  <property fmtid="{D5CDD505-2E9C-101B-9397-08002B2CF9AE}" pid="5" name="MSIP_Label_92b83b4b-2d54-414f-8077-da565f2c0ab9_Name">
    <vt:lpwstr>92b83b4b-2d54-414f-8077-da565f2c0ab9</vt:lpwstr>
  </property>
  <property fmtid="{D5CDD505-2E9C-101B-9397-08002B2CF9AE}" pid="6" name="MSIP_Label_92b83b4b-2d54-414f-8077-da565f2c0ab9_SiteId">
    <vt:lpwstr>d8bde65a-3ded-4346-9518-670204e6e184</vt:lpwstr>
  </property>
  <property fmtid="{D5CDD505-2E9C-101B-9397-08002B2CF9AE}" pid="7" name="MSIP_Label_92b83b4b-2d54-414f-8077-da565f2c0ab9_ActionId">
    <vt:lpwstr>0087df76-7176-4b8c-9ab4-9d4bc63ad693</vt:lpwstr>
  </property>
  <property fmtid="{D5CDD505-2E9C-101B-9397-08002B2CF9AE}" pid="8" name="MSIP_Label_92b83b4b-2d54-414f-8077-da565f2c0ab9_ContentBits">
    <vt:lpwstr>0</vt:lpwstr>
  </property>
  <property fmtid="{D5CDD505-2E9C-101B-9397-08002B2CF9AE}" pid="9" name="MSIP_Label_92b83b4b-2d54-414f-8077-da565f2c0ab9_Tag">
    <vt:lpwstr>10, 3, 0, 1</vt:lpwstr>
  </property>
</Properties>
</file>