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1B7F351" w14:textId="76DC7937" w:rsidR="00DA75CC" w:rsidRDefault="00DA75CC" w:rsidP="00073BFC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Faculdade de </w:t>
      </w:r>
      <w:r w:rsidR="00073BFC">
        <w:rPr>
          <w:sz w:val="22"/>
          <w:szCs w:val="22"/>
        </w:rPr>
        <w:t xml:space="preserve">Tecnologia Termomecânica. Linha </w:t>
      </w:r>
      <w:r>
        <w:rPr>
          <w:sz w:val="22"/>
          <w:szCs w:val="22"/>
        </w:rPr>
        <w:t>de Pesquisa</w:t>
      </w:r>
      <w:r w:rsidR="0048351C">
        <w:rPr>
          <w:sz w:val="22"/>
          <w:szCs w:val="22"/>
        </w:rPr>
        <w:t>:</w:t>
      </w:r>
      <w:r>
        <w:rPr>
          <w:sz w:val="22"/>
          <w:szCs w:val="22"/>
        </w:rPr>
        <w:t xml:space="preserve"> Inteligência computacional</w:t>
      </w:r>
      <w:r w:rsidR="00073BFC">
        <w:rPr>
          <w:sz w:val="22"/>
          <w:szCs w:val="22"/>
        </w:rPr>
        <w:t xml:space="preserve"> e sustentabilidade</w:t>
      </w:r>
    </w:p>
    <w:p w14:paraId="0C17EDE5" w14:textId="7814BB9C" w:rsidR="006A68E7" w:rsidRDefault="0048351C" w:rsidP="00073BF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 xml:space="preserve">Orientador: Prof. Me. </w:t>
      </w:r>
      <w:r w:rsidR="00DA75CC">
        <w:rPr>
          <w:sz w:val="22"/>
          <w:szCs w:val="22"/>
        </w:rPr>
        <w:t>Eduardo Savino Gomes.</w:t>
      </w:r>
      <w:r w:rsidR="00DA75CC" w:rsidRPr="003A4A90">
        <w:rPr>
          <w:sz w:val="22"/>
          <w:szCs w:val="22"/>
        </w:rPr>
        <w:t xml:space="preserve"> </w:t>
      </w: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75A62A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3C24D8A5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F98AE60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37985F9" w14:textId="69C12B05" w:rsidR="0048351C" w:rsidRDefault="006A68E7" w:rsidP="00073BFC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SÃO BERNARDO DO CAMPO, </w:t>
      </w:r>
      <w:r w:rsidR="005E5EF7">
        <w:rPr>
          <w:rFonts w:eastAsia="Arial" w:cs="Arial"/>
          <w:sz w:val="28"/>
          <w:szCs w:val="28"/>
        </w:rPr>
        <w:t>25 DE Novembro</w:t>
      </w:r>
      <w:r>
        <w:rPr>
          <w:rFonts w:eastAsia="Arial" w:cs="Arial"/>
          <w:sz w:val="28"/>
          <w:szCs w:val="28"/>
        </w:rPr>
        <w:t xml:space="preserve"> DE </w:t>
      </w:r>
      <w:r w:rsidR="005E5EF7">
        <w:rPr>
          <w:rFonts w:eastAsia="Arial" w:cs="Arial"/>
          <w:sz w:val="28"/>
          <w:szCs w:val="28"/>
        </w:rPr>
        <w:t>2019</w:t>
      </w:r>
      <w:r w:rsidR="0048351C">
        <w:rPr>
          <w:rFonts w:eastAsia="Arial" w:cs="Arial"/>
          <w:sz w:val="28"/>
          <w:szCs w:val="28"/>
        </w:rPr>
        <w:br w:type="page"/>
      </w:r>
    </w:p>
    <w:p w14:paraId="7660341F" w14:textId="77777777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5D837EFF" w14:textId="249F6FA8" w:rsidR="005E5EF7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4960" w:history="1">
            <w:r w:rsidR="005E5EF7" w:rsidRPr="00DF14FA">
              <w:rPr>
                <w:rStyle w:val="Hyperlink"/>
                <w:rFonts w:cs="Arial"/>
                <w:noProof/>
              </w:rPr>
              <w:t>1.</w:t>
            </w:r>
            <w:r w:rsidR="005E5EF7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5E5EF7" w:rsidRPr="00DF14FA">
              <w:rPr>
                <w:rStyle w:val="Hyperlink"/>
                <w:rFonts w:cs="Arial"/>
                <w:noProof/>
              </w:rPr>
              <w:t>Introdução</w:t>
            </w:r>
            <w:r w:rsidR="005E5EF7">
              <w:rPr>
                <w:noProof/>
                <w:webHidden/>
              </w:rPr>
              <w:tab/>
            </w:r>
            <w:r w:rsidR="005E5EF7">
              <w:rPr>
                <w:noProof/>
                <w:webHidden/>
              </w:rPr>
              <w:fldChar w:fldCharType="begin"/>
            </w:r>
            <w:r w:rsidR="005E5EF7">
              <w:rPr>
                <w:noProof/>
                <w:webHidden/>
              </w:rPr>
              <w:instrText xml:space="preserve"> PAGEREF _Toc25604960 \h </w:instrText>
            </w:r>
            <w:r w:rsidR="005E5EF7">
              <w:rPr>
                <w:noProof/>
                <w:webHidden/>
              </w:rPr>
            </w:r>
            <w:r w:rsidR="005E5EF7">
              <w:rPr>
                <w:noProof/>
                <w:webHidden/>
              </w:rPr>
              <w:fldChar w:fldCharType="separate"/>
            </w:r>
            <w:r w:rsidR="005E5EF7">
              <w:rPr>
                <w:noProof/>
                <w:webHidden/>
              </w:rPr>
              <w:t>4</w:t>
            </w:r>
            <w:r w:rsidR="005E5EF7">
              <w:rPr>
                <w:noProof/>
                <w:webHidden/>
              </w:rPr>
              <w:fldChar w:fldCharType="end"/>
            </w:r>
          </w:hyperlink>
        </w:p>
        <w:p w14:paraId="18ABE6E3" w14:textId="6DA295E2" w:rsidR="005E5EF7" w:rsidRDefault="005E5E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61" w:history="1">
            <w:r w:rsidRPr="00DF14FA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Linha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5BAC" w14:textId="7B9EDC84" w:rsidR="005E5EF7" w:rsidRDefault="005E5E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62" w:history="1">
            <w:r w:rsidRPr="00DF14FA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Problematização e 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9AB8" w14:textId="10A05DA2" w:rsidR="005E5EF7" w:rsidRDefault="005E5E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63" w:history="1">
            <w:r w:rsidRPr="00DF14FA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5863" w14:textId="2AABD056" w:rsidR="005E5EF7" w:rsidRDefault="005E5E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64" w:history="1">
            <w:r w:rsidRPr="00DF14FA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Escolha do tema e desenvolvimento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BC1D" w14:textId="5A96D2C2" w:rsidR="005E5EF7" w:rsidRDefault="005E5E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65" w:history="1">
            <w:r w:rsidRPr="00DF14FA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Relevância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5877" w14:textId="255492D6" w:rsidR="005E5EF7" w:rsidRDefault="005E5E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66" w:history="1">
            <w:r w:rsidRPr="00DF14FA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7BFD" w14:textId="731720B9" w:rsidR="005E5EF7" w:rsidRDefault="005E5E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67" w:history="1">
            <w:r w:rsidRPr="00DF14FA">
              <w:rPr>
                <w:rStyle w:val="Hyperlink"/>
                <w:rFonts w:cs="Arial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5992" w14:textId="3F6A47D7" w:rsidR="005E5EF7" w:rsidRDefault="005E5E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68" w:history="1">
            <w:r w:rsidRPr="00DF14FA">
              <w:rPr>
                <w:rStyle w:val="Hyperlink"/>
                <w:rFonts w:cs="Arial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2CE1" w14:textId="280E4A4F" w:rsidR="005E5EF7" w:rsidRDefault="005E5E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69" w:history="1">
            <w:r w:rsidRPr="00DF14FA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Principais teorias/ferramentas envolvidas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6A5D" w14:textId="5770F384" w:rsidR="005E5EF7" w:rsidRDefault="005E5E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70" w:history="1">
            <w:r w:rsidRPr="00DF14FA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noProof/>
              </w:rPr>
              <w:t>Sobra – Desperdício.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3539" w14:textId="5D0001F1" w:rsidR="005E5EF7" w:rsidRDefault="005E5E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71" w:history="1">
            <w:r w:rsidRPr="00DF14FA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9177" w14:textId="20E285C4" w:rsidR="005E5EF7" w:rsidRDefault="005E5E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72" w:history="1">
            <w:r w:rsidRPr="00DF14FA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noProof/>
              </w:rPr>
              <w:t>Métodos de predição voltados para reduzir desperdício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6031" w14:textId="5A24F40B" w:rsidR="005E5EF7" w:rsidRDefault="005E5E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73" w:history="1">
            <w:r w:rsidRPr="00DF14FA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Oportunidade de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0919" w14:textId="1DC8B39F" w:rsidR="005E5EF7" w:rsidRDefault="005E5E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74" w:history="1">
            <w:r w:rsidRPr="00DF14FA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E0FF" w14:textId="3E6423DB" w:rsidR="005E5EF7" w:rsidRDefault="005E5E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604975" w:history="1">
            <w:r w:rsidRPr="00DF14FA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F14FA">
              <w:rPr>
                <w:rStyle w:val="Hyperlink"/>
                <w:rFonts w:cs="Arial"/>
                <w:noProof/>
              </w:rPr>
              <w:t>Referências Bibliográfica.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9698" w14:textId="36044979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C7A500" w:rsidR="006A68E7" w:rsidRDefault="00CA193D" w:rsidP="00073BFC">
      <w:pPr>
        <w:pStyle w:val="Ttulo1"/>
        <w:spacing w:line="360" w:lineRule="auto"/>
        <w:rPr>
          <w:rFonts w:ascii="Arial" w:hAnsi="Arial" w:cs="Arial"/>
        </w:rPr>
      </w:pPr>
      <w:bookmarkStart w:id="1" w:name="_Toc511414627"/>
      <w:bookmarkStart w:id="2" w:name="_Toc25604960"/>
      <w:r w:rsidRPr="006A68E7">
        <w:rPr>
          <w:rFonts w:ascii="Arial" w:hAnsi="Arial" w:cs="Arial"/>
        </w:rPr>
        <w:t>Introdução</w:t>
      </w:r>
      <w:bookmarkEnd w:id="1"/>
      <w:bookmarkEnd w:id="2"/>
    </w:p>
    <w:p w14:paraId="2107B9BE" w14:textId="0C46FD71" w:rsidR="00DE78E9" w:rsidRDefault="008E5CCD" w:rsidP="00073BFC">
      <w:pPr>
        <w:spacing w:line="360" w:lineRule="auto"/>
        <w:ind w:firstLine="432"/>
      </w:pPr>
      <w:r>
        <w:t>U</w:t>
      </w:r>
      <w:r w:rsidR="00613B82">
        <w:t xml:space="preserve">ma grande parcela da comida produzida no mundo é jogada fora </w:t>
      </w:r>
      <w:r w:rsidR="00EB4C27">
        <w:t xml:space="preserve">sem ter </w:t>
      </w:r>
      <w:r w:rsidR="00206AC0" w:rsidRPr="00206AC0">
        <w:t>a chance de ser ingerida.</w:t>
      </w:r>
      <w:r w:rsidR="00EB4C27">
        <w:t xml:space="preserve"> </w:t>
      </w:r>
      <w:r w:rsidR="00DA4A0D">
        <w:t xml:space="preserve">A Organização das Nações Unidas para a Alimentação e a Agricultura </w:t>
      </w:r>
      <w:r w:rsidR="00073BFC">
        <w:t xml:space="preserve">(FAO), </w:t>
      </w:r>
      <w:r w:rsidR="00DA4A0D">
        <w:t>alertou que, anualmente, 1,3 bilhão de toneladas de comida são desperdiçadas ou se perdem ao longo das cadeias produtivas de alimentos</w:t>
      </w:r>
      <w:r w:rsidR="00F50DC8">
        <w:t>.</w:t>
      </w:r>
      <w:r w:rsidR="00DA4A0D">
        <w:t xml:space="preserve"> </w:t>
      </w:r>
      <w:r w:rsidR="006301AE">
        <w:t>O órgão ainda afirma que e</w:t>
      </w:r>
      <w:r w:rsidR="00F50DC8">
        <w:t xml:space="preserve">ste volume representa 30% da comida produzida por ano no planeta, comida essa que poderia ser destinada às 821 milhões de pessoas que ainda passam fome no mundo </w:t>
      </w:r>
      <w:commentRangeStart w:id="3"/>
      <w:r w:rsidR="00DA4A0D">
        <w:t>(FAO, 2018)</w:t>
      </w:r>
      <w:commentRangeEnd w:id="3"/>
      <w:r w:rsidR="0048351C">
        <w:rPr>
          <w:rStyle w:val="Refdecomentrio"/>
        </w:rPr>
        <w:commentReference w:id="3"/>
      </w:r>
      <w:r w:rsidR="00DA4A0D">
        <w:t xml:space="preserve">. </w:t>
      </w:r>
    </w:p>
    <w:p w14:paraId="70DCB308" w14:textId="0F843623" w:rsidR="00DE78E9" w:rsidRDefault="00DE78E9" w:rsidP="00073BFC">
      <w:pPr>
        <w:spacing w:line="360" w:lineRule="auto"/>
      </w:pPr>
      <w:r>
        <w:t xml:space="preserve">A perda </w:t>
      </w:r>
      <w:r w:rsidR="00073BFC">
        <w:t xml:space="preserve">de </w:t>
      </w:r>
      <w:r>
        <w:t xml:space="preserve">alimentos é definida como a diminuição </w:t>
      </w:r>
      <w:r w:rsidR="00AB1640">
        <w:t xml:space="preserve">involuntária </w:t>
      </w:r>
      <w:r>
        <w:t>da disponibilidade do alimento, através de toda cadeia de suprimentos, especialmente na produção, armazenamento e transporte</w:t>
      </w:r>
      <w:r w:rsidR="00AB1640">
        <w:t xml:space="preserve">. </w:t>
      </w:r>
      <w:r w:rsidR="0048351C">
        <w:t>J</w:t>
      </w:r>
      <w:r>
        <w:t xml:space="preserve">á o desperdício é resultado da decisão </w:t>
      </w:r>
      <w:r w:rsidR="00AB1640">
        <w:t xml:space="preserve">voluntária </w:t>
      </w:r>
      <w:r>
        <w:t>de se jogar fora a comida, depois d</w:t>
      </w:r>
      <w:r w:rsidR="00206AC0">
        <w:t>e preparada e apta para consumo</w:t>
      </w:r>
      <w:r w:rsidRPr="0048351C">
        <w:t xml:space="preserve"> </w:t>
      </w:r>
      <w:sdt>
        <w:sdtPr>
          <w:id w:val="241769462"/>
          <w:citation/>
        </w:sdtPr>
        <w:sdtEndPr/>
        <w:sdtContent>
          <w:r w:rsidR="000E61C5">
            <w:fldChar w:fldCharType="begin"/>
          </w:r>
          <w:r w:rsidR="000E61C5">
            <w:instrText xml:space="preserve">CITATION Mar16 \l 1046 </w:instrText>
          </w:r>
          <w:r w:rsidR="000E61C5">
            <w:fldChar w:fldCharType="separate"/>
          </w:r>
          <w:r w:rsidR="000E61C5">
            <w:rPr>
              <w:noProof/>
            </w:rPr>
            <w:t>(Peixoto &amp; Pinto, 2016)</w:t>
          </w:r>
          <w:r w:rsidR="000E61C5">
            <w:fldChar w:fldCharType="end"/>
          </w:r>
        </w:sdtContent>
      </w:sdt>
      <w:r w:rsidR="00073BFC">
        <w:t>.</w:t>
      </w:r>
    </w:p>
    <w:p w14:paraId="7D4FE2A7" w14:textId="5B615B5C" w:rsidR="00DE78E9" w:rsidRDefault="00206AC0" w:rsidP="00073BFC">
      <w:pPr>
        <w:spacing w:before="240" w:line="360" w:lineRule="auto"/>
      </w:pPr>
      <w:r>
        <w:t>Segundo a FAO (</w:t>
      </w:r>
      <w:r w:rsidR="00DE78E9">
        <w:t xml:space="preserve">2018) o desperdício e perda estão presentes em todos os locais que produzem, vendem ou transportam alimentos, e até mesmo na mesa do consumidor, </w:t>
      </w:r>
      <w:r w:rsidR="0048351C">
        <w:t xml:space="preserve">sendo que </w:t>
      </w:r>
      <w:r w:rsidR="00DE78E9">
        <w:t xml:space="preserve">este último grupo representa 28% do desperdício. Dentro deste grupo de consumidores estão as Unidades de Alimentação e Nutrição (UAN’s), que são entendidos como locais de produção e distribuição e alimentação </w:t>
      </w:r>
      <w:r w:rsidR="00073BFC">
        <w:t xml:space="preserve">para </w:t>
      </w:r>
      <w:r w:rsidR="00DE78E9">
        <w:t>coletividades</w:t>
      </w:r>
      <w:r w:rsidR="0048351C">
        <w:t xml:space="preserve">, tais como </w:t>
      </w:r>
      <w:r w:rsidR="00DE78E9">
        <w:t>refeitórios escolares, restaurantes, refeitórios industriais</w:t>
      </w:r>
      <w:r w:rsidR="0048351C">
        <w:t xml:space="preserve"> e</w:t>
      </w:r>
      <w:r w:rsidR="00DE78E9">
        <w:t xml:space="preserve"> praças de alimentação</w:t>
      </w:r>
      <w:r w:rsidR="00DD21B6">
        <w:t xml:space="preserve"> (</w:t>
      </w:r>
      <w:r w:rsidR="00C91CED">
        <w:t>Teixeira, 2007).</w:t>
      </w:r>
    </w:p>
    <w:p w14:paraId="1759078C" w14:textId="77777777" w:rsidR="0028640D" w:rsidRDefault="0048351C" w:rsidP="0028640D">
      <w:pPr>
        <w:spacing w:line="360" w:lineRule="auto"/>
        <w:ind w:firstLine="708"/>
      </w:pPr>
      <w:r>
        <w:t>Um exemplo deste problema de desperdício é citado pela análise de</w:t>
      </w:r>
      <w:r w:rsidR="00C164D2">
        <w:t xml:space="preserve"> </w:t>
      </w:r>
      <w:sdt>
        <w:sdtPr>
          <w:id w:val="-1132482788"/>
          <w:citation/>
        </w:sdtPr>
        <w:sdtEndPr/>
        <w:sdtContent>
          <w:r w:rsidR="00C164D2">
            <w:fldChar w:fldCharType="begin"/>
          </w:r>
          <w:r w:rsidR="00C164D2">
            <w:instrText xml:space="preserve"> CITATION Viv19 \l 1046 </w:instrText>
          </w:r>
          <w:r w:rsidR="00C164D2">
            <w:fldChar w:fldCharType="separate"/>
          </w:r>
          <w:r w:rsidR="00C164D2">
            <w:rPr>
              <w:noProof/>
            </w:rPr>
            <w:t>(Vivian B. R. Vieira, 2019)</w:t>
          </w:r>
          <w:r w:rsidR="00C164D2">
            <w:fldChar w:fldCharType="end"/>
          </w:r>
        </w:sdtContent>
      </w:sdt>
      <w:r>
        <w:t xml:space="preserve">, que constatou ao longo de </w:t>
      </w:r>
      <w:r w:rsidR="00937560">
        <w:t>20 dias úteis</w:t>
      </w:r>
      <w:r w:rsidR="00C164D2">
        <w:t>,</w:t>
      </w:r>
      <w:r>
        <w:t xml:space="preserve"> uma variação de </w:t>
      </w:r>
      <w:r w:rsidR="00DE78E9">
        <w:t>8,4% a 20,4%</w:t>
      </w:r>
      <w:r w:rsidR="00C164D2">
        <w:t xml:space="preserve"> no desperdício diário de alimentos</w:t>
      </w:r>
      <w:r w:rsidR="00DE78E9">
        <w:t xml:space="preserve">, </w:t>
      </w:r>
      <w:r w:rsidR="00E41A9F">
        <w:t>representando</w:t>
      </w:r>
      <w:r w:rsidR="00DE78E9">
        <w:t xml:space="preserve"> em média 15,6% da produção</w:t>
      </w:r>
      <w:r w:rsidR="00C164D2">
        <w:t xml:space="preserve">, esse número </w:t>
      </w:r>
      <w:r w:rsidR="00E41A9F">
        <w:t xml:space="preserve">foi </w:t>
      </w:r>
      <w:r>
        <w:t xml:space="preserve">considerado </w:t>
      </w:r>
      <w:r w:rsidR="00C164D2">
        <w:t>elevado. As autoras</w:t>
      </w:r>
      <w:r>
        <w:t xml:space="preserve"> </w:t>
      </w:r>
      <w:r w:rsidR="00DE78E9">
        <w:t>destaca</w:t>
      </w:r>
      <w:r w:rsidR="00C164D2">
        <w:t>m</w:t>
      </w:r>
      <w:r>
        <w:t xml:space="preserve"> </w:t>
      </w:r>
      <w:r w:rsidR="00DE78E9">
        <w:t>que o controle da produção de alimentos e do desperdício é indispensável para redução de custos e aumento da lucratividade dentro da UAN.</w:t>
      </w:r>
      <w:r w:rsidR="00E214A0">
        <w:t xml:space="preserve"> Segundo Silva Júnior e Teixeira (2010) e Abreu et al (2012), a quantidade de sobras está</w:t>
      </w:r>
      <w:r w:rsidR="000A0358">
        <w:t xml:space="preserve"> relacionada</w:t>
      </w:r>
      <w:r w:rsidR="00E214A0">
        <w:t xml:space="preserve"> </w:t>
      </w:r>
      <w:r w:rsidR="000A0358">
        <w:t xml:space="preserve">com o planejamento inadequado de refeições e o </w:t>
      </w:r>
      <w:r w:rsidR="00E214A0">
        <w:t>número de pessoas que frequentam o estabelecimento</w:t>
      </w:r>
      <w:r w:rsidR="000A0358">
        <w:t xml:space="preserve">. </w:t>
      </w:r>
      <w:r w:rsidR="00DE78E9">
        <w:t>Por isso</w:t>
      </w:r>
      <w:r w:rsidR="00C164D2">
        <w:t>,</w:t>
      </w:r>
      <w:r w:rsidR="00DE78E9">
        <w:t xml:space="preserve"> é necessário que planejamento seja realizado com antecedência, </w:t>
      </w:r>
      <w:r w:rsidR="00C164D2">
        <w:t xml:space="preserve">usando </w:t>
      </w:r>
      <w:r w:rsidR="00DE78E9">
        <w:t>procedimentos padronizados e registros das quantidades produzidas</w:t>
      </w:r>
      <w:r w:rsidR="00C164D2">
        <w:t xml:space="preserve"> anteriormente</w:t>
      </w:r>
      <w:r w:rsidR="00DE78E9">
        <w:t>, para avaliação e adequação das quantidades de ali</w:t>
      </w:r>
      <w:r w:rsidR="00C164D2">
        <w:t>mentos que devem ser produzidas posteriormente.</w:t>
      </w:r>
    </w:p>
    <w:p w14:paraId="0ADB526E" w14:textId="7BC38883" w:rsidR="0028640D" w:rsidRDefault="0028640D" w:rsidP="0028640D">
      <w:pPr>
        <w:spacing w:line="360" w:lineRule="auto"/>
        <w:ind w:firstLine="708"/>
      </w:pPr>
      <w:r>
        <w:t xml:space="preserve">Conforme é dito por Pereira (2018), a metodologia aplicada para a previsão de produção de refeições,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14:paraId="39ED2B6C" w14:textId="6F866F0A" w:rsidR="0048351C" w:rsidRDefault="0048351C" w:rsidP="001359DE">
      <w:pPr>
        <w:spacing w:line="360" w:lineRule="auto"/>
        <w:ind w:firstLine="708"/>
      </w:pPr>
      <w:r w:rsidRPr="001359DE">
        <w:t xml:space="preserve">Partindo deste princípio, é sabido </w:t>
      </w:r>
      <w:r w:rsidR="00AD75B0">
        <w:t>que a Inteligência A</w:t>
      </w:r>
      <w:r w:rsidR="001359DE">
        <w:t>rtificial é a automatização de atividades associadas ao pensamento humano, como tomada de decisão, resolução de problemas. (Bellman, 1978).</w:t>
      </w:r>
    </w:p>
    <w:p w14:paraId="12EB2E2C" w14:textId="135ECCC5" w:rsidR="007B0933" w:rsidRDefault="007B0933" w:rsidP="001359DE">
      <w:pPr>
        <w:spacing w:line="360" w:lineRule="auto"/>
        <w:ind w:firstLine="708"/>
      </w:pPr>
      <w:r>
        <w:t>Diante deste cenário, o presente trabalho tem por objetivo, criar um modelo preditivo, utilizando métodos de Inteligência Artificial e aprendizado de máquina para prever a quantidade de pessoas que irá frequentar um refeitório e desse modo auxiliar o gestor da UAN na tomada de decisão de quanta comida deverá ser produzida no dia.</w:t>
      </w:r>
    </w:p>
    <w:p w14:paraId="36E2580A" w14:textId="2458537F" w:rsidR="00AD75B0" w:rsidRDefault="00AD75B0" w:rsidP="001359DE">
      <w:pPr>
        <w:spacing w:line="360" w:lineRule="auto"/>
        <w:ind w:firstLine="708"/>
      </w:pPr>
    </w:p>
    <w:p w14:paraId="6B87FD22" w14:textId="5B0704ED" w:rsidR="00AD75B0" w:rsidRDefault="00AD75B0" w:rsidP="001359DE">
      <w:pPr>
        <w:spacing w:line="360" w:lineRule="auto"/>
        <w:ind w:firstLine="708"/>
      </w:pPr>
    </w:p>
    <w:p w14:paraId="3754D070" w14:textId="4BCD3872" w:rsidR="00AD75B0" w:rsidRDefault="00AD75B0" w:rsidP="001359DE">
      <w:pPr>
        <w:spacing w:line="360" w:lineRule="auto"/>
        <w:ind w:firstLine="708"/>
      </w:pPr>
    </w:p>
    <w:p w14:paraId="1AFB4C80" w14:textId="35B2913C" w:rsidR="00AD75B0" w:rsidRDefault="00AD75B0" w:rsidP="001359DE">
      <w:pPr>
        <w:spacing w:line="360" w:lineRule="auto"/>
        <w:ind w:firstLine="708"/>
      </w:pPr>
    </w:p>
    <w:p w14:paraId="1E7A7042" w14:textId="5A315610" w:rsidR="00AD75B0" w:rsidRDefault="00AD75B0" w:rsidP="001359DE">
      <w:pPr>
        <w:spacing w:line="360" w:lineRule="auto"/>
        <w:ind w:firstLine="708"/>
      </w:pPr>
    </w:p>
    <w:p w14:paraId="31BF8598" w14:textId="1B74F3A2" w:rsidR="00AD75B0" w:rsidRDefault="00AD75B0" w:rsidP="001359DE">
      <w:pPr>
        <w:spacing w:line="360" w:lineRule="auto"/>
        <w:ind w:firstLine="708"/>
      </w:pPr>
    </w:p>
    <w:p w14:paraId="70B35867" w14:textId="2B535D5B" w:rsidR="00AD75B0" w:rsidRDefault="00AD75B0" w:rsidP="001359DE">
      <w:pPr>
        <w:spacing w:line="360" w:lineRule="auto"/>
        <w:ind w:firstLine="708"/>
      </w:pPr>
    </w:p>
    <w:p w14:paraId="3831424D" w14:textId="54C9606F" w:rsidR="00AD75B0" w:rsidRDefault="00AD75B0" w:rsidP="001359DE">
      <w:pPr>
        <w:spacing w:line="360" w:lineRule="auto"/>
        <w:ind w:firstLine="708"/>
      </w:pPr>
    </w:p>
    <w:p w14:paraId="4C8561B5" w14:textId="77777777" w:rsidR="00AD75B0" w:rsidRDefault="00AD75B0" w:rsidP="001359DE">
      <w:pPr>
        <w:spacing w:line="360" w:lineRule="auto"/>
        <w:ind w:firstLine="708"/>
      </w:pPr>
    </w:p>
    <w:p w14:paraId="22B75706" w14:textId="77777777" w:rsidR="00F642C2" w:rsidRDefault="00F642C2" w:rsidP="00F642C2"/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5604961"/>
      <w:r w:rsidRPr="006A68E7">
        <w:rPr>
          <w:rFonts w:ascii="Arial" w:hAnsi="Arial" w:cs="Arial"/>
        </w:rPr>
        <w:t>Linha de Pesquisa</w:t>
      </w:r>
      <w:bookmarkEnd w:id="4"/>
    </w:p>
    <w:p w14:paraId="1681008B" w14:textId="4C16C13E" w:rsidR="00570D00" w:rsidRPr="00055E39" w:rsidRDefault="00AD75B0" w:rsidP="00570D00">
      <w:pPr>
        <w:spacing w:line="360" w:lineRule="auto"/>
        <w:ind w:firstLine="432"/>
      </w:pPr>
      <w:r>
        <w:t>A Inteligência Computacional foi a linha de pe</w:t>
      </w:r>
      <w:r w:rsidR="00546E10">
        <w:t>squisa adotada para o</w:t>
      </w:r>
      <w:r>
        <w:t xml:space="preserve"> </w:t>
      </w:r>
      <w:r w:rsidR="00546E10">
        <w:t>desenvolvimento deste trabalho</w:t>
      </w:r>
      <w:r>
        <w:t>. Linha de pesquisa que é também adotada pela instituição</w:t>
      </w:r>
      <w:r w:rsidR="00546E10">
        <w:t>. Essa linha trata do desenvolvimento de sistemas inteligentes com técnicas e métodos embasados no ramo da inteligência computacional, com capacidade de raciocínio, aprendizagem, reconhecimento de padrões e inferência (FTT, 2019).</w:t>
      </w:r>
      <w:r w:rsidR="00570D00">
        <w:t xml:space="preserve"> Por isso a inteligência computacional é a linha de pesquisa que está sendo abordada no trabalho.</w:t>
      </w:r>
    </w:p>
    <w:p w14:paraId="1AC197D0" w14:textId="5FBD6B8F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5" w:name="_Toc25604962"/>
      <w:r w:rsidRPr="006A68E7">
        <w:rPr>
          <w:rFonts w:ascii="Arial" w:hAnsi="Arial" w:cs="Arial"/>
        </w:rPr>
        <w:t>Problematização</w:t>
      </w:r>
      <w:r w:rsidR="00F30975">
        <w:rPr>
          <w:rFonts w:ascii="Arial" w:hAnsi="Arial" w:cs="Arial"/>
        </w:rPr>
        <w:t xml:space="preserve"> </w:t>
      </w:r>
      <w:commentRangeStart w:id="6"/>
      <w:r w:rsidR="00F30975">
        <w:rPr>
          <w:rFonts w:ascii="Arial" w:hAnsi="Arial" w:cs="Arial"/>
        </w:rPr>
        <w:t>e Hipótese</w:t>
      </w:r>
      <w:commentRangeEnd w:id="6"/>
      <w:r w:rsidR="00F30975">
        <w:rPr>
          <w:rStyle w:val="Refdecomentrio"/>
          <w:rFonts w:ascii="Arial" w:eastAsia="Calibri" w:hAnsi="Arial" w:cstheme="minorBidi"/>
          <w:color w:val="00000A"/>
        </w:rPr>
        <w:commentReference w:id="6"/>
      </w:r>
      <w:bookmarkEnd w:id="5"/>
    </w:p>
    <w:p w14:paraId="213EFBCE" w14:textId="77777777" w:rsidR="00AD75B0" w:rsidRDefault="00AD75B0" w:rsidP="00F30975">
      <w:pPr>
        <w:ind w:left="3402"/>
        <w:sectPr w:rsidR="00AD75B0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25D06F" w14:textId="4650A293" w:rsidR="00F30975" w:rsidRDefault="00215823" w:rsidP="00AD75B0">
      <w:pPr>
        <w:spacing w:line="360" w:lineRule="auto"/>
        <w:ind w:firstLine="432"/>
      </w:pPr>
      <w:r>
        <w:t>A metodologia aplicada para a previsão do número de refeições que deve ser produzida</w:t>
      </w:r>
      <w:r w:rsidR="0082072C">
        <w:t xml:space="preserve">, é quase sempre, baseada </w:t>
      </w:r>
      <w:r w:rsidR="00CC7B06">
        <w:t>em dados históricos, na experiência pessoal e</w:t>
      </w:r>
      <w:r w:rsidR="0082072C">
        <w:t xml:space="preserve"> intuição do gestor da cozinha. Contudo tais métodos e práticas podem gerar problemas como a superestimação da quantidade de refeições preparadas, resultando em desperdício. Por isso é importante obter uma previsão mais assertiva e con</w:t>
      </w:r>
      <w:r w:rsidR="00073E68">
        <w:t xml:space="preserve">creta para a tomada de </w:t>
      </w:r>
      <w:r w:rsidR="00AD75B0">
        <w:t>decisão (</w:t>
      </w:r>
      <w:r w:rsidR="00F30975">
        <w:t>Pereira</w:t>
      </w:r>
      <w:r w:rsidR="00AD75B0">
        <w:t xml:space="preserve">, </w:t>
      </w:r>
      <w:r w:rsidR="00F30975">
        <w:t>2018)</w:t>
      </w:r>
      <w:r w:rsidR="00AD75B0">
        <w:t>.</w:t>
      </w:r>
    </w:p>
    <w:p w14:paraId="24DB91C2" w14:textId="25548AD9" w:rsidR="00CC7B06" w:rsidRPr="00DA75CC" w:rsidRDefault="00B15693" w:rsidP="00AD75B0">
      <w:pPr>
        <w:spacing w:line="360" w:lineRule="auto"/>
        <w:ind w:firstLine="708"/>
      </w:pPr>
      <w:r>
        <w:t>Diante do problema de adequar a quantidade de comida a ser produzida para atender a demanda, o estudo levanta a questão</w:t>
      </w:r>
      <w:r w:rsidR="00F30975">
        <w:t xml:space="preserve"> sobre c</w:t>
      </w:r>
      <w:r w:rsidR="00073E68">
        <w:t xml:space="preserve">omo é possível diminuir o desperdício em </w:t>
      </w:r>
      <w:r w:rsidR="00570D00">
        <w:t>UNS´s utilizando a inteligência computacional e o aprendizado de máquina.</w:t>
      </w:r>
    </w:p>
    <w:p w14:paraId="38B0EB5B" w14:textId="2E63C0A4" w:rsidR="00B95BC9" w:rsidRDefault="00055E39" w:rsidP="00570D00">
      <w:pPr>
        <w:spacing w:line="360" w:lineRule="auto"/>
        <w:ind w:firstLine="576"/>
      </w:pPr>
      <w:commentRangeStart w:id="7"/>
      <w:r>
        <w:t xml:space="preserve">Levando em conta que </w:t>
      </w:r>
      <w:r w:rsidR="00570D00">
        <w:t>UNS´s</w:t>
      </w:r>
      <w:r w:rsidR="00DA33E2">
        <w:t xml:space="preserve"> </w:t>
      </w:r>
      <w:r w:rsidR="00DA75CC">
        <w:t xml:space="preserve">são </w:t>
      </w:r>
      <w:r w:rsidR="00DA33E2">
        <w:t>l</w:t>
      </w:r>
      <w:r w:rsidR="00DA75CC">
        <w:t xml:space="preserve">ocais </w:t>
      </w:r>
      <w:r w:rsidR="00073E68">
        <w:t>com grande fluxo</w:t>
      </w:r>
      <w:r w:rsidR="000C2A10">
        <w:t xml:space="preserve"> diário</w:t>
      </w:r>
      <w:r w:rsidR="00073E68">
        <w:t xml:space="preserve"> de pessoas</w:t>
      </w:r>
      <w:r>
        <w:t>,</w:t>
      </w:r>
      <w:r w:rsidR="00073E68">
        <w:t xml:space="preserve"> é esperado que o desperdício </w:t>
      </w:r>
      <w:r w:rsidR="00B15693">
        <w:t xml:space="preserve">de comida </w:t>
      </w:r>
      <w:r w:rsidR="00073E68">
        <w:t>esteja concen</w:t>
      </w:r>
      <w:r w:rsidR="00B15693">
        <w:t>trado nesses lo</w:t>
      </w:r>
      <w:r w:rsidR="00073E68">
        <w:t>cais</w:t>
      </w:r>
      <w:r w:rsidR="00B15693">
        <w:t>. A</w:t>
      </w:r>
      <w:r>
        <w:t xml:space="preserve"> presente pesquisa visa responder se é possível </w:t>
      </w:r>
      <w:r w:rsidR="000C2A10">
        <w:t xml:space="preserve">prever a quantidade de </w:t>
      </w:r>
      <w:r w:rsidR="00B95BC9">
        <w:t xml:space="preserve">pessoas que irão frequentar um </w:t>
      </w:r>
      <w:r w:rsidR="00CD0B26">
        <w:t>refeitório</w:t>
      </w:r>
      <w:r w:rsidR="00B95BC9">
        <w:t xml:space="preserve"> utilizando técnicas de aprendizado de máquina para auxiliar o gestor a dimensionar a </w:t>
      </w:r>
      <w:r>
        <w:t xml:space="preserve">quantidade de comida </w:t>
      </w:r>
      <w:r w:rsidR="00B95BC9">
        <w:t xml:space="preserve">adequada a ser </w:t>
      </w:r>
      <w:r>
        <w:t xml:space="preserve">produzida e assim diminuir o </w:t>
      </w:r>
      <w:r w:rsidR="00B71207">
        <w:t>desperdício</w:t>
      </w:r>
      <w:r w:rsidR="00F642C2">
        <w:t xml:space="preserve"> pelo excesso de produção.</w:t>
      </w:r>
      <w:commentRangeEnd w:id="7"/>
      <w:r w:rsidR="00F30975">
        <w:rPr>
          <w:rStyle w:val="Refdecomentrio"/>
        </w:rPr>
        <w:commentReference w:id="7"/>
      </w:r>
    </w:p>
    <w:p w14:paraId="43E20D20" w14:textId="42C9AF4C" w:rsidR="00570D00" w:rsidRDefault="00570D00" w:rsidP="00570D00">
      <w:pPr>
        <w:spacing w:line="360" w:lineRule="auto"/>
        <w:ind w:firstLine="576"/>
      </w:pPr>
    </w:p>
    <w:p w14:paraId="4E56D817" w14:textId="77777777" w:rsidR="00570D00" w:rsidRDefault="00570D00" w:rsidP="00570D00">
      <w:pPr>
        <w:spacing w:line="360" w:lineRule="auto"/>
        <w:ind w:firstLine="576"/>
      </w:pPr>
    </w:p>
    <w:p w14:paraId="2C285E99" w14:textId="168849CB" w:rsidR="00B72410" w:rsidRDefault="00A21701" w:rsidP="00EB4C27">
      <w:pPr>
        <w:pStyle w:val="Ttulo2"/>
        <w:rPr>
          <w:rFonts w:ascii="Arial" w:hAnsi="Arial" w:cs="Arial"/>
          <w:sz w:val="28"/>
        </w:rPr>
      </w:pPr>
      <w:bookmarkStart w:id="8" w:name="_Toc25604963"/>
      <w:r w:rsidRPr="00B72410">
        <w:rPr>
          <w:rFonts w:ascii="Arial" w:hAnsi="Arial" w:cs="Arial"/>
          <w:sz w:val="28"/>
        </w:rPr>
        <w:t>Desenvolvimento do trabalho em relação ao perfil do egresso do curso de Engenharia da Computação da FTT</w:t>
      </w:r>
      <w:bookmarkEnd w:id="8"/>
    </w:p>
    <w:p w14:paraId="117DE203" w14:textId="77777777" w:rsidR="00C91CED" w:rsidRPr="00C91CED" w:rsidRDefault="00C91CED" w:rsidP="00C91CED"/>
    <w:p w14:paraId="54EAD4D8" w14:textId="5E5AA995" w:rsidR="00055E39" w:rsidRDefault="00055E39" w:rsidP="00AD75B0">
      <w:pPr>
        <w:spacing w:line="360" w:lineRule="auto"/>
        <w:ind w:firstLine="432"/>
      </w:pPr>
      <w:r>
        <w:t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</w:t>
      </w:r>
      <w:r w:rsidR="00F30975">
        <w:t xml:space="preserve"> </w:t>
      </w:r>
      <w:commentRangeStart w:id="9"/>
      <w:r w:rsidR="00F30975">
        <w:t>(</w:t>
      </w:r>
      <w:r w:rsidR="00570D00">
        <w:t>FTT, 2019</w:t>
      </w:r>
      <w:r w:rsidR="00F30975">
        <w:t>)</w:t>
      </w:r>
      <w:commentRangeEnd w:id="9"/>
      <w:r w:rsidR="00F30975">
        <w:rPr>
          <w:rStyle w:val="Refdecomentrio"/>
        </w:rPr>
        <w:commentReference w:id="9"/>
      </w:r>
      <w:r>
        <w:t xml:space="preserve">. O tema inteligência artificial e </w:t>
      </w:r>
      <w:r w:rsidR="00EB4C27">
        <w:t>aprendizado de máquina</w:t>
      </w:r>
      <w:r>
        <w:t xml:space="preserve"> é uma tendência atual e futura</w:t>
      </w:r>
      <w:r w:rsidR="005E5EF7">
        <w:t>.</w:t>
      </w:r>
      <w:r>
        <w:t xml:space="preserve">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0A138D48" w14:textId="77777777" w:rsidR="00EB4C27" w:rsidRPr="00467B52" w:rsidRDefault="00EB4C27" w:rsidP="00B72410">
      <w:pPr>
        <w:ind w:firstLine="432"/>
      </w:pPr>
    </w:p>
    <w:p w14:paraId="6B4D2A76" w14:textId="74D4067B" w:rsidR="00DA75CC" w:rsidRPr="00C91CED" w:rsidRDefault="00A21701" w:rsidP="00DA75CC">
      <w:pPr>
        <w:pStyle w:val="Ttulo2"/>
        <w:spacing w:line="360" w:lineRule="auto"/>
        <w:rPr>
          <w:rFonts w:ascii="Arial" w:hAnsi="Arial" w:cs="Arial"/>
          <w:sz w:val="28"/>
        </w:rPr>
      </w:pPr>
      <w:bookmarkStart w:id="10" w:name="_Toc25604964"/>
      <w:r w:rsidRPr="00B72410">
        <w:rPr>
          <w:rFonts w:ascii="Arial" w:hAnsi="Arial" w:cs="Arial"/>
          <w:sz w:val="28"/>
        </w:rPr>
        <w:t>Escolha do tema e desenvolvimento do estudo</w:t>
      </w:r>
      <w:bookmarkEnd w:id="10"/>
    </w:p>
    <w:p w14:paraId="6254274B" w14:textId="07A9A1FD" w:rsidR="00DA75CC" w:rsidRDefault="00DA75CC" w:rsidP="002801CB">
      <w:pPr>
        <w:spacing w:line="360" w:lineRule="auto"/>
        <w:ind w:firstLine="708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="00F30975">
        <w:t xml:space="preserve"> e </w:t>
      </w:r>
      <w:r>
        <w:t xml:space="preserve">RUIZ, 2014). Esses fatores são controlados através de planejamento adequado do volume de refeições a ser preparado, levando em consideração o número de comensais, </w:t>
      </w:r>
      <w:r w:rsidR="002801CB">
        <w:t>clima e cardápio (COLOG, 2018).</w:t>
      </w:r>
    </w:p>
    <w:p w14:paraId="3DC32923" w14:textId="3E8E8F19" w:rsidR="00FF49DD" w:rsidRDefault="00FF49DD" w:rsidP="00FF49DD">
      <w:pPr>
        <w:spacing w:line="360" w:lineRule="auto"/>
        <w:ind w:firstLine="708"/>
      </w:pPr>
      <w:r>
        <w:t>P</w:t>
      </w:r>
      <w:r w:rsidR="002801CB">
        <w:t xml:space="preserve">ara </w:t>
      </w:r>
      <w:r>
        <w:t xml:space="preserve">as </w:t>
      </w:r>
      <w:r w:rsidR="002801CB">
        <w:t>Unidades de Alimentação e Nutrição, analisar e avaliar o desempenho da um refeitório é de fundamental importância, pois o controle é realizado por meio da qualidade, quantidade, níveis de estoque, prazos de validade, custos, características dos produtos e serviços de higiene (MAISTRO, 2013).</w:t>
      </w:r>
    </w:p>
    <w:p w14:paraId="51745F62" w14:textId="2CEDE6FC" w:rsidR="00DA75CC" w:rsidRPr="00FF49DD" w:rsidRDefault="002F4556" w:rsidP="00FF49DD">
      <w:pPr>
        <w:spacing w:line="360" w:lineRule="auto"/>
        <w:ind w:firstLine="708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>Com isso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, n</w:t>
      </w:r>
      <w:r w:rsidR="00DA75CC" w:rsidRPr="00467B52">
        <w:rPr>
          <w:rFonts w:cs="Arial"/>
          <w:bCs/>
          <w:color w:val="000000" w:themeColor="text1"/>
          <w:szCs w:val="24"/>
          <w:shd w:val="clear" w:color="auto" w:fill="FFFFFF"/>
        </w:rPr>
        <w:t>ot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a</w:t>
      </w:r>
      <w:r w:rsidR="00DA75CC"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-se a importância e a viabilidade de elaborar </w:t>
      </w:r>
      <w:r w:rsidR="002801CB">
        <w:rPr>
          <w:rFonts w:cs="Arial"/>
          <w:bCs/>
          <w:color w:val="000000" w:themeColor="text1"/>
          <w:szCs w:val="24"/>
          <w:shd w:val="clear" w:color="auto" w:fill="FFFFFF"/>
        </w:rPr>
        <w:t>uma proposta de melhoria referente à adequação da quantidade de comida produzida com a consumida, visando diminuir os gastos e danos ao meio ambiente.</w:t>
      </w:r>
    </w:p>
    <w:p w14:paraId="549B5539" w14:textId="49801B13" w:rsidR="002F4556" w:rsidRPr="00E46279" w:rsidRDefault="002F4556" w:rsidP="002F4556">
      <w:pPr>
        <w:spacing w:line="360" w:lineRule="auto"/>
        <w:ind w:firstLine="432"/>
      </w:pPr>
      <w:r w:rsidRPr="008337E2">
        <w:t xml:space="preserve">Além </w:t>
      </w:r>
      <w:r>
        <w:t xml:space="preserve">da questão ambiental, </w:t>
      </w:r>
      <w:r w:rsidRPr="008337E2">
        <w:t>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32266975" w14:textId="498E9208" w:rsidR="00FF49DD" w:rsidRPr="00FF49DD" w:rsidRDefault="00DA75CC" w:rsidP="00FF49DD">
      <w:pPr>
        <w:spacing w:line="360" w:lineRule="auto"/>
        <w:ind w:firstLine="708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Nesse contexto, o trabalho </w:t>
      </w:r>
      <w:r w:rsidR="0052637C">
        <w:rPr>
          <w:rFonts w:cs="Arial"/>
          <w:bCs/>
          <w:color w:val="000000" w:themeColor="text1"/>
          <w:szCs w:val="24"/>
          <w:shd w:val="clear" w:color="auto" w:fill="FFFFFF"/>
        </w:rPr>
        <w:t>utilizará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de técnicas de inteligência artificial e aprendizado de máquina para </w:t>
      </w:r>
      <w:r w:rsidR="00CD0B26">
        <w:rPr>
          <w:rFonts w:cs="Arial"/>
          <w:bCs/>
          <w:color w:val="000000" w:themeColor="text1"/>
          <w:szCs w:val="24"/>
          <w:shd w:val="clear" w:color="auto" w:fill="FFFFFF"/>
        </w:rPr>
        <w:t>desenvolver uma aplicação capaz de gerar previsões da quantidade de pessoas que irão se alimentar naquele dia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Computação, pois além de estar diretamente relacionado ao perfil de pesquisa da faculdade, trata-se de uma </w:t>
      </w:r>
      <w:r w:rsidR="002C1679">
        <w:rPr>
          <w:rFonts w:cs="Arial"/>
          <w:bCs/>
          <w:color w:val="000000" w:themeColor="text1"/>
          <w:szCs w:val="24"/>
          <w:shd w:val="clear" w:color="auto" w:fill="FFFFFF"/>
        </w:rPr>
        <w:t>ferramenta tecnológica de apoio à</w:t>
      </w:r>
      <w:commentRangeStart w:id="11"/>
      <w:commentRangeStart w:id="12"/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tomada de decis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ão</w:t>
      </w:r>
      <w:commentRangeEnd w:id="11"/>
      <w:r w:rsidR="00F30975">
        <w:rPr>
          <w:rStyle w:val="Refdecomentrio"/>
        </w:rPr>
        <w:commentReference w:id="11"/>
      </w:r>
      <w:commentRangeEnd w:id="12"/>
      <w:r w:rsidR="002C1679">
        <w:rPr>
          <w:rStyle w:val="Refdecomentrio"/>
        </w:rPr>
        <w:commentReference w:id="12"/>
      </w:r>
      <w:r>
        <w:rPr>
          <w:rFonts w:cs="Arial"/>
          <w:bCs/>
          <w:color w:val="000000" w:themeColor="text1"/>
          <w:szCs w:val="24"/>
          <w:shd w:val="clear" w:color="auto" w:fill="FFFFFF"/>
        </w:rPr>
        <w:t>, para melhoria do meio ambiente e economia de recursos.</w:t>
      </w:r>
    </w:p>
    <w:p w14:paraId="34ED6F8E" w14:textId="4463E893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3" w:name="_Toc25604965"/>
      <w:commentRangeStart w:id="14"/>
      <w:r>
        <w:rPr>
          <w:rFonts w:ascii="Arial" w:hAnsi="Arial" w:cs="Arial"/>
        </w:rPr>
        <w:t>Relevância</w:t>
      </w:r>
      <w:commentRangeEnd w:id="14"/>
      <w:r w:rsidR="00016500">
        <w:rPr>
          <w:rStyle w:val="Refdecomentrio"/>
          <w:rFonts w:ascii="Arial" w:eastAsia="Calibri" w:hAnsi="Arial" w:cstheme="minorBidi"/>
          <w:color w:val="00000A"/>
        </w:rPr>
        <w:commentReference w:id="14"/>
      </w:r>
      <w:bookmarkEnd w:id="13"/>
    </w:p>
    <w:p w14:paraId="1D3255DC" w14:textId="47EC60A6" w:rsidR="008610E5" w:rsidRDefault="008610E5" w:rsidP="008610E5">
      <w:pPr>
        <w:spacing w:line="360" w:lineRule="auto"/>
        <w:ind w:firstLine="432"/>
      </w:pPr>
      <w:r>
        <w:t>Em 2015 houve negociações entre a cúpula das Nações Unidas para o Desenvolvimento sustentável e países, incluindo o Brasil que culminou na adoção de objetivos de desenvolvimento sustentáveis, conhecido como ODS. Foram determinados 17 objetivos principais</w:t>
      </w:r>
      <w:r w:rsidR="00CE07F3">
        <w:t xml:space="preserve"> (Governo Federal 2015)</w:t>
      </w:r>
      <w:r>
        <w:t>, dentre eles o de número quatro – Segurança Alimentar e Nutricional e Agricultura Sustentável, que tem como ramificação a redução de 50% do desperdício alimentar global, tanto na produção quanto no consumo.</w:t>
      </w:r>
    </w:p>
    <w:p w14:paraId="79D6CDFE" w14:textId="77777777" w:rsidR="00801042" w:rsidRDefault="008610E5" w:rsidP="00801042">
      <w:pPr>
        <w:spacing w:line="360" w:lineRule="auto"/>
        <w:ind w:firstLine="432"/>
      </w:pPr>
      <w:r>
        <w:t>Além disso, para uma sociedade saudável é importante haver uma relação entre homem e meio ambie</w:t>
      </w:r>
      <w:r w:rsidR="00801042">
        <w:t xml:space="preserve">nte que não seja de degradação. Segundo Riani (1999) há relação entre a </w:t>
      </w:r>
      <w:r>
        <w:t>vida urbana e meio ambiente</w:t>
      </w:r>
      <w:r w:rsidR="00801042">
        <w:t>,</w:t>
      </w:r>
      <w:r>
        <w:t xml:space="preserve"> entendendo que o segundo é um espaço de convivência do homem com os demais itens da natureza</w:t>
      </w:r>
      <w:r w:rsidR="00801042">
        <w:t xml:space="preserve">. </w:t>
      </w:r>
      <w:r>
        <w:t>Seguindo esta linha de raciocínio, para uma sociedade também é de suma importância a redução do desperdício alimentar, para que seja possível cada vez mais o alcance do equilíbrio entre a relação do ser huma</w:t>
      </w:r>
      <w:r w:rsidR="00801042">
        <w:t>no e os componentes da natureza.</w:t>
      </w:r>
    </w:p>
    <w:p w14:paraId="2A8B6B8F" w14:textId="5EF939EF" w:rsidR="002206D3" w:rsidRDefault="00C916C8" w:rsidP="00801042">
      <w:pPr>
        <w:spacing w:line="360" w:lineRule="auto"/>
        <w:ind w:firstLine="432"/>
      </w:pPr>
      <w:r>
        <w:t>Além disso</w:t>
      </w:r>
      <w:commentRangeStart w:id="15"/>
      <w:commentRangeStart w:id="16"/>
      <w:r w:rsidR="002206D3">
        <w:t xml:space="preserve">, o estudo de inteligência artificial e Machine Learning é </w:t>
      </w:r>
      <w:r w:rsidR="002C1679">
        <w:t>de extrema</w:t>
      </w:r>
      <w:r w:rsidR="002206D3">
        <w:t xml:space="preserve"> import</w:t>
      </w:r>
      <w:r w:rsidR="00016500">
        <w:t>ância</w:t>
      </w:r>
      <w:r w:rsidR="002C1679">
        <w:t xml:space="preserve"> para um Engenheiro de</w:t>
      </w:r>
      <w:r w:rsidR="002206D3">
        <w:t xml:space="preserve"> Computação, </w:t>
      </w:r>
      <w:r w:rsidR="0082540F">
        <w:t>pois é capaz de extrair o que de melhor</w:t>
      </w:r>
      <w:r w:rsidR="002206D3">
        <w:t xml:space="preserve"> as máquinas </w:t>
      </w:r>
      <w:r w:rsidR="0082540F">
        <w:t xml:space="preserve">têm a </w:t>
      </w:r>
      <w:r w:rsidR="002206D3">
        <w:t>oferecer</w:t>
      </w:r>
      <w:r w:rsidR="002C1679">
        <w:t>, com</w:t>
      </w:r>
      <w:r w:rsidR="0082540F">
        <w:t>o</w:t>
      </w:r>
      <w:r w:rsidR="002C1679">
        <w:t xml:space="preserve"> </w:t>
      </w:r>
      <w:r w:rsidR="0082540F">
        <w:t xml:space="preserve">analisar </w:t>
      </w:r>
      <w:r w:rsidR="002C1679">
        <w:t xml:space="preserve">detalhes e informações que antes estavam </w:t>
      </w:r>
      <w:r w:rsidR="0082540F">
        <w:t>ocultas ou não eram percebidas</w:t>
      </w:r>
      <w:r w:rsidR="002206D3">
        <w:t xml:space="preserve">. </w:t>
      </w:r>
      <w:commentRangeEnd w:id="15"/>
      <w:r w:rsidR="00016500">
        <w:rPr>
          <w:rStyle w:val="Refdecomentrio"/>
        </w:rPr>
        <w:commentReference w:id="15"/>
      </w:r>
      <w:commentRangeEnd w:id="16"/>
      <w:r w:rsidR="000A4924">
        <w:t xml:space="preserve">Com base nisso, </w:t>
      </w:r>
      <w:r w:rsidR="0082540F">
        <w:rPr>
          <w:rStyle w:val="Refdecomentrio"/>
        </w:rPr>
        <w:commentReference w:id="16"/>
      </w:r>
      <w:r w:rsidR="000A4924">
        <w:t>n</w:t>
      </w:r>
      <w:r w:rsidR="002206D3">
        <w:t xml:space="preserve">otou-se a </w:t>
      </w:r>
      <w:r w:rsidR="000A4924">
        <w:t>necessidade</w:t>
      </w:r>
      <w:r w:rsidR="002206D3">
        <w:t xml:space="preserve"> e a viabilidade de elaborar um projeto de p</w:t>
      </w:r>
      <w:r w:rsidR="00CE07F3">
        <w:t>esquisa e criação de um modelo</w:t>
      </w:r>
      <w:r w:rsidR="00801042">
        <w:t xml:space="preserve"> de aprendizagem de máquina</w:t>
      </w:r>
      <w:r w:rsidR="00CE07F3">
        <w:t>,</w:t>
      </w:r>
      <w:r w:rsidR="002206D3">
        <w:t xml:space="preserve"> com ênfase na diminuição do desperdício de comida auxiliando na otimização da tomada de decisão </w:t>
      </w:r>
      <w:r w:rsidR="0082540F">
        <w:t>de quanta comida</w:t>
      </w:r>
      <w:r w:rsidR="002206D3">
        <w:t xml:space="preserve"> produzir</w:t>
      </w:r>
    </w:p>
    <w:p w14:paraId="0878C518" w14:textId="578EEE88" w:rsidR="002206D3" w:rsidRPr="00467B52" w:rsidRDefault="002206D3" w:rsidP="00CE07F3">
      <w:pPr>
        <w:spacing w:line="360" w:lineRule="auto"/>
        <w:ind w:firstLine="432"/>
      </w:pPr>
      <w:r>
        <w:t>Um setor que</w:t>
      </w:r>
      <w:r w:rsidR="002801CB">
        <w:t xml:space="preserve"> pode vir a ter interesse nos resultados da pesquisa</w:t>
      </w:r>
      <w:r>
        <w:t xml:space="preserve"> são as empresas</w:t>
      </w:r>
      <w:r w:rsidR="002801CB">
        <w:t xml:space="preserve"> de alimentação ou empresas com refeitórios próprios</w:t>
      </w:r>
      <w:r>
        <w:t xml:space="preserve">, visto que, </w:t>
      </w:r>
      <w:r w:rsidR="00CE07F3">
        <w:t xml:space="preserve">a redução do desperdício de alimentos também trará a redução de custos para destinar o alimento desperdiçado. </w:t>
      </w:r>
    </w:p>
    <w:p w14:paraId="325E81F8" w14:textId="5F0DC867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7" w:name="_Toc3028085"/>
      <w:bookmarkStart w:id="18" w:name="_Toc25604966"/>
      <w:r w:rsidRPr="009C66FB">
        <w:rPr>
          <w:rFonts w:ascii="Arial" w:hAnsi="Arial" w:cs="Arial"/>
        </w:rPr>
        <w:t>Objetivos</w:t>
      </w:r>
      <w:bookmarkEnd w:id="18"/>
    </w:p>
    <w:p w14:paraId="2ECE0E41" w14:textId="77777777" w:rsidR="00E34360" w:rsidRPr="00E34360" w:rsidRDefault="00E34360" w:rsidP="00E34360"/>
    <w:p w14:paraId="47398F9A" w14:textId="2A86BCC0" w:rsidR="00E37ABF" w:rsidRPr="009C66FB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9" w:name="_Toc25604967"/>
      <w:r w:rsidRPr="009C66FB">
        <w:rPr>
          <w:rFonts w:ascii="Arial" w:hAnsi="Arial" w:cs="Arial"/>
        </w:rPr>
        <w:t>Objetivos Gerais</w:t>
      </w:r>
      <w:bookmarkEnd w:id="19"/>
    </w:p>
    <w:p w14:paraId="25A7DE44" w14:textId="539C7F9A" w:rsidR="00D62A4E" w:rsidRDefault="009C66FB" w:rsidP="00E34360">
      <w:pPr>
        <w:spacing w:line="360" w:lineRule="auto"/>
        <w:ind w:firstLine="576"/>
      </w:pPr>
      <w:r>
        <w:t>Estudo de um modelo de aprendizado de máquina que indique quantas pessoas possivelmente irão estar presentes em uma UAN.</w:t>
      </w:r>
    </w:p>
    <w:p w14:paraId="35D81A9A" w14:textId="77777777" w:rsidR="00E34360" w:rsidRPr="00D62A4E" w:rsidRDefault="00E34360" w:rsidP="00E34360">
      <w:pPr>
        <w:spacing w:line="360" w:lineRule="auto"/>
        <w:ind w:firstLine="576"/>
      </w:pPr>
    </w:p>
    <w:p w14:paraId="1C9A1567" w14:textId="20FF8BCA" w:rsidR="00E37ABF" w:rsidRPr="009C66FB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0" w:name="_Toc25604968"/>
      <w:r w:rsidRPr="009C66FB">
        <w:rPr>
          <w:rFonts w:ascii="Arial" w:hAnsi="Arial" w:cs="Arial"/>
        </w:rPr>
        <w:t>Objetivos Específicos</w:t>
      </w:r>
      <w:bookmarkEnd w:id="20"/>
      <w:r w:rsidRPr="009C66FB">
        <w:rPr>
          <w:rFonts w:ascii="Arial" w:hAnsi="Arial" w:cs="Arial"/>
        </w:rPr>
        <w:t xml:space="preserve"> </w:t>
      </w:r>
    </w:p>
    <w:p w14:paraId="3ED5D545" w14:textId="423006CB" w:rsidR="00D02B54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7FB3768A" w14:textId="35B94FB3" w:rsidR="009C66FB" w:rsidRPr="00D62A4E" w:rsidRDefault="009C66FB" w:rsidP="00D62A4E">
      <w:pPr>
        <w:spacing w:line="360" w:lineRule="auto"/>
      </w:pPr>
      <w:r>
        <w:t>- Avaliar a correlação dos fatores mapeados para verificação de hipótese nula;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4971A1C2" w:rsidR="00D02B54" w:rsidRDefault="00D62A4E" w:rsidP="00D62A4E">
      <w:pPr>
        <w:spacing w:line="360" w:lineRule="auto"/>
      </w:pPr>
      <w:r>
        <w:t xml:space="preserve">- </w:t>
      </w:r>
      <w:r w:rsidR="009C66FB">
        <w:t>Aplicação e refinamento de um ou mais modelos preditivos;</w:t>
      </w:r>
    </w:p>
    <w:p w14:paraId="27575D54" w14:textId="3804FBC4" w:rsidR="009C66FB" w:rsidRDefault="009C66FB" w:rsidP="00D62A4E">
      <w:pPr>
        <w:spacing w:line="360" w:lineRule="auto"/>
      </w:pPr>
      <w:r>
        <w:t>- Tratamento organização e filtragem dos dados coletados;</w:t>
      </w:r>
    </w:p>
    <w:p w14:paraId="323B5ED4" w14:textId="3AF9A331" w:rsidR="009C66FB" w:rsidRDefault="009C66FB" w:rsidP="00D62A4E">
      <w:pPr>
        <w:spacing w:line="360" w:lineRule="auto"/>
      </w:pPr>
      <w:r>
        <w:t>- Aplicação do modelo escolhido para avaliação dos resultados;</w:t>
      </w:r>
    </w:p>
    <w:p w14:paraId="15F6712F" w14:textId="09C20859" w:rsidR="009C66FB" w:rsidRPr="00D62A4E" w:rsidRDefault="009C66FB" w:rsidP="00D62A4E">
      <w:pPr>
        <w:spacing w:line="360" w:lineRule="auto"/>
      </w:pPr>
      <w:r>
        <w:t>- Análise e apresentação dos resultados.</w:t>
      </w:r>
    </w:p>
    <w:p w14:paraId="6C90E01F" w14:textId="4F75B60E" w:rsidR="006A68E7" w:rsidRPr="00501DD9" w:rsidRDefault="00E37ABF" w:rsidP="00501DD9">
      <w:pPr>
        <w:pStyle w:val="Ttulo1"/>
        <w:spacing w:line="360" w:lineRule="auto"/>
        <w:rPr>
          <w:rFonts w:ascii="Arial" w:hAnsi="Arial" w:cs="Arial"/>
        </w:rPr>
      </w:pPr>
      <w:bookmarkStart w:id="21" w:name="_Toc25604969"/>
      <w:bookmarkEnd w:id="17"/>
      <w:r w:rsidRPr="00501DD9">
        <w:rPr>
          <w:rFonts w:ascii="Arial" w:hAnsi="Arial" w:cs="Arial"/>
        </w:rPr>
        <w:t>Principais teorias/ferramentas envolvidas no projeto</w:t>
      </w:r>
      <w:bookmarkEnd w:id="21"/>
    </w:p>
    <w:p w14:paraId="52C802CB" w14:textId="5E200308" w:rsidR="00016500" w:rsidRDefault="00016500" w:rsidP="00016500"/>
    <w:p w14:paraId="17E52B6D" w14:textId="3F91B887" w:rsidR="00501DD9" w:rsidRPr="00501DD9" w:rsidRDefault="00501DD9" w:rsidP="00501DD9">
      <w:pPr>
        <w:pStyle w:val="Ttulo2"/>
      </w:pPr>
      <w:bookmarkStart w:id="22" w:name="_Toc25604970"/>
      <w:r>
        <w:t>Sobra – Desperdício.</w:t>
      </w:r>
      <w:bookmarkEnd w:id="22"/>
    </w:p>
    <w:p w14:paraId="5DAC0B4A" w14:textId="57B67C58" w:rsidR="00016500" w:rsidRDefault="00016500" w:rsidP="00016500">
      <w:pPr>
        <w:pStyle w:val="Ttulo2"/>
      </w:pPr>
      <w:bookmarkStart w:id="23" w:name="_Toc25604971"/>
      <w:r>
        <w:t>Inteligência Artificial</w:t>
      </w:r>
      <w:bookmarkEnd w:id="23"/>
    </w:p>
    <w:p w14:paraId="0ECD112A" w14:textId="760DE3AB" w:rsidR="00016500" w:rsidRDefault="00016500" w:rsidP="00016500">
      <w:pPr>
        <w:pStyle w:val="Ttulo2"/>
      </w:pPr>
      <w:bookmarkStart w:id="24" w:name="_Toc25604972"/>
      <w:r>
        <w:t>Métodos de predição voltados para reduzir desperdício</w:t>
      </w:r>
      <w:bookmarkEnd w:id="24"/>
    </w:p>
    <w:p w14:paraId="0DE400EC" w14:textId="77777777" w:rsidR="00016500" w:rsidRPr="00016500" w:rsidRDefault="00016500" w:rsidP="00016500"/>
    <w:p w14:paraId="2F0690DF" w14:textId="32592453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5" w:name="_Toc25604973"/>
      <w:r w:rsidRPr="00E37ABF">
        <w:rPr>
          <w:rFonts w:ascii="Arial" w:hAnsi="Arial" w:cs="Arial"/>
        </w:rPr>
        <w:t>Oportunidade de inovação</w:t>
      </w:r>
      <w:bookmarkEnd w:id="25"/>
    </w:p>
    <w:p w14:paraId="66324E6D" w14:textId="77777777" w:rsidR="00253670" w:rsidRDefault="00561156" w:rsidP="00561156">
      <w:pPr>
        <w:spacing w:line="360" w:lineRule="auto"/>
      </w:pPr>
      <w:r>
        <w:t>Durante o desenvolvimento da pesquisa, não foram encontrados na literatura acadêmica brasileira</w:t>
      </w:r>
      <w:r w:rsidR="00253670">
        <w:t>,</w:t>
      </w:r>
      <w:r>
        <w:t xml:space="preserve"> nenhum trabalho que relaciona aprendizado de máquina com desperdício de alimento, o que torna esse es</w:t>
      </w:r>
      <w:r w:rsidR="00253670">
        <w:t xml:space="preserve">tudo pioneiro no Brasil, contribuindo para redução de custos e aumento da sustentabilidade global, melhorando assim a sociedade como um todo. </w:t>
      </w:r>
    </w:p>
    <w:p w14:paraId="4831FA1D" w14:textId="2CD15E65" w:rsidR="00561156" w:rsidRPr="00501DD9" w:rsidRDefault="00253670" w:rsidP="00253670">
      <w:pPr>
        <w:spacing w:line="360" w:lineRule="auto"/>
      </w:pPr>
      <w:r>
        <w:t>Além disso, o presente trabalho apresenta uma oportunidade do exercício do papel do Engenheiro da Computação, buscar soluções inovadoras para os problemas do mundo e da sociedade.</w:t>
      </w:r>
    </w:p>
    <w:p w14:paraId="25C77376" w14:textId="0E3A0336" w:rsidR="0048351C" w:rsidRDefault="0048351C" w:rsidP="0048351C">
      <w:pPr>
        <w:pStyle w:val="Ttulo1"/>
        <w:spacing w:line="360" w:lineRule="auto"/>
        <w:rPr>
          <w:rFonts w:ascii="Arial" w:hAnsi="Arial" w:cs="Arial"/>
        </w:rPr>
      </w:pPr>
      <w:bookmarkStart w:id="26" w:name="_Toc25604974"/>
      <w:commentRangeStart w:id="27"/>
      <w:r w:rsidRPr="00E37ABF">
        <w:rPr>
          <w:rFonts w:ascii="Arial" w:hAnsi="Arial" w:cs="Arial"/>
        </w:rPr>
        <w:t>Cronograma</w:t>
      </w:r>
      <w:commentRangeEnd w:id="27"/>
      <w:r>
        <w:rPr>
          <w:rStyle w:val="Refdecomentrio"/>
          <w:rFonts w:ascii="Arial" w:eastAsia="Calibri" w:hAnsi="Arial" w:cstheme="minorBidi"/>
          <w:color w:val="00000A"/>
        </w:rPr>
        <w:commentReference w:id="27"/>
      </w:r>
      <w:bookmarkEnd w:id="26"/>
    </w:p>
    <w:p w14:paraId="12B45F9B" w14:textId="77777777" w:rsidR="005E5EF7" w:rsidRDefault="005E5EF7" w:rsidP="005E5EF7">
      <w:pPr>
        <w:keepNext/>
      </w:pPr>
      <w:r>
        <w:rPr>
          <w:noProof/>
          <w:lang w:eastAsia="pt-BR"/>
        </w:rPr>
        <w:drawing>
          <wp:inline distT="0" distB="0" distL="0" distR="0" wp14:anchorId="57A073F0" wp14:editId="5635D6BE">
            <wp:extent cx="5400040" cy="4387850"/>
            <wp:effectExtent l="0" t="0" r="0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F772" w14:textId="28E8381F" w:rsidR="005E5EF7" w:rsidRDefault="005E5EF7" w:rsidP="005E5EF7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Cronograma, própria autoria</w:t>
      </w:r>
    </w:p>
    <w:p w14:paraId="6FBDBD53" w14:textId="5D14FE9B" w:rsidR="005E5EF7" w:rsidRDefault="005E5EF7" w:rsidP="005E5EF7"/>
    <w:p w14:paraId="0978580E" w14:textId="68D6B918" w:rsidR="005E5EF7" w:rsidRDefault="005E5EF7" w:rsidP="005E5EF7"/>
    <w:p w14:paraId="1087CDC6" w14:textId="44EDE8AA" w:rsidR="005E5EF7" w:rsidRDefault="005E5EF7" w:rsidP="005E5EF7"/>
    <w:p w14:paraId="7603A363" w14:textId="04A000CF" w:rsidR="005E5EF7" w:rsidRDefault="005E5EF7" w:rsidP="005E5EF7"/>
    <w:p w14:paraId="094BB1C9" w14:textId="37F0226B" w:rsidR="005E5EF7" w:rsidRDefault="005E5EF7" w:rsidP="005E5EF7"/>
    <w:p w14:paraId="126537C5" w14:textId="2CB09315" w:rsidR="005E5EF7" w:rsidRDefault="005E5EF7" w:rsidP="005E5EF7"/>
    <w:p w14:paraId="0D07516B" w14:textId="6CCB369B" w:rsidR="005E5EF7" w:rsidRDefault="005E5EF7" w:rsidP="005E5EF7"/>
    <w:p w14:paraId="4AFAD61D" w14:textId="13F4EF7A" w:rsidR="005E5EF7" w:rsidRDefault="005E5EF7" w:rsidP="005E5EF7"/>
    <w:p w14:paraId="3693E61A" w14:textId="62EF318F" w:rsidR="005E5EF7" w:rsidRDefault="005E5EF7" w:rsidP="005E5EF7"/>
    <w:p w14:paraId="0D4D2B0C" w14:textId="77777777" w:rsidR="005E5EF7" w:rsidRPr="005E5EF7" w:rsidRDefault="005E5EF7" w:rsidP="005E5EF7"/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8" w:name="_Toc25604975"/>
      <w:commentRangeStart w:id="29"/>
      <w:r w:rsidRPr="00E37ABF">
        <w:rPr>
          <w:rFonts w:ascii="Arial" w:hAnsi="Arial" w:cs="Arial"/>
        </w:rPr>
        <w:t>Referências Bibliográfica.</w:t>
      </w:r>
      <w:commentRangeEnd w:id="29"/>
      <w:r w:rsidR="0048351C">
        <w:rPr>
          <w:rStyle w:val="Refdecomentrio"/>
          <w:rFonts w:ascii="Arial" w:eastAsia="Calibri" w:hAnsi="Arial" w:cstheme="minorBidi"/>
          <w:color w:val="00000A"/>
        </w:rPr>
        <w:commentReference w:id="29"/>
      </w:r>
      <w:bookmarkEnd w:id="28"/>
    </w:p>
    <w:p w14:paraId="615370E4" w14:textId="77777777" w:rsidR="00A04903" w:rsidRPr="00A04903" w:rsidRDefault="00A04903" w:rsidP="00A04903"/>
    <w:p w14:paraId="1943B7D8" w14:textId="36CDE37A" w:rsidR="008337E2" w:rsidRDefault="008337E2" w:rsidP="008337E2">
      <w:r>
        <w:t>ABREU, E.S.; SIMONY, R.F.; DIAS, D.H.S.; RIBEIRO, F.R.O. Avaliação do desperdício alimentar na produção e distribuição de refeições de um hospital de São Paulo. Simbio-Logias, v.5, n.7, p.42-50. 2012.</w:t>
      </w:r>
    </w:p>
    <w:p w14:paraId="139C8ED3" w14:textId="7963185D" w:rsidR="008337E2" w:rsidRDefault="008337E2" w:rsidP="008337E2">
      <w:r w:rsidRPr="008337E2"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t>SILVA JUNIOR, E. A.; TEIXEIRA, R. P. A. Manual de procedimentos para utilização de sobras alimentares. Modelo nutrição: módulo programação. Rio de Janeiro: SESC, 2010.</w:t>
      </w:r>
    </w:p>
    <w:p w14:paraId="06A0D760" w14:textId="77777777" w:rsidR="005E5EF7" w:rsidRDefault="00663F94" w:rsidP="002206D3">
      <w:r w:rsidRPr="0048351C">
        <w:t>PEREIRA, D. X. R. Going zero waste in canteens: Exploring food demand using data analytics. Faculdade de Engenharia da Universidade do Porto, 18 de julho de 2018.</w:t>
      </w:r>
    </w:p>
    <w:p w14:paraId="53906DBA" w14:textId="3972DD4E" w:rsidR="008A6F3B" w:rsidRDefault="002206D3" w:rsidP="002206D3">
      <w:r>
        <w:t>Nutricionistas, C. F. (2 de Dezembro de 2003). RESOLUÇÃO CFN N°380/2005.</w:t>
      </w:r>
    </w:p>
    <w:p w14:paraId="1392BF73" w14:textId="77777777" w:rsidR="008A6F3B" w:rsidRPr="0048351C" w:rsidRDefault="002206D3" w:rsidP="002206D3">
      <w:r>
        <w:t xml:space="preserve"> Brasilia, DF, Brasil. </w:t>
      </w:r>
      <w:r w:rsidRPr="0048351C">
        <w:t xml:space="preserve">Pereira, D. X. (18 de 7 de 2018). </w:t>
      </w:r>
    </w:p>
    <w:p w14:paraId="03BE2CC2" w14:textId="77777777" w:rsidR="005E5EF7" w:rsidRDefault="002206D3" w:rsidP="002206D3">
      <w:pPr>
        <w:rPr>
          <w:lang w:val="en-US"/>
        </w:rPr>
      </w:pPr>
      <w:r w:rsidRPr="00F50DC8">
        <w:rPr>
          <w:lang w:val="en-US"/>
        </w:rPr>
        <w:t>Technical Platform on the Measurement and Reduction of Food Loss and Waste. (s.d.). Fonte: Food and Agriculture Organization of the United Nations: http://www.fao.org/platform-food-loss-waste/food-waste/de</w:t>
      </w:r>
      <w:r w:rsidR="005E5EF7">
        <w:rPr>
          <w:lang w:val="en-US"/>
        </w:rPr>
        <w:t>finition/en/ Unidas, N. (s.d.) (2019).</w:t>
      </w:r>
    </w:p>
    <w:p w14:paraId="1419DB01" w14:textId="1D2A885E" w:rsidR="005E5EF7" w:rsidRDefault="002206D3" w:rsidP="002206D3">
      <w:pPr>
        <w:rPr>
          <w:lang w:val="en-US"/>
        </w:rPr>
      </w:pPr>
      <w:r w:rsidRPr="0048351C">
        <w:rPr>
          <w:lang w:val="en-US"/>
        </w:rPr>
        <w:t xml:space="preserve">Transforming our world: the 2030 Agenda for Sustainable Development. </w:t>
      </w:r>
    </w:p>
    <w:p w14:paraId="79AA6935" w14:textId="3675B3F2" w:rsidR="005E5EF7" w:rsidRPr="005E5EF7" w:rsidRDefault="005E5EF7" w:rsidP="00DA75CC">
      <w:r w:rsidRPr="005E5EF7">
        <w:t xml:space="preserve">Acesso </w:t>
      </w:r>
      <w:r w:rsidR="002206D3" w:rsidRPr="005E5EF7">
        <w:t xml:space="preserve">em 22 de 10 de 2019, disponível em </w:t>
      </w:r>
      <w:r w:rsidRPr="005E5EF7">
        <w:t>https://sustainabledevelopment.un.org/post2015/transformingourworld</w:t>
      </w:r>
    </w:p>
    <w:p w14:paraId="01574988" w14:textId="77777777" w:rsidR="005E5EF7" w:rsidRDefault="00DA75CC" w:rsidP="00DA75CC">
      <w:r w:rsidRPr="005E5EF7">
        <w:rPr>
          <w:lang w:val="en-US"/>
        </w:rPr>
        <w:t xml:space="preserve">Teixeira SMFG, et al. </w:t>
      </w:r>
      <w:r>
        <w:t>Administração aplicada às unidades de alimentação e nutrição. São Paulo: Atheneu. 2007</w:t>
      </w:r>
    </w:p>
    <w:p w14:paraId="2351742C" w14:textId="7D45FF12" w:rsidR="00DA75CC" w:rsidRDefault="00DA75CC" w:rsidP="00DA75CC">
      <w:r>
        <w:t>Maistro L. Estudo do índice de resto ingestão em serviços de alimentação. Revista nutrição em pauta, 12 edição 2000. Disponível em: http://www.nutricaoempauta.com.br/lista_artigo.php?cod 123. Acesso em 8 de abril de 2013</w:t>
      </w:r>
    </w:p>
    <w:p w14:paraId="4521C020" w14:textId="68BA0EB6" w:rsidR="00A04903" w:rsidRDefault="00DA75CC" w:rsidP="00DA75CC">
      <w:r>
        <w:t>Ribeiro ACM, Silva LA. Campanha contra o desperdício de alimentos em uma unidade de alimentação e nutrição de Curitiba. Rev Nut</w:t>
      </w:r>
      <w:r w:rsidR="005E5EF7">
        <w:t>rição Brasil. 2003; 2(6):329-36</w:t>
      </w:r>
    </w:p>
    <w:sdt>
      <w:sdtPr>
        <w:rPr>
          <w:rFonts w:ascii="Arial" w:eastAsia="Calibri" w:hAnsi="Arial" w:cstheme="minorBidi"/>
          <w:color w:val="00000A"/>
          <w:sz w:val="24"/>
          <w:szCs w:val="22"/>
        </w:rPr>
        <w:id w:val="-1213957684"/>
        <w:docPartObj>
          <w:docPartGallery w:val="Bibliographies"/>
          <w:docPartUnique/>
        </w:docPartObj>
      </w:sdtPr>
      <w:sdtEndPr/>
      <w:sdtContent>
        <w:p w14:paraId="3AD45881" w14:textId="2FA710DE" w:rsidR="00A04903" w:rsidRDefault="00A04903" w:rsidP="00A04903">
          <w:pPr>
            <w:pStyle w:val="Ttulo1"/>
            <w:numPr>
              <w:ilvl w:val="0"/>
              <w:numId w:val="0"/>
            </w:numPr>
          </w:pPr>
        </w:p>
        <w:sdt>
          <w:sdtPr>
            <w:id w:val="-573587230"/>
            <w:bibliography/>
          </w:sdtPr>
          <w:sdtEndPr/>
          <w:sdtContent>
            <w:p w14:paraId="4E453002" w14:textId="77777777" w:rsidR="000E61C5" w:rsidRDefault="00A04903" w:rsidP="000E61C5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E61C5">
                <w:rPr>
                  <w:noProof/>
                </w:rPr>
                <w:t xml:space="preserve">Peixoto, M., &amp; Pinto, H. S. (2016). </w:t>
              </w:r>
              <w:r w:rsidR="000E61C5">
                <w:rPr>
                  <w:i/>
                  <w:iCs/>
                  <w:noProof/>
                </w:rPr>
                <w:t>Biblioteca Digital.</w:t>
              </w:r>
              <w:r w:rsidR="000E61C5">
                <w:rPr>
                  <w:noProof/>
                </w:rPr>
                <w:t xml:space="preserve"> Fonte: Senado Federal: http://www2.senado.leg.br/bdsf/bitstream/handle/id/517763/boletim_41_MarcusPeixoto_HenriqueSallesPinto.pdf?sequence</w:t>
              </w:r>
            </w:p>
            <w:p w14:paraId="4F4FA780" w14:textId="77777777" w:rsidR="000E61C5" w:rsidRDefault="000E61C5" w:rsidP="000E61C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Vivian B. R. Vieira, M. N. (2019). Avaliação de sobras em uma unidade produtora de refeições de um município do interior paulista. </w:t>
              </w:r>
              <w:r>
                <w:rPr>
                  <w:i/>
                  <w:iCs/>
                  <w:noProof/>
                </w:rPr>
                <w:t>6º Congresso Internacional em Saúde CISaúde</w:t>
              </w:r>
              <w:r>
                <w:rPr>
                  <w:noProof/>
                </w:rPr>
                <w:t>, 1-3.</w:t>
              </w:r>
            </w:p>
            <w:p w14:paraId="7F540E46" w14:textId="5ACEC625" w:rsidR="00A04903" w:rsidRDefault="00A04903" w:rsidP="000E61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9F5845" w14:textId="635C2956" w:rsidR="00A04903" w:rsidRPr="001359DE" w:rsidRDefault="001359DE" w:rsidP="00DA75CC">
      <w:pPr>
        <w:rPr>
          <w:lang w:val="en-US"/>
        </w:rPr>
      </w:pPr>
      <w:r w:rsidRPr="001359DE">
        <w:rPr>
          <w:lang w:val="en-US"/>
        </w:rPr>
        <w:t xml:space="preserve">Bellman, R. E. (1978). An introduction to Artifical Intelligence: Can Computer Think? </w:t>
      </w:r>
      <w:r>
        <w:rPr>
          <w:lang w:val="en-US"/>
        </w:rPr>
        <w:t>Boyd &amp; Fraser Publishing Company, San Francisco.</w:t>
      </w:r>
    </w:p>
    <w:p w14:paraId="0C9537A1" w14:textId="77777777" w:rsidR="001359DE" w:rsidRPr="001359DE" w:rsidRDefault="001359DE" w:rsidP="00DA75CC">
      <w:pPr>
        <w:rPr>
          <w:lang w:val="en-US"/>
        </w:rPr>
      </w:pPr>
    </w:p>
    <w:p w14:paraId="09B0DCEF" w14:textId="61186EBA" w:rsidR="00976476" w:rsidRPr="001359DE" w:rsidRDefault="00976476" w:rsidP="00DA75CC">
      <w:pPr>
        <w:rPr>
          <w:lang w:val="en-US"/>
        </w:rPr>
      </w:pPr>
    </w:p>
    <w:p w14:paraId="4EC34B24" w14:textId="77777777" w:rsidR="00DA75CC" w:rsidRPr="001359DE" w:rsidRDefault="00DA75CC" w:rsidP="002206D3">
      <w:pPr>
        <w:rPr>
          <w:lang w:val="en-US"/>
        </w:rPr>
      </w:pPr>
    </w:p>
    <w:p w14:paraId="6A6DA39B" w14:textId="5DE4EACE" w:rsidR="00937560" w:rsidRPr="001359DE" w:rsidRDefault="00937560" w:rsidP="00F642C2">
      <w:pPr>
        <w:rPr>
          <w:lang w:val="en-US"/>
        </w:rPr>
      </w:pPr>
    </w:p>
    <w:p w14:paraId="03FBEF15" w14:textId="672F593A" w:rsidR="00DE78E9" w:rsidRPr="001359DE" w:rsidRDefault="00DE78E9" w:rsidP="00DE78E9">
      <w:pPr>
        <w:rPr>
          <w:lang w:val="en-US"/>
        </w:rPr>
      </w:pPr>
    </w:p>
    <w:p w14:paraId="4A5E0C28" w14:textId="77777777" w:rsidR="00DE78E9" w:rsidRPr="001359DE" w:rsidRDefault="00DE78E9" w:rsidP="002206D3">
      <w:pPr>
        <w:rPr>
          <w:lang w:val="en-US"/>
        </w:rPr>
      </w:pPr>
    </w:p>
    <w:sectPr w:rsidR="00DE78E9" w:rsidRPr="001359DE" w:rsidSect="00AD75B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abriel Lara Baptista" w:date="2019-11-05T19:31:00Z" w:initials="GLB">
    <w:p w14:paraId="3A968445" w14:textId="43855D2F" w:rsidR="0048351C" w:rsidRDefault="0048351C">
      <w:pPr>
        <w:pStyle w:val="Textodecomentrio"/>
      </w:pPr>
      <w:r>
        <w:rPr>
          <w:rStyle w:val="Refdecomentrio"/>
        </w:rPr>
        <w:annotationRef/>
      </w:r>
      <w:r>
        <w:t>Será que não existem outros autores?</w:t>
      </w:r>
    </w:p>
  </w:comment>
  <w:comment w:id="6" w:author="Gabriel Lara Baptista" w:date="2019-11-05T19:42:00Z" w:initials="GLB">
    <w:p w14:paraId="66F84EA6" w14:textId="50E3C3CB" w:rsidR="00F30975" w:rsidRDefault="00F30975">
      <w:pPr>
        <w:pStyle w:val="Textodecomentrio"/>
      </w:pPr>
      <w:r>
        <w:rPr>
          <w:rStyle w:val="Refdecomentrio"/>
        </w:rPr>
        <w:annotationRef/>
      </w:r>
      <w:r>
        <w:t>Verificar com o Prof. Savino</w:t>
      </w:r>
    </w:p>
  </w:comment>
  <w:comment w:id="7" w:author="Gabriel Lara Baptista" w:date="2019-11-05T19:41:00Z" w:initials="GLB">
    <w:p w14:paraId="59392D1C" w14:textId="521C62EE" w:rsidR="00F30975" w:rsidRDefault="00F30975">
      <w:pPr>
        <w:pStyle w:val="Textodecomentrio"/>
      </w:pPr>
      <w:r>
        <w:rPr>
          <w:rStyle w:val="Refdecomentrio"/>
        </w:rPr>
        <w:annotationRef/>
      </w:r>
      <w:r>
        <w:t>Ok como hipótese</w:t>
      </w:r>
    </w:p>
  </w:comment>
  <w:comment w:id="9" w:author="Gabriel Lara Baptista" w:date="2019-11-05T19:42:00Z" w:initials="GLB">
    <w:p w14:paraId="1E96D0A6" w14:textId="2AEFE841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Referência.</w:t>
      </w:r>
    </w:p>
  </w:comment>
  <w:comment w:id="11" w:author="Gabriel Lara Baptista" w:date="2019-11-05T19:45:00Z" w:initials="GLB">
    <w:p w14:paraId="77461007" w14:textId="6F8D3999" w:rsidR="00F30975" w:rsidRDefault="00F30975">
      <w:pPr>
        <w:pStyle w:val="Textodecomentrio"/>
      </w:pPr>
      <w:r>
        <w:rPr>
          <w:rStyle w:val="Refdecomentrio"/>
        </w:rPr>
        <w:annotationRef/>
      </w:r>
      <w:r>
        <w:t>É uma atividade gerencial mesmo? OU é uma ferramenta para apoio na gestão e tomada de decisão?</w:t>
      </w:r>
    </w:p>
  </w:comment>
  <w:comment w:id="12" w:author="082150320" w:date="2019-11-07T21:08:00Z" w:initials="0">
    <w:p w14:paraId="6F06F68D" w14:textId="5FAC9F4B" w:rsidR="002C1679" w:rsidRDefault="002C1679">
      <w:pPr>
        <w:pStyle w:val="Textodecomentrio"/>
      </w:pPr>
      <w:r>
        <w:rPr>
          <w:rStyle w:val="Refdecomentrio"/>
        </w:rPr>
        <w:annotationRef/>
      </w:r>
      <w:r>
        <w:t>Corrigido com a proposta correta</w:t>
      </w:r>
    </w:p>
  </w:comment>
  <w:comment w:id="14" w:author="Gabriel Lara Baptista" w:date="2019-11-05T19:53:00Z" w:initials="GLB">
    <w:p w14:paraId="3813B46A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O trabalha atende, no mínimo, a 1 item da ODS. Isso é relevante!</w:t>
      </w:r>
    </w:p>
    <w:p w14:paraId="600B0891" w14:textId="4D6F66BE" w:rsidR="00016500" w:rsidRDefault="005E5EF7">
      <w:pPr>
        <w:pStyle w:val="Textodecomentrio"/>
      </w:pPr>
      <w:hyperlink r:id="rId1" w:history="1">
        <w:r w:rsidR="00016500">
          <w:rPr>
            <w:rStyle w:val="Hyperlink"/>
          </w:rPr>
          <w:t>https://nacoesunidas.org/conheca-os-novos-17-objetivos-de-desenvolvimento-sustentavel-da-onu/</w:t>
        </w:r>
      </w:hyperlink>
    </w:p>
  </w:comment>
  <w:comment w:id="15" w:author="Gabriel Lara Baptista" w:date="2019-11-05T19:53:00Z" w:initials="GLB">
    <w:p w14:paraId="6E93CC0E" w14:textId="2075BE1C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 já falou... Repetitivo...</w:t>
      </w:r>
    </w:p>
  </w:comment>
  <w:comment w:id="16" w:author="082150320" w:date="2019-11-07T21:23:00Z" w:initials="0">
    <w:p w14:paraId="0E1C4CA0" w14:textId="28B7C094" w:rsidR="0082540F" w:rsidRDefault="0082540F">
      <w:pPr>
        <w:pStyle w:val="Textodecomentrio"/>
      </w:pPr>
      <w:r>
        <w:rPr>
          <w:rStyle w:val="Refdecomentrio"/>
        </w:rPr>
        <w:annotationRef/>
      </w:r>
      <w:r>
        <w:t>Revisado</w:t>
      </w:r>
    </w:p>
    <w:p w14:paraId="602A80F2" w14:textId="77777777" w:rsidR="0082540F" w:rsidRDefault="0082540F">
      <w:pPr>
        <w:pStyle w:val="Textodecomentrio"/>
      </w:pPr>
    </w:p>
  </w:comment>
  <w:comment w:id="27" w:author="Gabriel Lara Baptista" w:date="2019-11-05T19:29:00Z" w:initials="GLB">
    <w:p w14:paraId="7F525489" w14:textId="20DD94D1" w:rsidR="0048351C" w:rsidRDefault="0048351C">
      <w:pPr>
        <w:pStyle w:val="Textodecomentrio"/>
      </w:pPr>
      <w:r>
        <w:rPr>
          <w:rStyle w:val="Refdecomentrio"/>
        </w:rPr>
        <w:annotationRef/>
      </w:r>
      <w:r>
        <w:t>Invertido</w:t>
      </w:r>
    </w:p>
  </w:comment>
  <w:comment w:id="29" w:author="Gabriel Lara Baptista" w:date="2019-11-05T19:29:00Z" w:initials="GLB">
    <w:p w14:paraId="30F026F5" w14:textId="35515651" w:rsidR="0048351C" w:rsidRDefault="0048351C">
      <w:pPr>
        <w:pStyle w:val="Textodecomentrio"/>
      </w:pPr>
      <w:r>
        <w:rPr>
          <w:rStyle w:val="Refdecomentrio"/>
        </w:rPr>
        <w:annotationRef/>
      </w:r>
      <w:r>
        <w:t>Ordem alfabética / último tópico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968445" w15:done="0"/>
  <w15:commentEx w15:paraId="66F84EA6" w15:done="0"/>
  <w15:commentEx w15:paraId="59392D1C" w15:done="0"/>
  <w15:commentEx w15:paraId="1E96D0A6" w15:done="0"/>
  <w15:commentEx w15:paraId="77461007" w15:done="0"/>
  <w15:commentEx w15:paraId="6F06F68D" w15:paraIdParent="77461007" w15:done="0"/>
  <w15:commentEx w15:paraId="600B0891" w15:done="0"/>
  <w15:commentEx w15:paraId="6E93CC0E" w15:done="0"/>
  <w15:commentEx w15:paraId="602A80F2" w15:paraIdParent="6E93CC0E" w15:done="0"/>
  <w15:commentEx w15:paraId="7F525489" w15:done="0"/>
  <w15:commentEx w15:paraId="30F026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68445" w16cid:durableId="216C4C76"/>
  <w16cid:commentId w16cid:paraId="41AEDBE0" w16cid:durableId="216C4E3B"/>
  <w16cid:commentId w16cid:paraId="66F84EA6" w16cid:durableId="216C4F0D"/>
  <w16cid:commentId w16cid:paraId="79BFD1AC" w16cid:durableId="216C4E9A"/>
  <w16cid:commentId w16cid:paraId="59392D1C" w16cid:durableId="216C4EF7"/>
  <w16cid:commentId w16cid:paraId="1E96D0A6" w16cid:durableId="216C4F2D"/>
  <w16cid:commentId w16cid:paraId="479F17EC" w16cid:durableId="216C4F45"/>
  <w16cid:commentId w16cid:paraId="77461007" w16cid:durableId="216C4FE3"/>
  <w16cid:commentId w16cid:paraId="6F06F68D" w16cid:durableId="216FF246"/>
  <w16cid:commentId w16cid:paraId="56E7E47B" w16cid:durableId="216C5055"/>
  <w16cid:commentId w16cid:paraId="61700931" w16cid:durableId="216C508D"/>
  <w16cid:commentId w16cid:paraId="7F04237D" w16cid:durableId="216C510A"/>
  <w16cid:commentId w16cid:paraId="600B0891" w16cid:durableId="216C51D7"/>
  <w16cid:commentId w16cid:paraId="6F3BCCFD" w16cid:durableId="216C517C"/>
  <w16cid:commentId w16cid:paraId="6E93CC0E" w16cid:durableId="216C51B3"/>
  <w16cid:commentId w16cid:paraId="602A80F2" w16cid:durableId="216FF24D"/>
  <w16cid:commentId w16cid:paraId="7F525489" w16cid:durableId="216C4C04"/>
  <w16cid:commentId w16cid:paraId="30F026F5" w16cid:durableId="216C4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B5E9F" w14:textId="77777777" w:rsidR="00DE576B" w:rsidRDefault="00DE576B" w:rsidP="0071412B">
      <w:pPr>
        <w:spacing w:after="0" w:line="240" w:lineRule="auto"/>
      </w:pPr>
      <w:r>
        <w:separator/>
      </w:r>
    </w:p>
  </w:endnote>
  <w:endnote w:type="continuationSeparator" w:id="0">
    <w:p w14:paraId="2DC156A6" w14:textId="77777777" w:rsidR="00DE576B" w:rsidRDefault="00DE576B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0CFF8" w14:textId="77777777" w:rsidR="00DE576B" w:rsidRDefault="00DE576B" w:rsidP="0071412B">
      <w:pPr>
        <w:spacing w:after="0" w:line="240" w:lineRule="auto"/>
      </w:pPr>
      <w:r>
        <w:separator/>
      </w:r>
    </w:p>
  </w:footnote>
  <w:footnote w:type="continuationSeparator" w:id="0">
    <w:p w14:paraId="677F46C2" w14:textId="77777777" w:rsidR="00DE576B" w:rsidRDefault="00DE576B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Lara Baptista">
    <w15:presenceInfo w15:providerId="AD" w15:userId="S::gabriell@toledobrasil.com.br::d988b3c5-079a-4101-8b51-1f9f8864aade"/>
  </w15:person>
  <w15:person w15:author="082150320">
    <w15:presenceInfo w15:providerId="None" w15:userId="0821503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16500"/>
    <w:rsid w:val="00035F56"/>
    <w:rsid w:val="00055E39"/>
    <w:rsid w:val="00070E00"/>
    <w:rsid w:val="00073BFC"/>
    <w:rsid w:val="00073E68"/>
    <w:rsid w:val="00074FFB"/>
    <w:rsid w:val="000820BC"/>
    <w:rsid w:val="000A0358"/>
    <w:rsid w:val="000A4924"/>
    <w:rsid w:val="000A6DBD"/>
    <w:rsid w:val="000C2A10"/>
    <w:rsid w:val="000C4310"/>
    <w:rsid w:val="000E61C5"/>
    <w:rsid w:val="00114C92"/>
    <w:rsid w:val="001359DE"/>
    <w:rsid w:val="00167834"/>
    <w:rsid w:val="0017201D"/>
    <w:rsid w:val="001C4C96"/>
    <w:rsid w:val="00206AC0"/>
    <w:rsid w:val="00215823"/>
    <w:rsid w:val="002206D3"/>
    <w:rsid w:val="00253670"/>
    <w:rsid w:val="002727F2"/>
    <w:rsid w:val="002801CB"/>
    <w:rsid w:val="0028640D"/>
    <w:rsid w:val="002B1F89"/>
    <w:rsid w:val="002C1679"/>
    <w:rsid w:val="002F4556"/>
    <w:rsid w:val="002F5558"/>
    <w:rsid w:val="003101C6"/>
    <w:rsid w:val="0031055D"/>
    <w:rsid w:val="003118B5"/>
    <w:rsid w:val="00324847"/>
    <w:rsid w:val="003502A4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351C"/>
    <w:rsid w:val="00486A91"/>
    <w:rsid w:val="004964A8"/>
    <w:rsid w:val="00497BAE"/>
    <w:rsid w:val="004B153A"/>
    <w:rsid w:val="00501DD9"/>
    <w:rsid w:val="00504233"/>
    <w:rsid w:val="00507A06"/>
    <w:rsid w:val="00507A1C"/>
    <w:rsid w:val="00523E1D"/>
    <w:rsid w:val="0052637C"/>
    <w:rsid w:val="00541CDB"/>
    <w:rsid w:val="00544CB9"/>
    <w:rsid w:val="005453CC"/>
    <w:rsid w:val="00545464"/>
    <w:rsid w:val="00546E10"/>
    <w:rsid w:val="00561156"/>
    <w:rsid w:val="0056284F"/>
    <w:rsid w:val="00570D00"/>
    <w:rsid w:val="0057208A"/>
    <w:rsid w:val="005A31C8"/>
    <w:rsid w:val="005B0697"/>
    <w:rsid w:val="005C14E3"/>
    <w:rsid w:val="005D2FC2"/>
    <w:rsid w:val="005D6555"/>
    <w:rsid w:val="005E5EF7"/>
    <w:rsid w:val="005E6D05"/>
    <w:rsid w:val="00613B82"/>
    <w:rsid w:val="006301AE"/>
    <w:rsid w:val="00663F94"/>
    <w:rsid w:val="00664D22"/>
    <w:rsid w:val="00670F4D"/>
    <w:rsid w:val="0067721C"/>
    <w:rsid w:val="006824C2"/>
    <w:rsid w:val="006956BA"/>
    <w:rsid w:val="006A68E7"/>
    <w:rsid w:val="006C5149"/>
    <w:rsid w:val="006E5751"/>
    <w:rsid w:val="0071412B"/>
    <w:rsid w:val="007236ED"/>
    <w:rsid w:val="00740B17"/>
    <w:rsid w:val="00742D11"/>
    <w:rsid w:val="00750AF7"/>
    <w:rsid w:val="00794783"/>
    <w:rsid w:val="007B0933"/>
    <w:rsid w:val="007C16F5"/>
    <w:rsid w:val="007C415D"/>
    <w:rsid w:val="007D2F1A"/>
    <w:rsid w:val="007F038A"/>
    <w:rsid w:val="007F16DE"/>
    <w:rsid w:val="00801042"/>
    <w:rsid w:val="0082072C"/>
    <w:rsid w:val="0082540F"/>
    <w:rsid w:val="008337A0"/>
    <w:rsid w:val="008337E2"/>
    <w:rsid w:val="008610E5"/>
    <w:rsid w:val="00876561"/>
    <w:rsid w:val="00892C01"/>
    <w:rsid w:val="00893431"/>
    <w:rsid w:val="008A321B"/>
    <w:rsid w:val="008A6F3B"/>
    <w:rsid w:val="008E5CCD"/>
    <w:rsid w:val="008F4612"/>
    <w:rsid w:val="00915425"/>
    <w:rsid w:val="00923C68"/>
    <w:rsid w:val="00937560"/>
    <w:rsid w:val="00937E0C"/>
    <w:rsid w:val="00976476"/>
    <w:rsid w:val="009A1821"/>
    <w:rsid w:val="009B0A75"/>
    <w:rsid w:val="009B258C"/>
    <w:rsid w:val="009C0D36"/>
    <w:rsid w:val="009C66FB"/>
    <w:rsid w:val="009F2712"/>
    <w:rsid w:val="00A04903"/>
    <w:rsid w:val="00A21701"/>
    <w:rsid w:val="00A30F71"/>
    <w:rsid w:val="00A63935"/>
    <w:rsid w:val="00A715C8"/>
    <w:rsid w:val="00A76B29"/>
    <w:rsid w:val="00A77DFA"/>
    <w:rsid w:val="00A83498"/>
    <w:rsid w:val="00A85889"/>
    <w:rsid w:val="00A91216"/>
    <w:rsid w:val="00A9206C"/>
    <w:rsid w:val="00AB1640"/>
    <w:rsid w:val="00AD2F59"/>
    <w:rsid w:val="00AD75B0"/>
    <w:rsid w:val="00AE0E67"/>
    <w:rsid w:val="00AF5621"/>
    <w:rsid w:val="00B1369E"/>
    <w:rsid w:val="00B15693"/>
    <w:rsid w:val="00B16699"/>
    <w:rsid w:val="00B5543D"/>
    <w:rsid w:val="00B71207"/>
    <w:rsid w:val="00B72410"/>
    <w:rsid w:val="00B765AE"/>
    <w:rsid w:val="00B91C8B"/>
    <w:rsid w:val="00B94522"/>
    <w:rsid w:val="00B95BC9"/>
    <w:rsid w:val="00BF1DE4"/>
    <w:rsid w:val="00C146E6"/>
    <w:rsid w:val="00C164D2"/>
    <w:rsid w:val="00C3390D"/>
    <w:rsid w:val="00C33D4A"/>
    <w:rsid w:val="00C33EC8"/>
    <w:rsid w:val="00C36184"/>
    <w:rsid w:val="00C46EBA"/>
    <w:rsid w:val="00C600CC"/>
    <w:rsid w:val="00C644EF"/>
    <w:rsid w:val="00C7204D"/>
    <w:rsid w:val="00C74D78"/>
    <w:rsid w:val="00C83465"/>
    <w:rsid w:val="00C916C8"/>
    <w:rsid w:val="00C91CED"/>
    <w:rsid w:val="00CA193D"/>
    <w:rsid w:val="00CB6CB9"/>
    <w:rsid w:val="00CC10C4"/>
    <w:rsid w:val="00CC7B06"/>
    <w:rsid w:val="00CD0B26"/>
    <w:rsid w:val="00CE0734"/>
    <w:rsid w:val="00CE07F3"/>
    <w:rsid w:val="00CF06EA"/>
    <w:rsid w:val="00D02B54"/>
    <w:rsid w:val="00D62A4E"/>
    <w:rsid w:val="00D67F65"/>
    <w:rsid w:val="00D74C2E"/>
    <w:rsid w:val="00DA33E2"/>
    <w:rsid w:val="00DA4A0D"/>
    <w:rsid w:val="00DA7026"/>
    <w:rsid w:val="00DA75CC"/>
    <w:rsid w:val="00DA7E08"/>
    <w:rsid w:val="00DD0E8F"/>
    <w:rsid w:val="00DD21B6"/>
    <w:rsid w:val="00DD61EF"/>
    <w:rsid w:val="00DE30C4"/>
    <w:rsid w:val="00DE576B"/>
    <w:rsid w:val="00DE78E9"/>
    <w:rsid w:val="00E0496B"/>
    <w:rsid w:val="00E214A0"/>
    <w:rsid w:val="00E34360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30975"/>
    <w:rsid w:val="00F42EE7"/>
    <w:rsid w:val="00F50DC8"/>
    <w:rsid w:val="00F642C2"/>
    <w:rsid w:val="00FA7D7A"/>
    <w:rsid w:val="00FE6905"/>
    <w:rsid w:val="00F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nacoesunidas.org/conheca-os-novos-17-objetivos-de-desenvolvimento-sustentavel-da-onu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2</b:RefOrder>
  </b:Source>
  <b:Source>
    <b:Tag>Mar16</b:Tag>
    <b:SourceType>DocumentFromInternetSite</b:SourceType>
    <b:Guid>{56812E77-C837-4728-8B5D-4875553CF0CD}</b:Guid>
    <b:Title>Biblioteca Digital</b:Title>
    <b:Year>2016</b:Year>
    <b:Author>
      <b:Author>
        <b:NameList>
          <b:Person>
            <b:Last>Peixoto</b:Last>
            <b:First>Marcus</b:First>
          </b:Person>
          <b:Person>
            <b:Last>Pinto</b:Last>
            <b:Middle>Salles</b:Middle>
            <b:First>Henrique</b:First>
          </b:Person>
        </b:NameList>
      </b:Author>
    </b:Author>
    <b:InternetSiteTitle>Senado Federal</b:InternetSiteTitle>
    <b:URL>http://www2.senado.leg.br/bdsf/bitstream/handle/id/517763/boletim_41_MarcusPeixoto_HenriqueSallesPinto.pdf?sequence</b:URL>
    <b:RefOrder>1</b:RefOrder>
  </b:Source>
</b:Sources>
</file>

<file path=customXml/itemProps1.xml><?xml version="1.0" encoding="utf-8"?>
<ds:datastoreItem xmlns:ds="http://schemas.openxmlformats.org/officeDocument/2006/customXml" ds:itemID="{3CF35060-AFC7-43A0-9CD1-23A3115F983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2FC9ABE-571E-4F03-8D16-56310007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2467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082150205</cp:lastModifiedBy>
  <cp:revision>2</cp:revision>
  <cp:lastPrinted>2018-04-13T23:29:00Z</cp:lastPrinted>
  <dcterms:created xsi:type="dcterms:W3CDTF">2019-11-25T22:09:00Z</dcterms:created>
  <dcterms:modified xsi:type="dcterms:W3CDTF">2019-11-25T22:09:00Z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dca09b6d-5c27-4310-b008-afab1dff4a92</vt:lpwstr>
  </property>
  <property fmtid="{D5CDD505-2E9C-101B-9397-08002B2CF9AE}" pid="3" name="bjSaver">
    <vt:lpwstr>6HRiuidLzpghxOoMbjvJTTdgEbUFE5VB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5" name="bjDocumentLabelXML-0">
    <vt:lpwstr>ames.com/2008/01/sie/internal/label"&gt;&lt;element uid="67e66f8d-4e76-4fdc-a7a1-b421fe54f86a" value="" /&gt;&lt;/sisl&gt;</vt:lpwstr>
  </property>
  <property fmtid="{D5CDD505-2E9C-101B-9397-08002B2CF9AE}" pid="6" name="bjDocumentSecurityLabel">
    <vt:lpwstr>N O N - S E N S I T I V E      </vt:lpwstr>
  </property>
</Properties>
</file>