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E98F82C" w14:textId="06413821" w:rsidR="00A21701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0499" w:history="1">
            <w:r w:rsidR="00A21701" w:rsidRPr="000309A7">
              <w:rPr>
                <w:rStyle w:val="Hyperlink"/>
                <w:rFonts w:cs="Arial"/>
                <w:noProof/>
              </w:rPr>
              <w:t>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Introdução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_Toc21510499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7574C6" w14:textId="3B937359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0" w:history="1">
            <w:r w:rsidR="00A21701" w:rsidRPr="000309A7">
              <w:rPr>
                <w:rStyle w:val="Hyperlink"/>
                <w:rFonts w:cs="Arial"/>
                <w:noProof/>
              </w:rPr>
              <w:t>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Linha de Pesquisa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E0D79AA" w14:textId="35F02345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1" w:history="1">
            <w:r w:rsidR="00A21701" w:rsidRPr="000309A7">
              <w:rPr>
                <w:rStyle w:val="Hyperlink"/>
                <w:rFonts w:cs="Arial"/>
                <w:noProof/>
              </w:rPr>
              <w:t>3.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Problematização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014F45" w14:textId="1C860E50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2" w:history="1">
            <w:r w:rsidR="00A21701" w:rsidRPr="000309A7">
              <w:rPr>
                <w:rStyle w:val="Hyperlink"/>
                <w:rFonts w:cs="Arial"/>
                <w:noProof/>
              </w:rPr>
              <w:t>4.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Justificativa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B4ABBBE" w14:textId="2E5379F1" w:rsidR="00A21701" w:rsidRDefault="00F865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3" w:history="1">
            <w:r w:rsidR="00A21701" w:rsidRPr="000309A7">
              <w:rPr>
                <w:rStyle w:val="Hyperlink"/>
                <w:noProof/>
              </w:rPr>
              <w:t>4.1.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Desenvolvimento do trabalho em relação ao perfil do egresso do curso de Engenharia da Computação da FTT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_Toc21510503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115246" w14:textId="4AD3E552" w:rsidR="00A21701" w:rsidRDefault="00F865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4" w:history="1">
            <w:r w:rsidR="00A21701" w:rsidRPr="000309A7">
              <w:rPr>
                <w:rStyle w:val="Hyperlink"/>
                <w:noProof/>
              </w:rPr>
              <w:t>4.2.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Escolha do tema e desenvolvimento do estudo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_Toc21510504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C8E10A2" w14:textId="758EAF80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5" w:history="1">
            <w:r w:rsidR="00A21701" w:rsidRPr="000309A7">
              <w:rPr>
                <w:rStyle w:val="Hyperlink"/>
                <w:rFonts w:cs="Arial"/>
                <w:noProof/>
              </w:rPr>
              <w:t>5.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Relevância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_Toc21510505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21210273" w14:textId="150FBDAB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6" w:history="1">
            <w:r w:rsidR="00A21701" w:rsidRPr="000309A7">
              <w:rPr>
                <w:rStyle w:val="Hyperlink"/>
                <w:rFonts w:cs="Arial"/>
                <w:noProof/>
              </w:rPr>
              <w:t>6.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Objetivos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_Toc21510506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A67C953" w14:textId="7491B8A3" w:rsidR="00A21701" w:rsidRDefault="00F865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7" w:history="1">
            <w:r w:rsidR="00A21701" w:rsidRPr="000309A7">
              <w:rPr>
                <w:rStyle w:val="Hyperlink"/>
                <w:noProof/>
              </w:rPr>
              <w:t>6.1.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Gerais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_Toc21510507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AA33CEF" w14:textId="2308AD95" w:rsidR="00A21701" w:rsidRDefault="00F865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8" w:history="1">
            <w:r w:rsidR="00A21701" w:rsidRPr="000309A7">
              <w:rPr>
                <w:rStyle w:val="Hyperlink"/>
                <w:noProof/>
              </w:rPr>
              <w:t>6.2.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Específicos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_Toc21510508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7365771C" w14:textId="1B851B30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9" w:history="1">
            <w:r w:rsidR="00A21701" w:rsidRPr="000309A7">
              <w:rPr>
                <w:rStyle w:val="Hyperlink"/>
                <w:rFonts w:cs="Arial"/>
                <w:noProof/>
              </w:rPr>
              <w:t>7.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9768A8" w14:textId="3F889C08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0" w:history="1">
            <w:r w:rsidR="00A21701" w:rsidRPr="000309A7">
              <w:rPr>
                <w:rStyle w:val="Hyperlink"/>
                <w:rFonts w:cs="Arial"/>
                <w:noProof/>
              </w:rPr>
              <w:t>8.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Oportunidade de inovação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996B5B2" w14:textId="34C00C15" w:rsidR="00A21701" w:rsidRDefault="00F865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1" w:history="1">
            <w:r w:rsidR="00A21701" w:rsidRPr="000309A7">
              <w:rPr>
                <w:rStyle w:val="Hyperlink"/>
                <w:rFonts w:cs="Arial"/>
                <w:noProof/>
              </w:rPr>
              <w:t>9.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Referências Bibliográfica.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35C53E23" w14:textId="3A10A186" w:rsidR="00A21701" w:rsidRDefault="00F8655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2" w:history="1">
            <w:r w:rsidR="00A21701" w:rsidRPr="000309A7">
              <w:rPr>
                <w:rStyle w:val="Hyperlink"/>
                <w:rFonts w:cs="Arial"/>
                <w:noProof/>
              </w:rPr>
              <w:t>10.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Cronograma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2B39698" w14:textId="12CF87C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77777777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1510499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7431FAD" w14:textId="76B09010" w:rsidR="0017201D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2" w:name="_Toc21510500"/>
      <w:r w:rsidRPr="006A68E7">
        <w:rPr>
          <w:rFonts w:ascii="Arial" w:hAnsi="Arial" w:cs="Arial"/>
        </w:rPr>
        <w:t>Linha de Pesquisa</w:t>
      </w:r>
      <w:bookmarkEnd w:id="2"/>
    </w:p>
    <w:p w14:paraId="1AC197D0" w14:textId="636C7606" w:rsidR="00C74D78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1510501"/>
      <w:r w:rsidRPr="006A68E7">
        <w:rPr>
          <w:rFonts w:ascii="Arial" w:hAnsi="Arial" w:cs="Arial"/>
        </w:rPr>
        <w:t>Problematização</w:t>
      </w:r>
      <w:bookmarkEnd w:id="3"/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1510502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4"/>
    </w:p>
    <w:p w14:paraId="5D044235" w14:textId="37ECA41B" w:rsidR="00E37ABF" w:rsidRPr="00A21701" w:rsidRDefault="00A21701" w:rsidP="00E37ABF">
      <w:pPr>
        <w:pStyle w:val="Ttulo2"/>
        <w:rPr>
          <w:rFonts w:ascii="Arial" w:hAnsi="Arial" w:cs="Arial"/>
        </w:rPr>
      </w:pPr>
      <w:bookmarkStart w:id="5" w:name="_Toc21510503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5"/>
    </w:p>
    <w:p w14:paraId="5DBDF2F4" w14:textId="18163A37" w:rsidR="00E37ABF" w:rsidRPr="00A21701" w:rsidRDefault="00A21701" w:rsidP="00E37ABF">
      <w:pPr>
        <w:pStyle w:val="Ttulo2"/>
        <w:rPr>
          <w:rFonts w:ascii="Arial" w:hAnsi="Arial" w:cs="Arial"/>
        </w:rPr>
      </w:pPr>
      <w:bookmarkStart w:id="6" w:name="_Toc21510504"/>
      <w:r w:rsidRPr="00A21701">
        <w:rPr>
          <w:rFonts w:ascii="Arial" w:hAnsi="Arial" w:cs="Arial"/>
        </w:rPr>
        <w:t>Escolha do tema e desenvolvimento do estudo</w:t>
      </w:r>
      <w:bookmarkEnd w:id="6"/>
    </w:p>
    <w:p w14:paraId="34ED6F8E" w14:textId="02045B06" w:rsidR="00A76B29" w:rsidRP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7" w:name="_Toc21510505"/>
      <w:r>
        <w:rPr>
          <w:rFonts w:ascii="Arial" w:hAnsi="Arial" w:cs="Arial"/>
        </w:rPr>
        <w:t>Relevância</w:t>
      </w:r>
      <w:bookmarkEnd w:id="7"/>
    </w:p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8" w:name="_Toc21510506"/>
      <w:bookmarkStart w:id="9" w:name="_Toc3028085"/>
      <w:r>
        <w:rPr>
          <w:rFonts w:ascii="Arial" w:hAnsi="Arial" w:cs="Arial"/>
        </w:rPr>
        <w:t>Objetivos</w:t>
      </w:r>
      <w:bookmarkEnd w:id="8"/>
    </w:p>
    <w:p w14:paraId="47398F9A" w14:textId="6996E039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0" w:name="_Toc21510507"/>
      <w:r w:rsidRPr="00A21701">
        <w:rPr>
          <w:rFonts w:ascii="Arial" w:hAnsi="Arial" w:cs="Arial"/>
        </w:rPr>
        <w:t>Objetivos Gerais</w:t>
      </w:r>
      <w:bookmarkEnd w:id="10"/>
    </w:p>
    <w:p w14:paraId="1C9A1567" w14:textId="05F1521A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1" w:name="_Toc21510508"/>
      <w:r w:rsidRPr="00A21701">
        <w:rPr>
          <w:rFonts w:ascii="Arial" w:hAnsi="Arial" w:cs="Arial"/>
        </w:rPr>
        <w:t>Objetivos Específicos</w:t>
      </w:r>
      <w:bookmarkEnd w:id="11"/>
      <w:r w:rsidRPr="00A21701">
        <w:rPr>
          <w:rFonts w:ascii="Arial" w:hAnsi="Arial" w:cs="Arial"/>
        </w:rPr>
        <w:t xml:space="preserve"> </w:t>
      </w:r>
    </w:p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2" w:name="_Toc21510509"/>
      <w:bookmarkEnd w:id="9"/>
      <w:r>
        <w:rPr>
          <w:rFonts w:ascii="Arial" w:hAnsi="Arial" w:cs="Arial"/>
        </w:rPr>
        <w:t>Principais teorias/ferramentas envolvidas no projeto</w:t>
      </w:r>
      <w:bookmarkEnd w:id="12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3" w:name="_Toc21510510"/>
      <w:r w:rsidRPr="00E37ABF">
        <w:rPr>
          <w:rFonts w:ascii="Arial" w:hAnsi="Arial" w:cs="Arial"/>
        </w:rPr>
        <w:t>Oportunidade de inovação</w:t>
      </w:r>
      <w:bookmarkEnd w:id="13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1510511"/>
      <w:r w:rsidRPr="00E37ABF">
        <w:rPr>
          <w:rFonts w:ascii="Arial" w:hAnsi="Arial" w:cs="Arial"/>
        </w:rPr>
        <w:t>Referências Bibliográfica.</w:t>
      </w:r>
      <w:bookmarkEnd w:id="14"/>
    </w:p>
    <w:p w14:paraId="5D152EC3" w14:textId="71012A5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1510512"/>
      <w:r w:rsidRPr="00E37ABF">
        <w:rPr>
          <w:rFonts w:ascii="Arial" w:hAnsi="Arial" w:cs="Arial"/>
        </w:rPr>
        <w:t>Cronograma</w:t>
      </w:r>
      <w:bookmarkEnd w:id="15"/>
    </w:p>
    <w:p w14:paraId="54C21988" w14:textId="355A4CA6" w:rsidR="008D0C75" w:rsidRDefault="008D0C75" w:rsidP="008D0C75"/>
    <w:p w14:paraId="643B58C4" w14:textId="53C93696" w:rsidR="008D0C75" w:rsidRDefault="008D0C75" w:rsidP="008D0C75"/>
    <w:p w14:paraId="693FFB18" w14:textId="5690C96B" w:rsidR="008D0C75" w:rsidRDefault="008D0C75" w:rsidP="008D0C75"/>
    <w:p w14:paraId="0B8BF7D3" w14:textId="13AF06FD" w:rsidR="008D0C75" w:rsidRDefault="008D0C75" w:rsidP="008D0C75"/>
    <w:p w14:paraId="3CABC744" w14:textId="25084DC0" w:rsidR="008D0C75" w:rsidRDefault="008D0C75" w:rsidP="008D0C75"/>
    <w:p w14:paraId="4A9B949E" w14:textId="4DA15162" w:rsidR="008D0C75" w:rsidRDefault="008D0C75" w:rsidP="008D0C75"/>
    <w:p w14:paraId="40BBEA3A" w14:textId="041593CF" w:rsidR="008D0C75" w:rsidRDefault="008D0C75" w:rsidP="008D0C75"/>
    <w:p w14:paraId="4AD40C6B" w14:textId="230C300E" w:rsidR="008D0C75" w:rsidRDefault="008D0C75" w:rsidP="008D0C75"/>
    <w:p w14:paraId="3DA8B549" w14:textId="7B4DB163" w:rsidR="008D0C75" w:rsidRDefault="008D0C75" w:rsidP="008D0C75">
      <w:r>
        <w:lastRenderedPageBreak/>
        <w:t xml:space="preserve">Introdução: </w:t>
      </w:r>
    </w:p>
    <w:p w14:paraId="5113F532" w14:textId="77777777" w:rsidR="00244C24" w:rsidRPr="007F70B5" w:rsidRDefault="00244C24" w:rsidP="00244C24">
      <w:pPr>
        <w:spacing w:line="360" w:lineRule="auto"/>
        <w:rPr>
          <w:rFonts w:cs="Arial"/>
          <w:color w:val="000000" w:themeColor="text1"/>
          <w:szCs w:val="24"/>
          <w:shd w:val="clear" w:color="auto" w:fill="FFFFFF"/>
        </w:rPr>
      </w:pP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A Organização das Nações Unidas para a Alimentação e a Agricultura </w:t>
      </w:r>
      <w:r>
        <w:rPr>
          <w:rFonts w:cs="Arial"/>
          <w:color w:val="000000" w:themeColor="text1"/>
          <w:szCs w:val="24"/>
          <w:shd w:val="clear" w:color="auto" w:fill="FFFFFF"/>
        </w:rPr>
        <w:t>(FAO)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 alertou que, anualmente, 1,3 bilhão de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toneladas de comida são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 desperdiçada</w:t>
      </w:r>
      <w:r>
        <w:rPr>
          <w:rFonts w:cs="Arial"/>
          <w:color w:val="000000" w:themeColor="text1"/>
          <w:szCs w:val="24"/>
          <w:shd w:val="clear" w:color="auto" w:fill="FFFFFF"/>
        </w:rPr>
        <w:t>s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 ou se perde</w:t>
      </w:r>
      <w:r>
        <w:rPr>
          <w:rFonts w:cs="Arial"/>
          <w:color w:val="000000" w:themeColor="text1"/>
          <w:szCs w:val="24"/>
          <w:shd w:val="clear" w:color="auto" w:fill="FFFFFF"/>
        </w:rPr>
        <w:t>m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 ao longo das cadeias produtivas de alimentos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</w:t>
      </w:r>
      <w:r w:rsidRPr="000454E0">
        <w:rPr>
          <w:rFonts w:cs="Arial"/>
          <w:color w:val="000000" w:themeColor="text1"/>
          <w:szCs w:val="24"/>
          <w:highlight w:val="yellow"/>
          <w:shd w:val="clear" w:color="auto" w:fill="FFFFFF"/>
        </w:rPr>
        <w:t>(</w:t>
      </w:r>
      <w:r>
        <w:rPr>
          <w:rFonts w:cs="Arial"/>
          <w:color w:val="000000" w:themeColor="text1"/>
          <w:szCs w:val="24"/>
          <w:highlight w:val="yellow"/>
          <w:shd w:val="clear" w:color="auto" w:fill="FFFFFF"/>
        </w:rPr>
        <w:t>FAO</w:t>
      </w:r>
      <w:r w:rsidRPr="000454E0">
        <w:rPr>
          <w:rFonts w:cs="Arial"/>
          <w:color w:val="000000" w:themeColor="text1"/>
          <w:szCs w:val="24"/>
          <w:highlight w:val="yellow"/>
          <w:shd w:val="clear" w:color="auto" w:fill="FFFFFF"/>
        </w:rPr>
        <w:t xml:space="preserve">, </w:t>
      </w:r>
      <w:r>
        <w:rPr>
          <w:rFonts w:cs="Arial"/>
          <w:color w:val="000000" w:themeColor="text1"/>
          <w:szCs w:val="24"/>
          <w:highlight w:val="yellow"/>
          <w:shd w:val="clear" w:color="auto" w:fill="FFFFFF"/>
        </w:rPr>
        <w:t>2018</w:t>
      </w:r>
      <w:r w:rsidRPr="000454E0">
        <w:rPr>
          <w:rFonts w:cs="Arial"/>
          <w:color w:val="000000" w:themeColor="text1"/>
          <w:szCs w:val="24"/>
          <w:highlight w:val="yellow"/>
          <w:shd w:val="clear" w:color="auto" w:fill="FFFFFF"/>
        </w:rPr>
        <w:t>)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. </w:t>
      </w:r>
      <w:r>
        <w:rPr>
          <w:rFonts w:cs="Arial"/>
          <w:color w:val="000000" w:themeColor="text1"/>
          <w:szCs w:val="24"/>
          <w:shd w:val="clear" w:color="auto" w:fill="FFFFFF"/>
        </w:rPr>
        <w:t>Este v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>olume representa 30% de toda a comida produzida por ano no planeta</w:t>
      </w:r>
      <w:r>
        <w:rPr>
          <w:rFonts w:cs="Arial"/>
          <w:color w:val="000000" w:themeColor="text1"/>
          <w:szCs w:val="24"/>
          <w:shd w:val="clear" w:color="auto" w:fill="FFFFFF"/>
        </w:rPr>
        <w:t>, c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omida essa que poderia ser destinada </w:t>
      </w:r>
      <w:r>
        <w:rPr>
          <w:rFonts w:cs="Arial"/>
          <w:color w:val="000000" w:themeColor="text1"/>
          <w:szCs w:val="24"/>
          <w:shd w:val="clear" w:color="auto" w:fill="FFFFFF"/>
        </w:rPr>
        <w:t>às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 xml:space="preserve"> 821 milhões de pessoas que ainda passam fome no mundo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</w:t>
      </w:r>
      <w:r w:rsidRPr="000454E0">
        <w:rPr>
          <w:rFonts w:cs="Arial"/>
          <w:color w:val="000000" w:themeColor="text1"/>
          <w:szCs w:val="24"/>
          <w:highlight w:val="yellow"/>
          <w:shd w:val="clear" w:color="auto" w:fill="FFFFFF"/>
        </w:rPr>
        <w:t>(QUEM, QUANDO; QUEM, QUANDO)</w:t>
      </w:r>
      <w:r w:rsidRPr="007F70B5">
        <w:rPr>
          <w:rFonts w:cs="Arial"/>
          <w:color w:val="000000" w:themeColor="text1"/>
          <w:szCs w:val="24"/>
          <w:shd w:val="clear" w:color="auto" w:fill="FFFFFF"/>
        </w:rPr>
        <w:t>.</w:t>
      </w:r>
    </w:p>
    <w:p w14:paraId="6E9B2629" w14:textId="5361509D" w:rsidR="00244C24" w:rsidRDefault="00244C24" w:rsidP="00244C24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>Essa perda de alimentos gera de 8% a 10% de todas as emissões de gases de efeito estufa produzidos por seres humanos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 w:rsidRPr="000454E0">
        <w:rPr>
          <w:rFonts w:cs="Arial"/>
          <w:bCs/>
          <w:color w:val="000000" w:themeColor="text1"/>
          <w:szCs w:val="24"/>
          <w:highlight w:val="yellow"/>
          <w:shd w:val="clear" w:color="auto" w:fill="FFFFFF"/>
        </w:rPr>
        <w:t>(QUEM, QUANDO)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. O autor ainda destaca </w:t>
      </w: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 xml:space="preserve">a relação estreita entre esse fenômeno e os fracassos do sistema alimentar. </w:t>
      </w:r>
    </w:p>
    <w:p w14:paraId="575E6F3A" w14:textId="5CDDD5E4" w:rsidR="00244C24" w:rsidRPr="00244C24" w:rsidRDefault="00244C24" w:rsidP="00244C24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>
        <w:rPr>
          <w:rFonts w:cs="Arial"/>
          <w:i/>
          <w:iCs/>
          <w:color w:val="000000"/>
        </w:rPr>
        <w:t>Pode-se perceber globalmente, de forma constante, o aumento da preocupação e com os cuidados necessários para com o meio ambiente.</w:t>
      </w:r>
    </w:p>
    <w:p w14:paraId="203FB4D4" w14:textId="4B3BE456" w:rsidR="008D0C75" w:rsidRPr="008D0C75" w:rsidRDefault="008D0C75" w:rsidP="008D0C75">
      <w:pPr>
        <w:rPr>
          <w:rFonts w:asciiTheme="minorHAnsi" w:eastAsiaTheme="minorEastAsia" w:hAnsiTheme="minorHAnsi"/>
          <w:color w:val="auto"/>
          <w:sz w:val="22"/>
        </w:rPr>
      </w:pPr>
      <w:r>
        <w:t>Com o mundo se preocupando mais com seu futuro, é de se esperar que haja uma evolução no controle de recursos para adequar o que é produzido com o que é consumido e assim evitar o desperdício. No entanto não é exatamente o que acontece, quando o assunto é a p</w:t>
      </w:r>
      <w:r>
        <w:t xml:space="preserve">rodução e consumo de alimentos. </w:t>
      </w:r>
      <w:r>
        <w:t>A produção é muito maior que o consumo e muita coisa é jogada fora sem se quer ter a chance de ser ingerida.</w:t>
      </w:r>
      <w:r>
        <w:rPr>
          <w:rFonts w:asciiTheme="minorHAnsi" w:eastAsiaTheme="minorEastAsia" w:hAnsiTheme="minorHAnsi"/>
          <w:color w:val="auto"/>
          <w:sz w:val="22"/>
        </w:rPr>
        <w:t xml:space="preserve"> </w:t>
      </w:r>
      <w:r>
        <w:t xml:space="preserve">Partindo disto, o trabalho levanta a seguinte questão: como é </w:t>
      </w:r>
      <w:r w:rsidR="00244C24">
        <w:t xml:space="preserve">possível reduzir o </w:t>
      </w:r>
      <w:r>
        <w:t>desperdício</w:t>
      </w:r>
      <w:r>
        <w:t xml:space="preserve"> em refeitórios utilizando tecnologia? A i</w:t>
      </w:r>
      <w:r>
        <w:t xml:space="preserve">deia é </w:t>
      </w:r>
      <w:r>
        <w:t xml:space="preserve">uma solução de </w:t>
      </w:r>
      <w:proofErr w:type="spellStart"/>
      <w:r>
        <w:t>Machine</w:t>
      </w:r>
      <w:proofErr w:type="spellEnd"/>
      <w:r>
        <w:t xml:space="preserve"> Learning (aprendizado de máquina) consiga calcular</w:t>
      </w:r>
      <w:r>
        <w:t>,</w:t>
      </w:r>
      <w:r>
        <w:t xml:space="preserve"> com base em dados do passado, na refeição que será servida e fatores externos específicos daquele dia, a quantidade de pessoas que irão se servir </w:t>
      </w:r>
      <w:r w:rsidR="00244C24">
        <w:t xml:space="preserve">ou estarem presentes no refeitório </w:t>
      </w:r>
      <w:r>
        <w:t xml:space="preserve">e assim evitar que sobre comida nas gondolas </w:t>
      </w:r>
      <w:r w:rsidR="00244C24">
        <w:t>ou até mesmo na co</w:t>
      </w:r>
      <w:r>
        <w:t>zinha.</w:t>
      </w:r>
    </w:p>
    <w:p w14:paraId="0038EDEC" w14:textId="5CF0B3A4" w:rsidR="008D0C75" w:rsidRDefault="008D0C75" w:rsidP="008D0C75"/>
    <w:p w14:paraId="0B44CBC5" w14:textId="192887E7" w:rsidR="008D0C75" w:rsidRDefault="00244C24" w:rsidP="008D0C75">
      <w:r>
        <w:t>2 - Linha de pesquisa</w:t>
      </w:r>
    </w:p>
    <w:p w14:paraId="366FABB4" w14:textId="5BF81D3B" w:rsidR="008D0C75" w:rsidRDefault="008D0C75" w:rsidP="008D0C75">
      <w:r>
        <w:t>Analisando as linhas de pesquisas adotadas pela ins</w:t>
      </w:r>
      <w:r w:rsidR="00244C24">
        <w:t>titu</w:t>
      </w:r>
      <w:r>
        <w:t>ição em conjunto com o</w:t>
      </w:r>
      <w:r w:rsidR="00244C24">
        <w:t xml:space="preserve"> tema abordado neste trabalho, </w:t>
      </w:r>
      <w:r>
        <w:t>a seguinte</w:t>
      </w:r>
      <w:r w:rsidR="00244C24">
        <w:t xml:space="preserve"> linha de pesquisa foi adotada:</w:t>
      </w:r>
    </w:p>
    <w:p w14:paraId="0534D605" w14:textId="68A8F622" w:rsidR="008D0C75" w:rsidRDefault="008D0C75" w:rsidP="008D0C75">
      <w:r>
        <w:t>"Inteligência computacional: trata-se</w:t>
      </w:r>
      <w:r w:rsidR="00244C24">
        <w:t xml:space="preserve"> do desenvolvimento de sistemas </w:t>
      </w:r>
      <w:r>
        <w:t>inteligentes com o objetivo de aperfeiçoar</w:t>
      </w:r>
      <w:r w:rsidR="00244C24">
        <w:t xml:space="preserve"> algoritmos, técnicas e métodos </w:t>
      </w:r>
      <w:r>
        <w:t>embasado no ramo da inteligência comp</w:t>
      </w:r>
      <w:r w:rsidR="00244C24">
        <w:t>utacional, como a capacidade de r</w:t>
      </w:r>
      <w:r>
        <w:t>aciocínio, aprendizagem, reconhecer padrões e inferência.</w:t>
      </w:r>
    </w:p>
    <w:p w14:paraId="2F8FB56A" w14:textId="34F77236" w:rsidR="008D0C75" w:rsidRDefault="008D0C75" w:rsidP="008D0C75">
      <w:r>
        <w:t>De acordo com o PPC Engenharia da Computação</w:t>
      </w:r>
    </w:p>
    <w:p w14:paraId="372F6A64" w14:textId="77777777" w:rsidR="008D0C75" w:rsidRDefault="008D0C75" w:rsidP="008D0C75"/>
    <w:p w14:paraId="311151B9" w14:textId="77777777" w:rsidR="008D0C75" w:rsidRDefault="008D0C75" w:rsidP="008D0C75">
      <w:r>
        <w:t xml:space="preserve">O projeto envolve utilização de Inteligência </w:t>
      </w:r>
      <w:proofErr w:type="spellStart"/>
      <w:r>
        <w:t>Artifical</w:t>
      </w:r>
      <w:proofErr w:type="spellEnd"/>
      <w:r>
        <w:t xml:space="preserve"> e </w:t>
      </w:r>
      <w:proofErr w:type="spellStart"/>
      <w:r>
        <w:t>tecnicas</w:t>
      </w:r>
      <w:proofErr w:type="spellEnd"/>
      <w:r>
        <w:t xml:space="preserve">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0079066B" w14:textId="77777777" w:rsidR="008D0C75" w:rsidRDefault="008D0C75" w:rsidP="008D0C75">
      <w:r>
        <w:t xml:space="preserve">A definição de inteligência </w:t>
      </w:r>
      <w:proofErr w:type="spellStart"/>
      <w:r>
        <w:t>Aritifical</w:t>
      </w:r>
      <w:proofErr w:type="spellEnd"/>
      <w:r>
        <w:t xml:space="preserve"> fornecida pela literatura se encaixa perfeitamente na linha de pesquisa acima:</w:t>
      </w:r>
    </w:p>
    <w:p w14:paraId="3DF7F30A" w14:textId="77777777" w:rsidR="008D0C75" w:rsidRDefault="008D0C75" w:rsidP="008D0C75"/>
    <w:p w14:paraId="6C339B00" w14:textId="77777777" w:rsidR="008D0C75" w:rsidRDefault="008D0C75" w:rsidP="008D0C75">
      <w:r>
        <w:t xml:space="preserve">//Inserir definição de </w:t>
      </w:r>
      <w:proofErr w:type="spellStart"/>
      <w:r>
        <w:t>Inteligencia</w:t>
      </w:r>
      <w:proofErr w:type="spellEnd"/>
      <w:r>
        <w:t xml:space="preserve"> </w:t>
      </w:r>
      <w:proofErr w:type="spellStart"/>
      <w:r>
        <w:t>Artifical</w:t>
      </w:r>
      <w:proofErr w:type="spellEnd"/>
    </w:p>
    <w:p w14:paraId="12CE4889" w14:textId="42F25CEB" w:rsidR="008D0C75" w:rsidRDefault="008D0C75" w:rsidP="008D0C75"/>
    <w:p w14:paraId="5F80E44F" w14:textId="77777777" w:rsidR="00244C24" w:rsidRDefault="00244C24" w:rsidP="00244C24">
      <w:pPr>
        <w:suppressAutoHyphens w:val="0"/>
        <w:spacing w:after="240" w:line="240" w:lineRule="auto"/>
        <w:jc w:val="left"/>
        <w:rPr>
          <w:rFonts w:ascii="Times New Roman" w:eastAsia="Times New Roman" w:hAnsi="Times New Roman"/>
          <w:color w:val="auto"/>
        </w:rPr>
      </w:pPr>
    </w:p>
    <w:p w14:paraId="6EC391DF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TEMA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Otimização de processos de gestão de refeitórios com inteligência artificial. Comida por excesso de produção</w:t>
      </w:r>
    </w:p>
    <w:p w14:paraId="5FC01CC8" w14:textId="77777777" w:rsidR="00244C24" w:rsidRDefault="00244C24" w:rsidP="00244C24"/>
    <w:p w14:paraId="681D1FC3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QUESTOES INTERESSANTES</w:t>
      </w:r>
    </w:p>
    <w:p w14:paraId="40586663" w14:textId="77777777" w:rsidR="00244C24" w:rsidRDefault="00244C24" w:rsidP="00244C24"/>
    <w:p w14:paraId="1A5CC90C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O que é desperdício de comida?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comida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é jogada fora sem ter chance de ser consumida</w:t>
      </w:r>
    </w:p>
    <w:p w14:paraId="7499861B" w14:textId="77777777" w:rsidR="00244C24" w:rsidRDefault="00244C24" w:rsidP="00244C24"/>
    <w:p w14:paraId="40BAB537" w14:textId="77777777" w:rsidR="00244C24" w:rsidRDefault="00244C24" w:rsidP="00244C2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quais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os tipos de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desperdicio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restos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etc</w:t>
      </w:r>
      <w:proofErr w:type="spellEnd"/>
    </w:p>
    <w:p w14:paraId="55C6DF1D" w14:textId="77777777" w:rsidR="00244C24" w:rsidRDefault="00244C24" w:rsidP="00244C24"/>
    <w:p w14:paraId="496A3719" w14:textId="77777777" w:rsidR="00244C24" w:rsidRDefault="00244C24" w:rsidP="00244C2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por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refeitorios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é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onde mais se serve comida, melhor lugar para economizar</w:t>
      </w:r>
    </w:p>
    <w:p w14:paraId="0AD09293" w14:textId="77777777" w:rsidR="00244C24" w:rsidRDefault="00244C24" w:rsidP="00244C24"/>
    <w:p w14:paraId="7E93D8BB" w14:textId="77777777" w:rsidR="00244C24" w:rsidRDefault="00244C24" w:rsidP="00244C2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o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é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machine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learning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tecnica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computacional que utiliza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estatisca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e dados coletados</w:t>
      </w:r>
    </w:p>
    <w:p w14:paraId="08EE7B24" w14:textId="77777777" w:rsidR="00244C24" w:rsidRDefault="00244C24" w:rsidP="00244C24"/>
    <w:p w14:paraId="3FF6DBA3" w14:textId="77777777" w:rsidR="00244C24" w:rsidRDefault="00244C24" w:rsidP="00244C2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por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usar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machine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learning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imaginamos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o comportamento das pessoas de ir comer ou não, tenha base em fatores</w:t>
      </w:r>
    </w:p>
    <w:p w14:paraId="7C54C198" w14:textId="77777777" w:rsidR="00244C24" w:rsidRDefault="00244C24" w:rsidP="00244C24">
      <w:pPr>
        <w:spacing w:after="240"/>
      </w:pPr>
    </w:p>
    <w:p w14:paraId="5A93EC10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hd w:val="clear" w:color="auto" w:fill="00FF00"/>
        </w:rPr>
        <w:t>Criar questionário para aplica-lo nos refeitórios.</w:t>
      </w:r>
    </w:p>
    <w:p w14:paraId="77D407C9" w14:textId="254357DB" w:rsidR="00244C24" w:rsidRDefault="00244C24" w:rsidP="00244C24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p w14:paraId="1C3BB264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00FF00"/>
        </w:rPr>
        <w:t>INTRODUCAO TALVEZ????</w:t>
      </w:r>
    </w:p>
    <w:p w14:paraId="39377048" w14:textId="3EB9EC4A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i/>
          <w:iCs/>
          <w:color w:val="000000"/>
        </w:rPr>
        <w:t>Pode-se perceber globalmente, de forma constante, o aumento da preocupação e com os cuidados para com o meio ambiente</w:t>
      </w:r>
      <w:r>
        <w:rPr>
          <w:rFonts w:ascii="Arial" w:hAnsi="Arial" w:cs="Arial"/>
          <w:color w:val="000000"/>
        </w:rPr>
        <w:t>, é de se esperar que haja uma evolução no controle de recursos para adequar o que é produzido com o que é consumi</w:t>
      </w:r>
      <w:r>
        <w:rPr>
          <w:rFonts w:ascii="Arial" w:hAnsi="Arial" w:cs="Arial"/>
          <w:color w:val="000000"/>
        </w:rPr>
        <w:t>do e assim evitar o desperdício, porém</w:t>
      </w:r>
      <w:bookmarkStart w:id="16" w:name="_GoBack"/>
      <w:bookmarkEnd w:id="16"/>
      <w:r>
        <w:rPr>
          <w:rFonts w:ascii="Arial" w:hAnsi="Arial" w:cs="Arial"/>
          <w:color w:val="000000"/>
        </w:rPr>
        <w:t xml:space="preserve"> menos não quando o assunto é a produção e consumo de alimentos, a produção é muito maior que o consumo e muita coisa é jogada fora sem sequer ter a chance de ser ingerida.</w:t>
      </w:r>
    </w:p>
    <w:p w14:paraId="1EDB5EB6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Segundo dados da Organização das Nações Unidas para a Alimentação e a Agricultura (FAO), cerca de 1,3 bilhão de toneladas de comida são desperdiçadas anualmente ou se perdem ao longo das cadeias produtivas de alimentos (FAO, 2018). O órgão ainda afirma que este volume representa 30% de toda a comida produzida por ano no planeta.</w:t>
      </w:r>
    </w:p>
    <w:p w14:paraId="60CD3CD0" w14:textId="77777777" w:rsidR="00244C24" w:rsidRPr="00244C24" w:rsidRDefault="00244C24" w:rsidP="00244C24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r w:rsidRPr="00244C24">
        <w:rPr>
          <w:rFonts w:ascii="Arial" w:hAnsi="Arial" w:cs="Arial"/>
          <w:color w:val="000000"/>
          <w:lang w:val="en-US"/>
        </w:rPr>
        <w:t xml:space="preserve">Food losses are defined as the decrease in the availability of food apt for human consumption along the entire food supply chain, especially in the production, post-harvest, storage and transportation segments. Food waste is defined as the losses arising from the decision to throw away food that is still edible; it reflects </w:t>
      </w:r>
      <w:proofErr w:type="spellStart"/>
      <w:r w:rsidRPr="00244C24">
        <w:rPr>
          <w:rFonts w:ascii="Arial" w:hAnsi="Arial" w:cs="Arial"/>
          <w:color w:val="000000"/>
          <w:lang w:val="en-US"/>
        </w:rPr>
        <w:t>behaviour</w:t>
      </w:r>
      <w:proofErr w:type="spellEnd"/>
      <w:r w:rsidRPr="00244C24">
        <w:rPr>
          <w:rFonts w:ascii="Arial" w:hAnsi="Arial" w:cs="Arial"/>
          <w:color w:val="000000"/>
          <w:lang w:val="en-US"/>
        </w:rPr>
        <w:t xml:space="preserve"> mainly at the level of wholesale and retail sales, in prepared food services, and at the consumer level. </w:t>
      </w:r>
    </w:p>
    <w:p w14:paraId="3CA2E974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E onde está este desperdício ou perda? Está presente em todos os locais que produzem ou vendem ou transportam alimentos, e até mesmo na mesa do consumidor, já que o desperdício ocorre em todas as fases da cadeia alimentar: 28% pelos consumidores, 28% na produção, 17% no mercado e na distribuição, 22% durante o manejo e o armazenamento e 6% no </w:t>
      </w:r>
      <w:proofErr w:type="gramStart"/>
      <w:r>
        <w:rPr>
          <w:rFonts w:ascii="Arial" w:hAnsi="Arial" w:cs="Arial"/>
          <w:color w:val="000000"/>
        </w:rPr>
        <w:t>processamento(</w:t>
      </w:r>
      <w:proofErr w:type="gramEnd"/>
      <w:r>
        <w:rPr>
          <w:rFonts w:ascii="Arial" w:hAnsi="Arial" w:cs="Arial"/>
          <w:color w:val="000000"/>
        </w:rPr>
        <w:t>FAO, 2018).</w:t>
      </w:r>
    </w:p>
    <w:p w14:paraId="50E2E493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São números espantosos e que não são divulgados como deveriam. O mais próximo que se chega disso é em refeitórios de empresas e instituições de ensino, pois pelo fato de servirem mais comida, acabam desperdiçando mais, e então tentam adotar políticas e técnicas para reduzir a quantidade descartada.</w:t>
      </w:r>
    </w:p>
    <w:p w14:paraId="2B67C8A6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Pensando neste tipo de ambiente onde se tem um controle, esforço e comprometimento maior para evitar que alimentos consumíveis sejam jogados fora, a pesquisa levanta a seguinte questão: é possível reduzir os desperdícios em refeitórios utilizando tecnologia? A ideia é que uma solução de </w:t>
      </w:r>
      <w:proofErr w:type="spellStart"/>
      <w:r>
        <w:rPr>
          <w:rFonts w:ascii="Arial" w:hAnsi="Arial" w:cs="Arial"/>
          <w:color w:val="000000"/>
        </w:rPr>
        <w:t>Machine</w:t>
      </w:r>
      <w:proofErr w:type="spellEnd"/>
      <w:r>
        <w:rPr>
          <w:rFonts w:ascii="Arial" w:hAnsi="Arial" w:cs="Arial"/>
          <w:color w:val="000000"/>
        </w:rPr>
        <w:t xml:space="preserve"> Learning (aprendizado de máquina) consiga calcular a quantidade de pessoas que irão se servir com base em dados do passado, na refeição que será servida e fatores externos específicos daquele dia, para evitar que sobre comida nas gôndolas onde os frequentadores se servem ou até mesmo na cozinha, diminuindo assim, o total de comida que ainda poderia ser consumida que é jogada fora.</w:t>
      </w:r>
    </w:p>
    <w:p w14:paraId="47895BB3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    </w:t>
      </w:r>
    </w:p>
    <w:p w14:paraId="7B8FC23B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hyperlink r:id="rId8" w:history="1">
        <w:r>
          <w:rPr>
            <w:rStyle w:val="Hyperlink"/>
            <w:rFonts w:ascii="Arial" w:hAnsi="Arial" w:cs="Arial"/>
            <w:b/>
            <w:bCs/>
            <w:color w:val="1155CC"/>
          </w:rPr>
          <w:t>http://www.fao.org/3/a-i3942e.pdf/</w:t>
        </w:r>
      </w:hyperlink>
    </w:p>
    <w:p w14:paraId="551B5A54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https://fio.edu.br/manualtcc/co/5_Introducao.html</w:t>
      </w:r>
    </w:p>
    <w:p w14:paraId="15651CF6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00FF00"/>
        </w:rPr>
        <w:t>2 - Linha de pesquisa</w:t>
      </w:r>
    </w:p>
    <w:p w14:paraId="6314D80A" w14:textId="77777777" w:rsidR="00244C24" w:rsidRDefault="00244C24" w:rsidP="00244C24"/>
    <w:p w14:paraId="31B0ED32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hd w:val="clear" w:color="auto" w:fill="FFFFFF"/>
        </w:rPr>
        <w:t>Analisando as linhas de pesquisas adotadas pela instituição em conjunto com o tema abordado neste trabalho, a seguinte linha de pesquisa foi adotada: "Inteligência computacional: esta linha trata-se do desenvolvimento de sistemas inteligentes com o objetivo de aperfeiçoar algoritmos, técnicas e métodos</w:t>
      </w:r>
    </w:p>
    <w:p w14:paraId="6B8870C7" w14:textId="77777777" w:rsidR="00244C24" w:rsidRDefault="00244C24" w:rsidP="00244C24">
      <w:pPr>
        <w:pStyle w:val="NormalWeb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embasado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no ramo da inteligência computacional, como a capacidade de</w:t>
      </w:r>
    </w:p>
    <w:p w14:paraId="6C5B656C" w14:textId="77777777" w:rsidR="00244C24" w:rsidRDefault="00244C24" w:rsidP="00244C24">
      <w:pPr>
        <w:pStyle w:val="NormalWeb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raciocínio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 aprendizagem, reconhecer padrões e inferência”.</w:t>
      </w:r>
    </w:p>
    <w:p w14:paraId="094EC611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hd w:val="clear" w:color="auto" w:fill="FFFFFF"/>
        </w:rPr>
        <w:t>De acordo com o PPC Engenharia da Computação </w:t>
      </w:r>
    </w:p>
    <w:p w14:paraId="2E1127F5" w14:textId="77777777" w:rsidR="00244C24" w:rsidRDefault="00244C24" w:rsidP="00244C2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O projeto envolve utilização de Inteligência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Artifical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 técnicas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A definição de inteligência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Aritifical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fornecida pela literatura se encaixa perfeitamente na linha de pesquisa acima:</w:t>
      </w:r>
    </w:p>
    <w:p w14:paraId="6336BB2B" w14:textId="77777777" w:rsidR="00244C24" w:rsidRDefault="00244C24" w:rsidP="00244C24"/>
    <w:p w14:paraId="45B7404E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hd w:val="clear" w:color="auto" w:fill="FFFFFF"/>
        </w:rPr>
        <w:t xml:space="preserve">//Inserir definição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Inteligencia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Artifical</w:t>
      </w:r>
      <w:proofErr w:type="spellEnd"/>
    </w:p>
    <w:p w14:paraId="222AC874" w14:textId="77777777" w:rsidR="00244C24" w:rsidRDefault="00244C24" w:rsidP="00244C24"/>
    <w:p w14:paraId="5E58D4FE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3- Problematização</w:t>
      </w:r>
    </w:p>
    <w:p w14:paraId="10EFFFB9" w14:textId="77777777" w:rsidR="00244C24" w:rsidRDefault="00244C24" w:rsidP="00244C24"/>
    <w:p w14:paraId="623221D0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hd w:val="clear" w:color="auto" w:fill="FFFFFF"/>
        </w:rPr>
        <w:t xml:space="preserve">Levando em conta que os refeitórios de empresas e instituições de ensino são os locais que mais preparam refeições devido à quantidade de pessoas que passam por lá todos os dias, e que consequentemente desperdiçam mais comida, a presente pesquisa visa responder se é possível adequar a quantidade de comida produzida e assim diminuir 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desperdicio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em refeitórios utilizando técnicas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Learning.</w:t>
      </w:r>
    </w:p>
    <w:p w14:paraId="38481EF3" w14:textId="77777777" w:rsidR="00244C24" w:rsidRDefault="00244C24" w:rsidP="00244C24"/>
    <w:p w14:paraId="41D829D1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00FF00"/>
        </w:rPr>
        <w:t>4 - Justificativa do desenvolvimento do trabalho em relação ao perfil do egresso do curso de Engenharia da Computação da FTT: </w:t>
      </w:r>
    </w:p>
    <w:p w14:paraId="1CC91317" w14:textId="77777777" w:rsidR="00244C24" w:rsidRDefault="00244C24" w:rsidP="00244C24"/>
    <w:p w14:paraId="68EE1CDD" w14:textId="77777777" w:rsidR="00244C24" w:rsidRDefault="00244C24" w:rsidP="00244C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>Os temas abordados no trabalho estão dentro do perfil do egresso: </w:t>
      </w:r>
    </w:p>
    <w:p w14:paraId="11D63D61" w14:textId="77777777" w:rsidR="00244C24" w:rsidRDefault="00244C24" w:rsidP="00244C24"/>
    <w:p w14:paraId="62FD65B6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hd w:val="clear" w:color="auto" w:fill="FFFFFF"/>
        </w:rPr>
        <w:t>Com o foco na inovação e tendências, o Engenheiro de Computação da FTT analisará e desenvolverá soluções aplicadas as mais diversas áreas, como: Inteligência Artificial, Internet das Coisas, Big Data, Ciência de Dados, Computação em Nuvem, Ambientes Inteligentes, Plataformas Móveis, Segurança da Informação, Arquitetura de Sistemas Computacionais e Embarcados entre outras. </w:t>
      </w:r>
    </w:p>
    <w:p w14:paraId="2E33EF27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hd w:val="clear" w:color="auto" w:fill="FFFFFF"/>
        </w:rPr>
        <w:t xml:space="preserve">O tema inteligência artificial 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é uma tendência atual e futura.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</w:t>
      </w:r>
    </w:p>
    <w:p w14:paraId="196A848F" w14:textId="77777777" w:rsidR="00244C24" w:rsidRDefault="00244C24" w:rsidP="00244C2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hd w:val="clear" w:color="auto" w:fill="FFFFFF"/>
        </w:rPr>
        <w:t xml:space="preserve">Em suma, o perfil que a FTT pretende transmitir e perpetuar no egresso é a marca humana de seu fundador Engenheiro Salvador Arena. A marca de um ser humano comprometido em colaborar por uma sociedade melhor do que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quando entrou para o mercado; é a marca do cidadão engajado em todas as causas profissionais e, acima de tudo, em todas as causas humanitárias.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DOcumento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PPC</w:t>
      </w:r>
    </w:p>
    <w:p w14:paraId="266C302D" w14:textId="77777777" w:rsidR="00244C24" w:rsidRDefault="00244C24" w:rsidP="00244C24">
      <w:pPr>
        <w:spacing w:after="240"/>
      </w:pPr>
    </w:p>
    <w:p w14:paraId="1F80FA1A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00FF00"/>
        </w:rPr>
        <w:t>5. Justificativa da escolha do tema e desenvolvimento do estudo</w:t>
      </w:r>
    </w:p>
    <w:p w14:paraId="3207836C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A Organização das Nações Unidas para a Alimentação e a Agricultura (FAO) alertou que, anualmente, 1,3 bilhão de toneladas de comida são desperdiçadas ou se perdem ao longo das cadeias produtivas de alimentos </w:t>
      </w:r>
      <w:r>
        <w:rPr>
          <w:rFonts w:ascii="Arial" w:hAnsi="Arial" w:cs="Arial"/>
          <w:color w:val="000000"/>
          <w:shd w:val="clear" w:color="auto" w:fill="FFFF00"/>
        </w:rPr>
        <w:t>(FAO, 2018)</w:t>
      </w:r>
      <w:r>
        <w:rPr>
          <w:rFonts w:ascii="Arial" w:hAnsi="Arial" w:cs="Arial"/>
          <w:color w:val="000000"/>
          <w:shd w:val="clear" w:color="auto" w:fill="FFFFFF"/>
        </w:rPr>
        <w:t xml:space="preserve">. Este volume representa 30% de toda a comida produzida por ano no planeta, comida essa que poderia ser destinada às 821 milhões de pessoas que ainda passam fome no mundo </w:t>
      </w:r>
      <w:r>
        <w:rPr>
          <w:rFonts w:ascii="Arial" w:hAnsi="Arial" w:cs="Arial"/>
          <w:color w:val="000000"/>
          <w:shd w:val="clear" w:color="auto" w:fill="FFFF00"/>
        </w:rPr>
        <w:t>(QUEM, QUANDO; QUEM, QUANDO)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549A71D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Essa perda de alimentos gera de 8% a 10% de todas as emissões de gases de efeito estufa produzidos por seres humanos </w:t>
      </w:r>
      <w:r>
        <w:rPr>
          <w:rFonts w:ascii="Arial" w:hAnsi="Arial" w:cs="Arial"/>
          <w:color w:val="000000"/>
          <w:shd w:val="clear" w:color="auto" w:fill="FFFF00"/>
        </w:rPr>
        <w:t>(QUEM, QUANDO)</w:t>
      </w:r>
      <w:r>
        <w:rPr>
          <w:rFonts w:ascii="Arial" w:hAnsi="Arial" w:cs="Arial"/>
          <w:color w:val="000000"/>
          <w:shd w:val="clear" w:color="auto" w:fill="FFFFFF"/>
        </w:rPr>
        <w:t>. O autor ainda destaca a relação estreita entre esse fenômeno e os fracassos do sistema alimentar.</w:t>
      </w:r>
    </w:p>
    <w:p w14:paraId="559CFE6B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FFFF00"/>
        </w:rP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hd w:val="clear" w:color="auto" w:fill="00FF00"/>
        </w:rPr>
        <w:t>Por mais que haja estudo nessa área</w:t>
      </w:r>
      <w:proofErr w:type="gramStart"/>
      <w:r>
        <w:rPr>
          <w:rFonts w:ascii="Arial" w:hAnsi="Arial" w:cs="Arial"/>
          <w:i/>
          <w:iCs/>
          <w:color w:val="000000"/>
          <w:shd w:val="clear" w:color="auto" w:fill="00FF00"/>
        </w:rPr>
        <w:t xml:space="preserve"> ....</w:t>
      </w:r>
      <w:proofErr w:type="gramEnd"/>
      <w:r>
        <w:rPr>
          <w:rFonts w:ascii="Arial" w:hAnsi="Arial" w:cs="Arial"/>
          <w:i/>
          <w:iCs/>
          <w:color w:val="000000"/>
          <w:shd w:val="clear" w:color="auto" w:fill="00FF00"/>
        </w:rPr>
        <w:t>, a busca por soluções inovadoras que melhorem índices sempre são bem-vindas e tornam-se assim importantes para a realização de trabalhos.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00FF00"/>
        </w:rPr>
        <w:t>Importante deixar claro o quanto pesquisas relacionadas a este tema é importante tanto empiricamente quanto teoricamente.</w:t>
      </w:r>
    </w:p>
    <w:p w14:paraId="02D92485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FFFF00"/>
        </w:rPr>
        <w:t>Na prática a metodologia aplicada para a previsão de produção de refeições é basicamente baseada na experiência pessoal do gestor da cozinha (QUEM, QUANDO).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00FF00"/>
        </w:rPr>
        <w:t>(Introdução)</w:t>
      </w:r>
      <w:r>
        <w:rPr>
          <w:rFonts w:ascii="Arial" w:hAnsi="Arial" w:cs="Arial"/>
          <w:color w:val="000000"/>
          <w:shd w:val="clear" w:color="auto" w:fill="FFFFFF"/>
        </w:rPr>
        <w:t xml:space="preserve">. Que por ser um método exclusivamente baseado em seus conhecimentos, geram margens de erros enormes, causando assim o desperdício por excesso de produção, que são danos não só ao meio ambiente, mas também um desperdício de recursos monetário para a cozinha responsável </w:t>
      </w:r>
      <w:r>
        <w:rPr>
          <w:rFonts w:ascii="Arial" w:hAnsi="Arial" w:cs="Arial"/>
          <w:color w:val="000000"/>
          <w:shd w:val="clear" w:color="auto" w:fill="FFFF00"/>
        </w:rPr>
        <w:t>(QUEM, QUANDO)</w:t>
      </w:r>
      <w:r>
        <w:rPr>
          <w:rFonts w:ascii="Arial" w:hAnsi="Arial" w:cs="Arial"/>
          <w:color w:val="000000"/>
          <w:shd w:val="clear" w:color="auto" w:fill="FFFFFF"/>
        </w:rPr>
        <w:t>. Por isso é importante a quebra desse paradigma, para uma obter uma previsão mais assertiva e concreta na hora da tomada de decisão.</w:t>
      </w:r>
    </w:p>
    <w:p w14:paraId="5F5AA708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Além disso, o estudo de inteligência artificial e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Machine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Learning</w:t>
      </w:r>
      <w:r>
        <w:rPr>
          <w:rFonts w:ascii="Arial" w:hAnsi="Arial" w:cs="Arial"/>
          <w:color w:val="000000"/>
          <w:shd w:val="clear" w:color="auto" w:fill="FFFFFF"/>
        </w:rPr>
        <w:t xml:space="preserve"> é extremamente importante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3C6B7E6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00FF00"/>
        </w:rPr>
        <w:t>6. Relevância</w:t>
      </w:r>
    </w:p>
    <w:p w14:paraId="6989C2CD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lastRenderedPageBreak/>
        <w:t xml:space="preserve">Pode-se dizer que este projeto, tendo por finalidade a utilização de </w:t>
      </w:r>
      <w:proofErr w:type="spellStart"/>
      <w:r>
        <w:rPr>
          <w:rFonts w:ascii="Arial" w:hAnsi="Arial" w:cs="Arial"/>
          <w:i/>
          <w:iCs/>
          <w:color w:val="000000"/>
        </w:rPr>
        <w:t>Machine</w:t>
      </w:r>
      <w:proofErr w:type="spellEnd"/>
      <w:r>
        <w:rPr>
          <w:rFonts w:ascii="Arial" w:hAnsi="Arial" w:cs="Arial"/>
          <w:i/>
          <w:iCs/>
          <w:color w:val="000000"/>
        </w:rPr>
        <w:t xml:space="preserve"> Learning</w:t>
      </w:r>
      <w:r>
        <w:rPr>
          <w:rFonts w:ascii="Arial" w:hAnsi="Arial" w:cs="Arial"/>
          <w:color w:val="000000"/>
        </w:rPr>
        <w:t xml:space="preserve"> para redução de desperdício de alimentos, trará incontáveis melhorias para diversos setores da indústria e áreas da sociedade.</w:t>
      </w:r>
    </w:p>
    <w:p w14:paraId="650320EA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Um setor que certamente verá relevância no trabalho são as empresas, visto que é notável a economia gerada por conta da redução de alimentos desperdiçados ou ainda no gasto para destinar detritos alimentares, fazendo assim com que o lucro da empresa tenha um leve acréscimo, dinheiro no qual poderá ser destinado a investimento em tecnologia, melhorias de processos ou simplesmente aumento do faturamento.</w:t>
      </w:r>
    </w:p>
    <w:p w14:paraId="4412A72B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Além disso, o trabalho acredita que para uma sociedade saudável é importante haver uma relação entre homem e meio ambiente que não seja de degradação. </w:t>
      </w:r>
      <w:proofErr w:type="spellStart"/>
      <w:r>
        <w:rPr>
          <w:rFonts w:ascii="Arial" w:hAnsi="Arial" w:cs="Arial"/>
          <w:color w:val="000000"/>
        </w:rPr>
        <w:t>Riani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00"/>
        </w:rPr>
        <w:t>(1999)</w:t>
      </w:r>
      <w:r>
        <w:rPr>
          <w:rFonts w:ascii="Arial" w:hAnsi="Arial" w:cs="Arial"/>
          <w:color w:val="000000"/>
        </w:rP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1AA4079F" w14:textId="77777777" w:rsidR="00244C24" w:rsidRDefault="00244C24" w:rsidP="00244C2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66E37F75" w14:textId="77777777" w:rsidR="00244C24" w:rsidRDefault="00244C24" w:rsidP="008D0C75"/>
    <w:p w14:paraId="0EC17B3A" w14:textId="77777777" w:rsidR="008D0C75" w:rsidRDefault="008D0C75" w:rsidP="008D0C75"/>
    <w:p w14:paraId="2FA1102D" w14:textId="77777777" w:rsidR="008D0C75" w:rsidRDefault="008D0C75" w:rsidP="008D0C75">
      <w:r>
        <w:t xml:space="preserve">4 - Justificativa do desenvolvimento do trabalho em relação ao perfil do egresso do curso de Engenharia da Computação da FTT: </w:t>
      </w:r>
    </w:p>
    <w:p w14:paraId="50F6595A" w14:textId="77777777" w:rsidR="008D0C75" w:rsidRDefault="008D0C75" w:rsidP="008D0C75"/>
    <w:p w14:paraId="15CEA4B8" w14:textId="77777777" w:rsidR="008D0C75" w:rsidRDefault="008D0C75" w:rsidP="008D0C75">
      <w:r>
        <w:t>Os temas abordados no trabalho estão dentro do perfil do egresso:</w:t>
      </w:r>
    </w:p>
    <w:p w14:paraId="3391E436" w14:textId="77777777" w:rsidR="008D0C75" w:rsidRDefault="008D0C75" w:rsidP="008D0C75"/>
    <w:p w14:paraId="7EECBC63" w14:textId="77777777" w:rsidR="008D0C75" w:rsidRDefault="008D0C75" w:rsidP="008D0C75">
      <w:r>
        <w:t>Com o foco na inovação e tendências, o Engenheiro de</w:t>
      </w:r>
    </w:p>
    <w:p w14:paraId="5B041AD3" w14:textId="77777777" w:rsidR="008D0C75" w:rsidRDefault="008D0C75" w:rsidP="008D0C75">
      <w:r>
        <w:t>Computação da FTT analisará e desenvolverá soluções aplicadas as mais diversas áreas,</w:t>
      </w:r>
    </w:p>
    <w:p w14:paraId="4785EA0B" w14:textId="77777777" w:rsidR="008D0C75" w:rsidRDefault="008D0C75" w:rsidP="008D0C75">
      <w:proofErr w:type="gramStart"/>
      <w:r>
        <w:t>como</w:t>
      </w:r>
      <w:proofErr w:type="gramEnd"/>
      <w:r>
        <w:t>: Inteligência Artificial, Internet das Coisas, Big Data, Ciência de Dados,</w:t>
      </w:r>
    </w:p>
    <w:p w14:paraId="77707638" w14:textId="77777777" w:rsidR="008D0C75" w:rsidRDefault="008D0C75" w:rsidP="008D0C75">
      <w:r>
        <w:t>Computação em Nuvem, Ambientes Inteligentes, Plataformas Móveis, Segurança da</w:t>
      </w:r>
    </w:p>
    <w:p w14:paraId="30743476" w14:textId="77777777" w:rsidR="008D0C75" w:rsidRDefault="008D0C75" w:rsidP="008D0C75">
      <w:r>
        <w:t>Informação, Arquitetura de Sistemas Computacionais e Embarcados entre outras.</w:t>
      </w:r>
    </w:p>
    <w:p w14:paraId="750D5EEB" w14:textId="77777777" w:rsidR="008D0C75" w:rsidRDefault="008D0C75" w:rsidP="008D0C75"/>
    <w:p w14:paraId="1CFF4539" w14:textId="77777777" w:rsidR="008D0C75" w:rsidRDefault="008D0C75" w:rsidP="008D0C75">
      <w:r>
        <w:t xml:space="preserve">O tema inteligência </w:t>
      </w:r>
      <w:proofErr w:type="spellStart"/>
      <w:r>
        <w:t>artifical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é uma tendência atual e futura.</w:t>
      </w:r>
    </w:p>
    <w:p w14:paraId="080F6C42" w14:textId="77777777" w:rsidR="008D0C75" w:rsidRDefault="008D0C75" w:rsidP="008D0C75">
      <w:r>
        <w:lastRenderedPageBreak/>
        <w:t>Trata-se de um assunto ainda muito novo no Brasil, desse modo o trabalho</w:t>
      </w:r>
    </w:p>
    <w:p w14:paraId="52B8DD91" w14:textId="77777777" w:rsidR="008D0C75" w:rsidRDefault="008D0C75" w:rsidP="008D0C75">
      <w:proofErr w:type="gramStart"/>
      <w:r>
        <w:t>pode</w:t>
      </w:r>
      <w:proofErr w:type="gramEnd"/>
      <w:r>
        <w:t xml:space="preserve"> contribuir positivamente para o desenvolvimento </w:t>
      </w:r>
      <w:proofErr w:type="spellStart"/>
      <w:r>
        <w:t>tecnologico</w:t>
      </w:r>
      <w:proofErr w:type="spellEnd"/>
      <w:r>
        <w:t xml:space="preserve"> nacional e trazer uma </w:t>
      </w:r>
      <w:proofErr w:type="spellStart"/>
      <w:r>
        <w:t>perpectiva</w:t>
      </w:r>
      <w:proofErr w:type="spellEnd"/>
      <w:r>
        <w:t xml:space="preserve"> nova para a solução do problema,</w:t>
      </w:r>
    </w:p>
    <w:p w14:paraId="1918E95B" w14:textId="77777777" w:rsidR="008D0C75" w:rsidRDefault="008D0C75" w:rsidP="008D0C75">
      <w:proofErr w:type="gramStart"/>
      <w:r>
        <w:t>contribuindo</w:t>
      </w:r>
      <w:proofErr w:type="gramEnd"/>
      <w:r>
        <w:t xml:space="preserve"> para a melhor gestão dos recursos internos e para uma sociedade mais igualitária.</w:t>
      </w:r>
    </w:p>
    <w:p w14:paraId="6BBD0E30" w14:textId="77777777" w:rsidR="008D0C75" w:rsidRDefault="008D0C75" w:rsidP="008D0C75"/>
    <w:p w14:paraId="4ED6483D" w14:textId="77777777" w:rsidR="008D0C75" w:rsidRDefault="008D0C75" w:rsidP="008D0C75">
      <w:r>
        <w:t>Em suma, o perfil que a FTT pretende transmitir e perpetuar no egresso é a marca</w:t>
      </w:r>
    </w:p>
    <w:p w14:paraId="0D9E2F4B" w14:textId="77777777" w:rsidR="008D0C75" w:rsidRDefault="008D0C75" w:rsidP="008D0C75">
      <w:proofErr w:type="gramStart"/>
      <w:r>
        <w:t>humana</w:t>
      </w:r>
      <w:proofErr w:type="gramEnd"/>
      <w:r>
        <w:t xml:space="preserve"> de seu fundador Engenheiro Salvador Arena. A marca de um ser humano</w:t>
      </w:r>
    </w:p>
    <w:p w14:paraId="08890FA4" w14:textId="77777777" w:rsidR="008D0C75" w:rsidRDefault="008D0C75" w:rsidP="008D0C75">
      <w:proofErr w:type="gramStart"/>
      <w:r>
        <w:t>comprometido</w:t>
      </w:r>
      <w:proofErr w:type="gramEnd"/>
      <w:r>
        <w:t xml:space="preserve"> em colaborar por uma sociedade melhor do que quando entrou para o</w:t>
      </w:r>
    </w:p>
    <w:p w14:paraId="0D29AD52" w14:textId="77777777" w:rsidR="008D0C75" w:rsidRDefault="008D0C75" w:rsidP="008D0C75">
      <w:proofErr w:type="gramStart"/>
      <w:r>
        <w:t>mercado</w:t>
      </w:r>
      <w:proofErr w:type="gramEnd"/>
      <w:r>
        <w:t>; é a marca do cidadão engajado em todas as causas profissionais e, acima de</w:t>
      </w:r>
    </w:p>
    <w:p w14:paraId="12EAD2BF" w14:textId="77777777" w:rsidR="008D0C75" w:rsidRDefault="008D0C75" w:rsidP="008D0C75">
      <w:proofErr w:type="gramStart"/>
      <w:r>
        <w:t>tudo</w:t>
      </w:r>
      <w:proofErr w:type="gramEnd"/>
      <w:r>
        <w:t>, em todas as causas humanitárias.</w:t>
      </w:r>
    </w:p>
    <w:p w14:paraId="0026D6CF" w14:textId="55A3A674" w:rsidR="008D0C75" w:rsidRDefault="008D0C75" w:rsidP="008D0C75">
      <w:proofErr w:type="spellStart"/>
      <w:r>
        <w:t>DOcumento</w:t>
      </w:r>
      <w:proofErr w:type="spellEnd"/>
      <w:r>
        <w:t xml:space="preserve"> PPC</w:t>
      </w:r>
    </w:p>
    <w:p w14:paraId="2ACF93C9" w14:textId="77777777" w:rsidR="008D0C75" w:rsidRDefault="008D0C75" w:rsidP="008D0C75">
      <w:pPr>
        <w:spacing w:line="360" w:lineRule="auto"/>
        <w:rPr>
          <w:rFonts w:cs="Arial"/>
          <w:szCs w:val="24"/>
        </w:rPr>
      </w:pPr>
    </w:p>
    <w:p w14:paraId="605B37C9" w14:textId="77777777" w:rsidR="008D0C75" w:rsidRDefault="008D0C75" w:rsidP="008D0C75">
      <w:pPr>
        <w:spacing w:line="360" w:lineRule="auto"/>
        <w:rPr>
          <w:rFonts w:cs="Arial"/>
          <w:szCs w:val="24"/>
        </w:rPr>
      </w:pPr>
    </w:p>
    <w:p w14:paraId="1D6F148C" w14:textId="786546D4" w:rsidR="008D0C75" w:rsidRPr="007F70B5" w:rsidRDefault="008D0C75" w:rsidP="008D0C75">
      <w:pPr>
        <w:spacing w:line="360" w:lineRule="auto"/>
        <w:rPr>
          <w:rFonts w:cs="Arial"/>
          <w:szCs w:val="24"/>
        </w:rPr>
      </w:pPr>
      <w:r w:rsidRPr="007F70B5">
        <w:rPr>
          <w:rFonts w:cs="Arial"/>
          <w:szCs w:val="24"/>
        </w:rPr>
        <w:t>5. Justificativa da escolha do tema e desenvolvimento do estudo</w:t>
      </w:r>
    </w:p>
    <w:p w14:paraId="1387F6BD" w14:textId="77777777" w:rsidR="008D0C75" w:rsidRPr="00A21123" w:rsidRDefault="008D0C75" w:rsidP="008D0C75">
      <w:pPr>
        <w:spacing w:line="360" w:lineRule="auto"/>
        <w:rPr>
          <w:rFonts w:cs="Arial"/>
          <w:bCs/>
          <w:color w:val="FF0000"/>
          <w:szCs w:val="24"/>
          <w:shd w:val="clear" w:color="auto" w:fill="FFFFFF"/>
        </w:rPr>
      </w:pPr>
      <w:r w:rsidRPr="00A21123">
        <w:rPr>
          <w:rFonts w:cs="Arial"/>
          <w:bCs/>
          <w:color w:val="FF0000"/>
          <w:szCs w:val="24"/>
          <w:shd w:val="clear" w:color="auto" w:fill="FFFFFF"/>
        </w:rPr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</w:p>
    <w:p w14:paraId="62116A95" w14:textId="77777777" w:rsidR="008D0C75" w:rsidRPr="00A21123" w:rsidRDefault="008D0C75" w:rsidP="008D0C75">
      <w:pPr>
        <w:spacing w:line="360" w:lineRule="auto"/>
        <w:rPr>
          <w:color w:val="FF0000"/>
        </w:rPr>
      </w:pPr>
      <w:r w:rsidRPr="00A21123">
        <w:rPr>
          <w:rFonts w:cs="Arial"/>
          <w:bCs/>
          <w:color w:val="FF0000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 Contudo, o estudo de inteligência artificial e</w:t>
      </w:r>
      <w:r w:rsidRPr="00A21123">
        <w:rPr>
          <w:rFonts w:cs="Arial"/>
          <w:bCs/>
          <w:i/>
          <w:color w:val="FF0000"/>
          <w:szCs w:val="24"/>
          <w:shd w:val="clear" w:color="auto" w:fill="FFFFFF"/>
        </w:rPr>
        <w:t xml:space="preserve"> </w:t>
      </w:r>
      <w:r w:rsidRPr="00A21123">
        <w:rPr>
          <w:rFonts w:cs="Arial"/>
          <w:bCs/>
          <w:iCs/>
          <w:color w:val="FF0000"/>
          <w:szCs w:val="24"/>
          <w:shd w:val="clear" w:color="auto" w:fill="FFFFFF"/>
        </w:rPr>
        <w:t>aprendizado de máquina</w:t>
      </w:r>
      <w:r w:rsidRPr="00A21123">
        <w:rPr>
          <w:rFonts w:cs="Arial"/>
          <w:bCs/>
          <w:color w:val="FF0000"/>
          <w:szCs w:val="24"/>
          <w:shd w:val="clear" w:color="auto" w:fill="FFFFFF"/>
        </w:rPr>
        <w:t xml:space="preserve"> é 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5132B044" w14:textId="77777777" w:rsidR="008D0C75" w:rsidRPr="00661770" w:rsidRDefault="008D0C75" w:rsidP="008D0C75">
      <w:pPr>
        <w:spacing w:line="360" w:lineRule="auto"/>
        <w:rPr>
          <w:rFonts w:cs="Arial"/>
          <w:bCs/>
          <w:color w:val="FF0000"/>
          <w:szCs w:val="24"/>
          <w:shd w:val="clear" w:color="auto" w:fill="FFFFFF"/>
        </w:rPr>
      </w:pPr>
    </w:p>
    <w:p w14:paraId="20A10E40" w14:textId="77777777" w:rsidR="008D0C75" w:rsidRPr="007F70B5" w:rsidRDefault="008D0C75" w:rsidP="008D0C75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0454E0">
        <w:rPr>
          <w:rFonts w:cs="Arial"/>
          <w:bCs/>
          <w:i/>
          <w:color w:val="000000" w:themeColor="text1"/>
          <w:szCs w:val="24"/>
          <w:highlight w:val="green"/>
          <w:shd w:val="clear" w:color="auto" w:fill="FFFFFF"/>
        </w:rPr>
        <w:lastRenderedPageBreak/>
        <w:t>Por mais que haja estudo nessa área</w:t>
      </w:r>
      <w:proofErr w:type="gramStart"/>
      <w:r w:rsidRPr="000454E0">
        <w:rPr>
          <w:rFonts w:cs="Arial"/>
          <w:bCs/>
          <w:i/>
          <w:color w:val="000000" w:themeColor="text1"/>
          <w:szCs w:val="24"/>
          <w:highlight w:val="green"/>
          <w:shd w:val="clear" w:color="auto" w:fill="FFFFFF"/>
        </w:rPr>
        <w:t xml:space="preserve"> ....</w:t>
      </w:r>
      <w:proofErr w:type="gramEnd"/>
      <w:r w:rsidRPr="000454E0">
        <w:rPr>
          <w:rFonts w:cs="Arial"/>
          <w:bCs/>
          <w:i/>
          <w:color w:val="000000" w:themeColor="text1"/>
          <w:szCs w:val="24"/>
          <w:highlight w:val="green"/>
          <w:shd w:val="clear" w:color="auto" w:fill="FFFFFF"/>
        </w:rPr>
        <w:t>, a busca por soluções inovadoras que melhorem índices sempre são bem-vindas e tornam-se assim importantes para a realização de trabalhos.</w:t>
      </w:r>
      <w:r w:rsidRPr="00AC6726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 w:rsidRPr="00AC6726">
        <w:rPr>
          <w:rFonts w:cs="Arial"/>
          <w:bCs/>
          <w:color w:val="000000" w:themeColor="text1"/>
          <w:szCs w:val="24"/>
          <w:highlight w:val="green"/>
          <w:shd w:val="clear" w:color="auto" w:fill="FFFFFF"/>
        </w:rPr>
        <w:t>Importante deixar claro o quanto pesquisas relacionadas a este tema é importante tanto empiricamente quanto teoricamente.</w:t>
      </w: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</w:p>
    <w:p w14:paraId="5DAC7627" w14:textId="77777777" w:rsidR="008D0C75" w:rsidRPr="007F70B5" w:rsidRDefault="008D0C75" w:rsidP="008D0C75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AC6726">
        <w:rPr>
          <w:rFonts w:cs="Arial"/>
          <w:bCs/>
          <w:color w:val="000000" w:themeColor="text1"/>
          <w:szCs w:val="24"/>
          <w:highlight w:val="yellow"/>
          <w:shd w:val="clear" w:color="auto" w:fill="FFFFFF"/>
        </w:rPr>
        <w:t>Na prática a metodologia aplicada para a previsão de produção de alimento é basicamente baseada na experiência pessoal do gestor da cozinha (QUEM, QUANDO).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 w:rsidRPr="00AC6726">
        <w:rPr>
          <w:rFonts w:cs="Arial"/>
          <w:bCs/>
          <w:color w:val="000000" w:themeColor="text1"/>
          <w:szCs w:val="24"/>
          <w:highlight w:val="green"/>
          <w:shd w:val="clear" w:color="auto" w:fill="FFFFFF"/>
        </w:rPr>
        <w:t>(Introdução)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 xml:space="preserve"> Que por ser um método exclusivamente baseado em seus conhecimentos, geram margens de erros enormes, causando assim o desperdício por excesso de produção, que são danos não só ao meio ambiente, mas também um desperdício de recursos monetário para a cozinha responsável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 w:rsidRPr="00AC6726">
        <w:rPr>
          <w:rFonts w:cs="Arial"/>
          <w:bCs/>
          <w:color w:val="000000" w:themeColor="text1"/>
          <w:szCs w:val="24"/>
          <w:highlight w:val="yellow"/>
          <w:shd w:val="clear" w:color="auto" w:fill="FFFFFF"/>
        </w:rPr>
        <w:t>(QUEM, QUANDO)</w:t>
      </w: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>. Por isso é importante a quebra desse paradigma, para uma obter uma previsão mais assertiva e concreta na hora da tomada de decisão.</w:t>
      </w:r>
    </w:p>
    <w:p w14:paraId="3C3DAC41" w14:textId="77777777" w:rsidR="008D0C75" w:rsidRPr="007F70B5" w:rsidRDefault="008D0C75" w:rsidP="008D0C75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Além disso, </w:t>
      </w:r>
      <w:bookmarkStart w:id="17" w:name="_Hlk22064313"/>
      <w:r>
        <w:rPr>
          <w:rFonts w:cs="Arial"/>
          <w:bCs/>
          <w:color w:val="000000" w:themeColor="text1"/>
          <w:szCs w:val="24"/>
          <w:shd w:val="clear" w:color="auto" w:fill="FFFFFF"/>
        </w:rPr>
        <w:t>o estudo de</w:t>
      </w: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 xml:space="preserve"> inteligência artificial e</w:t>
      </w:r>
      <w:r w:rsidRPr="00AC6726">
        <w:rPr>
          <w:rFonts w:cs="Arial"/>
          <w:bCs/>
          <w:i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C6726">
        <w:rPr>
          <w:rFonts w:cs="Arial"/>
          <w:bCs/>
          <w:i/>
          <w:color w:val="000000" w:themeColor="text1"/>
          <w:szCs w:val="24"/>
          <w:shd w:val="clear" w:color="auto" w:fill="FFFFFF"/>
        </w:rPr>
        <w:t>Machine</w:t>
      </w:r>
      <w:proofErr w:type="spellEnd"/>
      <w:r w:rsidRPr="00AC6726">
        <w:rPr>
          <w:rFonts w:cs="Arial"/>
          <w:bCs/>
          <w:i/>
          <w:color w:val="000000" w:themeColor="text1"/>
          <w:szCs w:val="24"/>
          <w:shd w:val="clear" w:color="auto" w:fill="FFFFFF"/>
        </w:rPr>
        <w:t xml:space="preserve"> Learning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é extremamente importante para um Engenheiro da Computação, pois torna possível </w:t>
      </w: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 xml:space="preserve">gerenciar diversas atividades e tomadas de decisões, exigindo o máximo do que as máquinas podem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oferecer</w:t>
      </w: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>, melhorando a qualidade de vida, meio ambiente e economia de recursos.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bookmarkEnd w:id="17"/>
    </w:p>
    <w:p w14:paraId="25061DA5" w14:textId="77777777" w:rsidR="008D0C75" w:rsidRPr="007F70B5" w:rsidRDefault="008D0C75" w:rsidP="008D0C75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7F70B5">
        <w:rPr>
          <w:rFonts w:cs="Arial"/>
          <w:bCs/>
          <w:color w:val="000000" w:themeColor="text1"/>
          <w:szCs w:val="24"/>
          <w:shd w:val="clear" w:color="auto" w:fill="FFFFFF"/>
        </w:rPr>
        <w:t>6. Relevância</w:t>
      </w:r>
    </w:p>
    <w:p w14:paraId="76AC0939" w14:textId="77777777" w:rsidR="008D0C75" w:rsidRPr="007F70B5" w:rsidRDefault="008D0C75" w:rsidP="008D0C75">
      <w:pPr>
        <w:spacing w:line="360" w:lineRule="auto"/>
        <w:rPr>
          <w:rFonts w:cs="Arial"/>
          <w:color w:val="000000" w:themeColor="text1"/>
          <w:szCs w:val="24"/>
        </w:rPr>
      </w:pPr>
      <w:bookmarkStart w:id="18" w:name="_Hlk22064177"/>
      <w:r>
        <w:rPr>
          <w:rFonts w:cs="Arial"/>
          <w:color w:val="000000" w:themeColor="text1"/>
          <w:szCs w:val="24"/>
        </w:rPr>
        <w:t xml:space="preserve">Pode-se dizer que este projeto, tendo por finalidade a utilização de </w:t>
      </w:r>
      <w:proofErr w:type="spellStart"/>
      <w:r w:rsidRPr="004F0338">
        <w:rPr>
          <w:rFonts w:cs="Arial"/>
          <w:i/>
          <w:color w:val="000000" w:themeColor="text1"/>
          <w:szCs w:val="24"/>
        </w:rPr>
        <w:t>Machine</w:t>
      </w:r>
      <w:proofErr w:type="spellEnd"/>
      <w:r w:rsidRPr="004F0338">
        <w:rPr>
          <w:rFonts w:cs="Arial"/>
          <w:i/>
          <w:color w:val="000000" w:themeColor="text1"/>
          <w:szCs w:val="24"/>
        </w:rPr>
        <w:t xml:space="preserve"> Learning</w:t>
      </w:r>
      <w:r>
        <w:rPr>
          <w:rFonts w:cs="Arial"/>
          <w:color w:val="000000" w:themeColor="text1"/>
          <w:szCs w:val="24"/>
        </w:rPr>
        <w:t xml:space="preserve"> para redução de desperdício de alimentos, trará </w:t>
      </w:r>
      <w:r w:rsidRPr="007F70B5">
        <w:rPr>
          <w:rFonts w:cs="Arial"/>
          <w:color w:val="000000" w:themeColor="text1"/>
          <w:szCs w:val="24"/>
        </w:rPr>
        <w:t>incontáveis melhorias para diversos setores da indústria e áreas da sociedade.</w:t>
      </w:r>
    </w:p>
    <w:p w14:paraId="40EAB815" w14:textId="77777777" w:rsidR="008D0C75" w:rsidRPr="007F70B5" w:rsidRDefault="008D0C75" w:rsidP="008D0C75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Um setor que certamente verá relevância no trabalho são as empresas, visto que é </w:t>
      </w:r>
      <w:r w:rsidRPr="007F70B5">
        <w:rPr>
          <w:rFonts w:cs="Arial"/>
          <w:color w:val="000000" w:themeColor="text1"/>
          <w:szCs w:val="24"/>
        </w:rPr>
        <w:t xml:space="preserve">notável a economia gerada </w:t>
      </w:r>
      <w:r>
        <w:rPr>
          <w:rFonts w:cs="Arial"/>
          <w:color w:val="000000" w:themeColor="text1"/>
          <w:szCs w:val="24"/>
        </w:rPr>
        <w:t>por conta d</w:t>
      </w:r>
      <w:r w:rsidRPr="007F70B5">
        <w:rPr>
          <w:rFonts w:cs="Arial"/>
          <w:color w:val="000000" w:themeColor="text1"/>
          <w:szCs w:val="24"/>
        </w:rPr>
        <w:t>a redução de alimento</w:t>
      </w:r>
      <w:r>
        <w:rPr>
          <w:rFonts w:cs="Arial"/>
          <w:color w:val="000000" w:themeColor="text1"/>
          <w:szCs w:val="24"/>
        </w:rPr>
        <w:t>s</w:t>
      </w:r>
      <w:r w:rsidRPr="007F70B5">
        <w:rPr>
          <w:rFonts w:cs="Arial"/>
          <w:color w:val="000000" w:themeColor="text1"/>
          <w:szCs w:val="24"/>
        </w:rPr>
        <w:t xml:space="preserve"> desperdiçado</w:t>
      </w:r>
      <w:r>
        <w:rPr>
          <w:rFonts w:cs="Arial"/>
          <w:color w:val="000000" w:themeColor="text1"/>
          <w:szCs w:val="24"/>
        </w:rPr>
        <w:t>s ou ainda n</w:t>
      </w:r>
      <w:r w:rsidRPr="007F70B5">
        <w:rPr>
          <w:rFonts w:cs="Arial"/>
          <w:color w:val="000000" w:themeColor="text1"/>
          <w:szCs w:val="24"/>
        </w:rPr>
        <w:t xml:space="preserve">o gasto </w:t>
      </w:r>
      <w:r>
        <w:rPr>
          <w:rFonts w:cs="Arial"/>
          <w:color w:val="000000" w:themeColor="text1"/>
          <w:szCs w:val="24"/>
        </w:rPr>
        <w:t xml:space="preserve">para destinar </w:t>
      </w:r>
      <w:r w:rsidRPr="007F70B5">
        <w:rPr>
          <w:rFonts w:cs="Arial"/>
          <w:color w:val="000000" w:themeColor="text1"/>
          <w:szCs w:val="24"/>
        </w:rPr>
        <w:t>detritos alimentares</w:t>
      </w:r>
      <w:r>
        <w:rPr>
          <w:rFonts w:cs="Arial"/>
          <w:color w:val="000000" w:themeColor="text1"/>
          <w:szCs w:val="24"/>
        </w:rPr>
        <w:t>, f</w:t>
      </w:r>
      <w:r w:rsidRPr="007F70B5">
        <w:rPr>
          <w:rFonts w:cs="Arial"/>
          <w:color w:val="000000" w:themeColor="text1"/>
          <w:szCs w:val="24"/>
        </w:rPr>
        <w:t>azendo assim com que o lucro da empresa tenha um leve acréscimo, dinheiro no qual poderá ser destinado a investimento em tecnolog</w:t>
      </w:r>
      <w:r>
        <w:rPr>
          <w:rFonts w:cs="Arial"/>
          <w:color w:val="000000" w:themeColor="text1"/>
          <w:szCs w:val="24"/>
        </w:rPr>
        <w:t>ia, melhorias de processos ou simplesmente aumento do faturamento.</w:t>
      </w:r>
    </w:p>
    <w:p w14:paraId="07A4D885" w14:textId="77777777" w:rsidR="008D0C75" w:rsidRPr="007F70B5" w:rsidRDefault="008D0C75" w:rsidP="008D0C75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Além disso, o trabalho a</w:t>
      </w:r>
      <w:r w:rsidRPr="007F70B5">
        <w:rPr>
          <w:rFonts w:cs="Arial"/>
          <w:color w:val="000000" w:themeColor="text1"/>
          <w:szCs w:val="24"/>
        </w:rPr>
        <w:t>credita</w:t>
      </w:r>
      <w:r>
        <w:rPr>
          <w:rFonts w:cs="Arial"/>
          <w:color w:val="000000" w:themeColor="text1"/>
          <w:szCs w:val="24"/>
        </w:rPr>
        <w:t xml:space="preserve"> </w:t>
      </w:r>
      <w:r w:rsidRPr="007F70B5">
        <w:rPr>
          <w:rFonts w:cs="Arial"/>
          <w:color w:val="000000" w:themeColor="text1"/>
          <w:szCs w:val="24"/>
        </w:rPr>
        <w:t>q</w:t>
      </w:r>
      <w:r>
        <w:rPr>
          <w:rFonts w:cs="Arial"/>
          <w:color w:val="000000" w:themeColor="text1"/>
          <w:szCs w:val="24"/>
        </w:rPr>
        <w:t xml:space="preserve">ue para uma sociedade saudável é importante </w:t>
      </w:r>
      <w:r w:rsidRPr="007F70B5">
        <w:rPr>
          <w:rFonts w:cs="Arial"/>
          <w:color w:val="000000" w:themeColor="text1"/>
          <w:szCs w:val="24"/>
        </w:rPr>
        <w:t>haver uma relação entre homem e meio ambiente que não seja de degradação.</w:t>
      </w:r>
      <w:r>
        <w:rPr>
          <w:rFonts w:cs="Arial"/>
          <w:color w:val="000000" w:themeColor="text1"/>
          <w:szCs w:val="24"/>
        </w:rPr>
        <w:t xml:space="preserve"> </w:t>
      </w:r>
      <w:proofErr w:type="spellStart"/>
      <w:r w:rsidRPr="007F70B5">
        <w:rPr>
          <w:rFonts w:cs="Arial"/>
          <w:color w:val="000000" w:themeColor="text1"/>
          <w:szCs w:val="24"/>
        </w:rPr>
        <w:lastRenderedPageBreak/>
        <w:t>Riani</w:t>
      </w:r>
      <w:proofErr w:type="spellEnd"/>
      <w:r w:rsidRPr="007F70B5">
        <w:rPr>
          <w:rFonts w:cs="Arial"/>
          <w:color w:val="000000" w:themeColor="text1"/>
          <w:szCs w:val="24"/>
        </w:rPr>
        <w:t xml:space="preserve"> </w:t>
      </w:r>
      <w:r w:rsidRPr="004F0338">
        <w:rPr>
          <w:rFonts w:cs="Arial"/>
          <w:color w:val="000000" w:themeColor="text1"/>
          <w:szCs w:val="24"/>
          <w:highlight w:val="yellow"/>
        </w:rPr>
        <w:t>(1999)</w:t>
      </w:r>
      <w:r w:rsidRPr="007F70B5">
        <w:rPr>
          <w:rFonts w:cs="Arial"/>
          <w:color w:val="000000" w:themeColor="text1"/>
          <w:szCs w:val="24"/>
        </w:rPr>
        <w:t xml:space="preserve"> relaciona a vida urbana e meio ambiente </w:t>
      </w:r>
      <w:r>
        <w:rPr>
          <w:rFonts w:cs="Arial"/>
          <w:color w:val="000000" w:themeColor="text1"/>
          <w:szCs w:val="24"/>
        </w:rPr>
        <w:t>entendendo que o segundo é um espaço de convivência do homem com os demais itens da natureza. Seguindo esta linha de raciocínio</w:t>
      </w:r>
      <w:r w:rsidRPr="007F70B5">
        <w:rPr>
          <w:rFonts w:cs="Arial"/>
          <w:color w:val="000000" w:themeColor="text1"/>
          <w:szCs w:val="24"/>
        </w:rPr>
        <w:t xml:space="preserve">, para uma sociedade </w:t>
      </w:r>
      <w:r>
        <w:rPr>
          <w:rFonts w:cs="Arial"/>
          <w:color w:val="000000" w:themeColor="text1"/>
          <w:szCs w:val="24"/>
        </w:rPr>
        <w:t xml:space="preserve">também é </w:t>
      </w:r>
      <w:r w:rsidRPr="007F70B5">
        <w:rPr>
          <w:rFonts w:cs="Arial"/>
          <w:color w:val="000000" w:themeColor="text1"/>
          <w:szCs w:val="24"/>
        </w:rPr>
        <w:t>de suma importância a redução do desperdício alimentar, para que seja possível cada vez mais o alcance do equilíbrio entre a relação do ser humano e os componentes da natureza.</w:t>
      </w:r>
    </w:p>
    <w:bookmarkEnd w:id="18"/>
    <w:p w14:paraId="5A132674" w14:textId="77777777" w:rsidR="008D0C75" w:rsidRPr="007F70B5" w:rsidRDefault="008D0C75" w:rsidP="008D0C75">
      <w:pPr>
        <w:spacing w:line="360" w:lineRule="auto"/>
        <w:rPr>
          <w:rFonts w:cs="Arial"/>
          <w:bCs/>
          <w:color w:val="000000" w:themeColor="text1"/>
          <w:szCs w:val="24"/>
          <w:u w:val="words"/>
          <w:shd w:val="clear" w:color="auto" w:fill="FFFFFF"/>
        </w:rPr>
      </w:pPr>
    </w:p>
    <w:p w14:paraId="6CE8901A" w14:textId="77777777" w:rsidR="008D0C75" w:rsidRPr="008D0C75" w:rsidRDefault="008D0C75" w:rsidP="008D0C75"/>
    <w:sectPr w:rsidR="008D0C75" w:rsidRPr="008D0C7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7588EE" w16cid:durableId="20846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2F962" w14:textId="77777777" w:rsidR="00F86557" w:rsidRDefault="00F86557" w:rsidP="0071412B">
      <w:pPr>
        <w:spacing w:after="0" w:line="240" w:lineRule="auto"/>
      </w:pPr>
      <w:r>
        <w:separator/>
      </w:r>
    </w:p>
  </w:endnote>
  <w:endnote w:type="continuationSeparator" w:id="0">
    <w:p w14:paraId="38993047" w14:textId="77777777" w:rsidR="00F86557" w:rsidRDefault="00F86557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FF799" w14:textId="77777777" w:rsidR="00F86557" w:rsidRDefault="00F86557" w:rsidP="0071412B">
      <w:pPr>
        <w:spacing w:after="0" w:line="240" w:lineRule="auto"/>
      </w:pPr>
      <w:r>
        <w:separator/>
      </w:r>
    </w:p>
  </w:footnote>
  <w:footnote w:type="continuationSeparator" w:id="0">
    <w:p w14:paraId="496B6B7A" w14:textId="77777777" w:rsidR="00F86557" w:rsidRDefault="00F86557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74FFB"/>
    <w:rsid w:val="000820BC"/>
    <w:rsid w:val="00114C92"/>
    <w:rsid w:val="00167834"/>
    <w:rsid w:val="0017201D"/>
    <w:rsid w:val="001C4C96"/>
    <w:rsid w:val="00244C24"/>
    <w:rsid w:val="002727F2"/>
    <w:rsid w:val="002B1F89"/>
    <w:rsid w:val="002F5558"/>
    <w:rsid w:val="0031055D"/>
    <w:rsid w:val="00324847"/>
    <w:rsid w:val="00387D17"/>
    <w:rsid w:val="00397BEF"/>
    <w:rsid w:val="003A7A0B"/>
    <w:rsid w:val="003F5315"/>
    <w:rsid w:val="00411F17"/>
    <w:rsid w:val="00433068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6284F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76561"/>
    <w:rsid w:val="00893431"/>
    <w:rsid w:val="008A321B"/>
    <w:rsid w:val="008D0C75"/>
    <w:rsid w:val="008F4612"/>
    <w:rsid w:val="00915425"/>
    <w:rsid w:val="00923C68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65AE"/>
    <w:rsid w:val="00B94522"/>
    <w:rsid w:val="00BF1DE4"/>
    <w:rsid w:val="00C0503A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67F65"/>
    <w:rsid w:val="00D74C2E"/>
    <w:rsid w:val="00DA7026"/>
    <w:rsid w:val="00DA7E08"/>
    <w:rsid w:val="00DD0E8F"/>
    <w:rsid w:val="00DD61EF"/>
    <w:rsid w:val="00E0496B"/>
    <w:rsid w:val="00E37ABF"/>
    <w:rsid w:val="00E76C96"/>
    <w:rsid w:val="00E77489"/>
    <w:rsid w:val="00E82268"/>
    <w:rsid w:val="00EB6C6B"/>
    <w:rsid w:val="00EB6F23"/>
    <w:rsid w:val="00EC623B"/>
    <w:rsid w:val="00F86557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C2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3/a-i3942e.pd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A095-FA26-4B69-8B61-CA89144C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2925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IGOR MARTINS FERREIRA</cp:lastModifiedBy>
  <cp:revision>2</cp:revision>
  <cp:lastPrinted>2018-04-13T23:29:00Z</cp:lastPrinted>
  <dcterms:created xsi:type="dcterms:W3CDTF">2019-10-19T01:30:00Z</dcterms:created>
  <dcterms:modified xsi:type="dcterms:W3CDTF">2019-10-19T01:30:00Z</dcterms:modified>
</cp:coreProperties>
</file>