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DB0" w:rsidRDefault="004F518D">
      <w:pPr>
        <w:spacing w:after="0"/>
        <w:ind w:left="22"/>
      </w:pPr>
      <w:r>
        <w:rPr>
          <w:rFonts w:ascii="Times New Roman" w:eastAsia="Times New Roman" w:hAnsi="Times New Roman" w:cs="Times New Roman"/>
          <w:sz w:val="28"/>
        </w:rPr>
        <w:t>03</w:t>
      </w:r>
    </w:p>
    <w:p w:rsidR="002D6DB0" w:rsidRDefault="004F518D">
      <w:pPr>
        <w:spacing w:after="276" w:line="240" w:lineRule="auto"/>
        <w:ind w:left="7" w:right="143" w:firstLine="7"/>
        <w:jc w:val="both"/>
      </w:pPr>
      <w:r>
        <w:rPr>
          <w:rFonts w:ascii="Courier New" w:eastAsia="Courier New" w:hAnsi="Courier New" w:cs="Courier New"/>
          <w:sz w:val="24"/>
        </w:rPr>
        <w:t xml:space="preserve">En este paso vamos a descargar el driver apropiado para java y </w:t>
      </w:r>
      <w:proofErr w:type="spellStart"/>
      <w:r>
        <w:rPr>
          <w:rFonts w:ascii="Courier New" w:eastAsia="Courier New" w:hAnsi="Courier New" w:cs="Courier New"/>
          <w:sz w:val="24"/>
        </w:rPr>
        <w:t>mariadb</w:t>
      </w:r>
      <w:proofErr w:type="spellEnd"/>
      <w:r>
        <w:rPr>
          <w:rFonts w:ascii="Courier New" w:eastAsia="Courier New" w:hAnsi="Courier New" w:cs="Courier New"/>
          <w:sz w:val="24"/>
        </w:rPr>
        <w:t>, y una vez hecho esto vamos a crear un proyecto que haga alguna operación sobre el sistema gestor y las bases de datos que gestiona</w:t>
      </w:r>
      <w:r>
        <w:rPr>
          <w:rFonts w:ascii="Courier New" w:eastAsia="Courier New" w:hAnsi="Courier New" w:cs="Courier New"/>
          <w:sz w:val="24"/>
        </w:rPr>
        <w:t>.</w:t>
      </w:r>
    </w:p>
    <w:p w:rsidR="002D6DB0" w:rsidRDefault="004F518D">
      <w:pPr>
        <w:spacing w:after="10" w:line="249" w:lineRule="auto"/>
        <w:ind w:left="7"/>
      </w:pPr>
      <w:r>
        <w:rPr>
          <w:rFonts w:ascii="Courier New" w:eastAsia="Courier New" w:hAnsi="Courier New" w:cs="Courier New"/>
          <w:sz w:val="24"/>
        </w:rPr>
        <w:t xml:space="preserve">Descarga del driver </w:t>
      </w:r>
      <w:proofErr w:type="spellStart"/>
      <w:r>
        <w:rPr>
          <w:rFonts w:ascii="Courier New" w:eastAsia="Courier New" w:hAnsi="Courier New" w:cs="Courier New"/>
          <w:sz w:val="24"/>
        </w:rPr>
        <w:t>jdbc</w:t>
      </w:r>
      <w:proofErr w:type="spellEnd"/>
      <w:r>
        <w:rPr>
          <w:rFonts w:ascii="Courier New" w:eastAsia="Courier New" w:hAnsi="Courier New" w:cs="Courier New"/>
          <w:sz w:val="24"/>
        </w:rPr>
        <w:t xml:space="preserve"> para </w:t>
      </w:r>
      <w:proofErr w:type="spellStart"/>
      <w:r>
        <w:rPr>
          <w:rFonts w:ascii="Courier New" w:eastAsia="Courier New" w:hAnsi="Courier New" w:cs="Courier New"/>
          <w:sz w:val="24"/>
        </w:rPr>
        <w:t>mariadb</w:t>
      </w:r>
      <w:proofErr w:type="spellEnd"/>
    </w:p>
    <w:p w:rsidR="002D6DB0" w:rsidRDefault="004F518D">
      <w:pPr>
        <w:spacing w:after="10" w:line="249" w:lineRule="auto"/>
        <w:ind w:left="295"/>
      </w:pPr>
      <w:r>
        <w:rPr>
          <w:rFonts w:ascii="Courier New" w:eastAsia="Courier New" w:hAnsi="Courier New" w:cs="Courier New"/>
          <w:sz w:val="24"/>
        </w:rPr>
        <w:t>Otra vez desde la página de mariadb</w:t>
      </w:r>
      <w:r>
        <w:rPr>
          <w:rFonts w:ascii="Courier New" w:eastAsia="Courier New" w:hAnsi="Courier New" w:cs="Courier New"/>
          <w:sz w:val="24"/>
        </w:rPr>
        <w:t>.</w:t>
      </w:r>
      <w:r>
        <w:rPr>
          <w:rFonts w:ascii="Courier New" w:eastAsia="Courier New" w:hAnsi="Courier New" w:cs="Courier New"/>
          <w:sz w:val="24"/>
        </w:rPr>
        <w:t>org</w:t>
      </w:r>
    </w:p>
    <w:p w:rsidR="002D6DB0" w:rsidRDefault="004F518D">
      <w:pPr>
        <w:spacing w:after="10" w:line="249" w:lineRule="auto"/>
        <w:ind w:left="295"/>
      </w:pPr>
      <w:r>
        <w:rPr>
          <w:rFonts w:ascii="Courier New" w:eastAsia="Courier New" w:hAnsi="Courier New" w:cs="Courier New"/>
          <w:sz w:val="24"/>
        </w:rPr>
        <w:t>Botón de descarga (</w:t>
      </w:r>
      <w:proofErr w:type="spellStart"/>
      <w:r>
        <w:rPr>
          <w:rFonts w:ascii="Courier New" w:eastAsia="Courier New" w:hAnsi="Courier New" w:cs="Courier New"/>
          <w:sz w:val="24"/>
        </w:rPr>
        <w:t>download</w:t>
      </w:r>
      <w:proofErr w:type="spellEnd"/>
      <w:r>
        <w:rPr>
          <w:rFonts w:ascii="Courier New" w:eastAsia="Courier New" w:hAnsi="Courier New" w:cs="Courier New"/>
          <w:sz w:val="24"/>
        </w:rPr>
        <w:t xml:space="preserve"> (2023: solapa lateral derecho)</w:t>
      </w:r>
      <w:r>
        <w:rPr>
          <w:rFonts w:ascii="Courier New" w:eastAsia="Courier New" w:hAnsi="Courier New" w:cs="Courier New"/>
          <w:sz w:val="24"/>
        </w:rPr>
        <w:t>)</w:t>
      </w:r>
    </w:p>
    <w:p w:rsidR="002D6DB0" w:rsidRDefault="004F518D">
      <w:pPr>
        <w:spacing w:after="3" w:line="240" w:lineRule="auto"/>
        <w:ind w:left="7" w:right="143" w:firstLine="278"/>
        <w:jc w:val="both"/>
      </w:pPr>
      <w:r>
        <w:rPr>
          <w:rFonts w:ascii="Courier New" w:eastAsia="Courier New" w:hAnsi="Courier New" w:cs="Courier New"/>
          <w:sz w:val="24"/>
        </w:rPr>
        <w:t>En una de las solapas de la página de descargas están los conectores (</w:t>
      </w:r>
      <w:proofErr w:type="spellStart"/>
      <w:r>
        <w:rPr>
          <w:rFonts w:ascii="Courier New" w:eastAsia="Courier New" w:hAnsi="Courier New" w:cs="Courier New"/>
          <w:sz w:val="24"/>
        </w:rPr>
        <w:t>connectors</w:t>
      </w:r>
      <w:proofErr w:type="spellEnd"/>
      <w:r>
        <w:rPr>
          <w:rFonts w:ascii="Courier New" w:eastAsia="Courier New" w:hAnsi="Courier New" w:cs="Courier New"/>
          <w:sz w:val="24"/>
        </w:rPr>
        <w:t>, drivers)</w:t>
      </w:r>
      <w:r>
        <w:rPr>
          <w:rFonts w:ascii="Courier New" w:eastAsia="Courier New" w:hAnsi="Courier New" w:cs="Courier New"/>
          <w:sz w:val="24"/>
        </w:rPr>
        <w:t>, como se dijo, aplicaci</w:t>
      </w:r>
      <w:r>
        <w:rPr>
          <w:rFonts w:ascii="Courier New" w:eastAsia="Courier New" w:hAnsi="Courier New" w:cs="Courier New"/>
          <w:sz w:val="24"/>
        </w:rPr>
        <w:t>ones intermediar</w:t>
      </w:r>
      <w:r w:rsidR="004B2E12">
        <w:rPr>
          <w:rFonts w:ascii="Courier New" w:eastAsia="Courier New" w:hAnsi="Courier New" w:cs="Courier New"/>
          <w:sz w:val="24"/>
        </w:rPr>
        <w:t>i</w:t>
      </w:r>
      <w:r>
        <w:rPr>
          <w:rFonts w:ascii="Courier New" w:eastAsia="Courier New" w:hAnsi="Courier New" w:cs="Courier New"/>
          <w:sz w:val="24"/>
        </w:rPr>
        <w:t xml:space="preserve">as entre los distintos lenguajes de programación y el sistema gestor </w:t>
      </w:r>
      <w:proofErr w:type="spellStart"/>
      <w:r>
        <w:rPr>
          <w:rFonts w:ascii="Courier New" w:eastAsia="Courier New" w:hAnsi="Courier New" w:cs="Courier New"/>
          <w:sz w:val="24"/>
        </w:rPr>
        <w:t>mariadb</w:t>
      </w:r>
      <w:proofErr w:type="spellEnd"/>
      <w:r>
        <w:rPr>
          <w:rFonts w:ascii="Courier New" w:eastAsia="Courier New" w:hAnsi="Courier New" w:cs="Courier New"/>
          <w:sz w:val="24"/>
        </w:rPr>
        <w:t>.</w:t>
      </w:r>
    </w:p>
    <w:p w:rsidR="002D6DB0" w:rsidRDefault="004F518D">
      <w:pPr>
        <w:spacing w:after="3" w:line="240" w:lineRule="auto"/>
        <w:ind w:left="7" w:right="288" w:firstLine="278"/>
        <w:jc w:val="both"/>
      </w:pPr>
      <w:r>
        <w:rPr>
          <w:rFonts w:ascii="Courier New" w:eastAsia="Courier New" w:hAnsi="Courier New" w:cs="Courier New"/>
          <w:sz w:val="24"/>
        </w:rPr>
        <w:t>Hay varias, cada uno para un lenguaje o entorno distinto: para C, para java (J</w:t>
      </w:r>
      <w:r>
        <w:rPr>
          <w:rFonts w:ascii="Courier New" w:eastAsia="Courier New" w:hAnsi="Courier New" w:cs="Courier New"/>
          <w:sz w:val="24"/>
        </w:rPr>
        <w:t>8+ y J</w:t>
      </w:r>
      <w:r>
        <w:rPr>
          <w:rFonts w:ascii="Courier New" w:eastAsia="Courier New" w:hAnsi="Courier New" w:cs="Courier New"/>
          <w:sz w:val="24"/>
        </w:rPr>
        <w:t>7</w:t>
      </w:r>
      <w:proofErr w:type="gramStart"/>
      <w:r>
        <w:rPr>
          <w:rFonts w:ascii="Courier New" w:eastAsia="Courier New" w:hAnsi="Courier New" w:cs="Courier New"/>
          <w:sz w:val="24"/>
        </w:rPr>
        <w:t>) ,</w:t>
      </w:r>
      <w:proofErr w:type="gramEnd"/>
      <w:r>
        <w:rPr>
          <w:rFonts w:ascii="Courier New" w:eastAsia="Courier New" w:hAnsi="Courier New" w:cs="Courier New"/>
          <w:sz w:val="24"/>
        </w:rPr>
        <w:t xml:space="preserve"> para </w:t>
      </w:r>
      <w:proofErr w:type="spellStart"/>
      <w:r>
        <w:rPr>
          <w:rFonts w:ascii="Courier New" w:eastAsia="Courier New" w:hAnsi="Courier New" w:cs="Courier New"/>
          <w:sz w:val="24"/>
        </w:rPr>
        <w:t>python</w:t>
      </w:r>
      <w:proofErr w:type="spellEnd"/>
      <w:r>
        <w:rPr>
          <w:rFonts w:ascii="Courier New" w:eastAsia="Courier New" w:hAnsi="Courier New" w:cs="Courier New"/>
          <w:sz w:val="24"/>
        </w:rPr>
        <w:t>, también un conector ODBC y otro para Node.js.</w:t>
      </w:r>
    </w:p>
    <w:p w:rsidR="002D6DB0" w:rsidRDefault="004F518D">
      <w:pPr>
        <w:spacing w:after="10" w:line="249" w:lineRule="auto"/>
        <w:ind w:left="7" w:firstLine="285"/>
      </w:pPr>
      <w:r>
        <w:rPr>
          <w:rFonts w:ascii="Courier New" w:eastAsia="Courier New" w:hAnsi="Courier New" w:cs="Courier New"/>
          <w:sz w:val="24"/>
        </w:rPr>
        <w:t xml:space="preserve">Descargar </w:t>
      </w:r>
      <w:r>
        <w:rPr>
          <w:rFonts w:ascii="Courier New" w:eastAsia="Courier New" w:hAnsi="Courier New" w:cs="Courier New"/>
          <w:sz w:val="24"/>
        </w:rPr>
        <w:t>el correspondiente a java, la última (20230205) ver</w:t>
      </w:r>
      <w:r>
        <w:rPr>
          <w:rFonts w:ascii="Courier New" w:eastAsia="Courier New" w:hAnsi="Courier New" w:cs="Courier New"/>
          <w:sz w:val="24"/>
        </w:rPr>
        <w:t>s</w:t>
      </w:r>
      <w:r w:rsidR="004B2E12">
        <w:rPr>
          <w:rFonts w:ascii="Courier New" w:eastAsia="Courier New" w:hAnsi="Courier New" w:cs="Courier New"/>
          <w:sz w:val="24"/>
        </w:rPr>
        <w:t>i</w:t>
      </w:r>
      <w:r>
        <w:rPr>
          <w:rFonts w:ascii="Courier New" w:eastAsia="Courier New" w:hAnsi="Courier New" w:cs="Courier New"/>
          <w:sz w:val="24"/>
        </w:rPr>
        <w:t>ón estable 3.1.2 GA en el sistema operativo "universal"</w:t>
      </w:r>
      <w:r>
        <w:rPr>
          <w:rFonts w:ascii="Courier New" w:eastAsia="Courier New" w:hAnsi="Courier New" w:cs="Courier New"/>
          <w:sz w:val="24"/>
        </w:rPr>
        <w:t>.</w:t>
      </w:r>
    </w:p>
    <w:p w:rsidR="002D6DB0" w:rsidRDefault="004F518D">
      <w:pPr>
        <w:spacing w:after="51" w:line="249" w:lineRule="auto"/>
        <w:ind w:left="7" w:firstLine="285"/>
      </w:pPr>
      <w:r>
        <w:rPr>
          <w:rFonts w:ascii="Courier New" w:eastAsia="Courier New" w:hAnsi="Courier New" w:cs="Courier New"/>
          <w:sz w:val="24"/>
        </w:rPr>
        <w:t xml:space="preserve">El driver es un archivo </w:t>
      </w:r>
      <w:proofErr w:type="spellStart"/>
      <w:r>
        <w:rPr>
          <w:rFonts w:ascii="Courier New" w:eastAsia="Courier New" w:hAnsi="Courier New" w:cs="Courier New"/>
          <w:sz w:val="24"/>
        </w:rPr>
        <w:t>jar</w:t>
      </w:r>
      <w:proofErr w:type="spellEnd"/>
      <w:r>
        <w:rPr>
          <w:rFonts w:ascii="Courier New" w:eastAsia="Courier New" w:hAnsi="Courier New" w:cs="Courier New"/>
          <w:sz w:val="24"/>
        </w:rPr>
        <w:t xml:space="preserve">, y por tanto se puede utilizar en cualquier </w:t>
      </w:r>
      <w:proofErr w:type="spellStart"/>
      <w:r>
        <w:rPr>
          <w:rFonts w:ascii="Courier New" w:eastAsia="Courier New" w:hAnsi="Courier New" w:cs="Courier New"/>
          <w:sz w:val="24"/>
        </w:rPr>
        <w:t>sustema</w:t>
      </w:r>
      <w:proofErr w:type="spellEnd"/>
      <w:r>
        <w:rPr>
          <w:rFonts w:ascii="Courier New" w:eastAsia="Courier New" w:hAnsi="Courier New" w:cs="Courier New"/>
          <w:sz w:val="24"/>
        </w:rPr>
        <w:t xml:space="preserve"> operativo donde esté también disponible el </w:t>
      </w:r>
      <w:proofErr w:type="gramStart"/>
      <w:r>
        <w:rPr>
          <w:rFonts w:ascii="Courier New" w:eastAsia="Courier New" w:hAnsi="Courier New" w:cs="Courier New"/>
          <w:sz w:val="24"/>
        </w:rPr>
        <w:t>entorno java</w:t>
      </w:r>
      <w:proofErr w:type="gramEnd"/>
      <w:r>
        <w:rPr>
          <w:rFonts w:ascii="Courier New" w:eastAsia="Courier New" w:hAnsi="Courier New" w:cs="Courier New"/>
          <w:sz w:val="24"/>
        </w:rPr>
        <w:t>.</w:t>
      </w:r>
    </w:p>
    <w:p w:rsidR="002D6DB0" w:rsidRDefault="004F518D">
      <w:pPr>
        <w:spacing w:after="10" w:line="249" w:lineRule="auto"/>
        <w:ind w:left="706"/>
      </w:pPr>
      <w:r>
        <w:rPr>
          <w:rFonts w:ascii="Courier New" w:eastAsia="Courier New" w:hAnsi="Courier New" w:cs="Courier New"/>
          <w:sz w:val="24"/>
        </w:rPr>
        <w:t>mariad</w:t>
      </w:r>
      <w:r>
        <w:rPr>
          <w:rFonts w:ascii="Courier New" w:eastAsia="Courier New" w:hAnsi="Courier New" w:cs="Courier New"/>
          <w:sz w:val="24"/>
        </w:rPr>
        <w:t>b—j</w:t>
      </w:r>
      <w:r w:rsidR="004B2E12">
        <w:rPr>
          <w:rFonts w:ascii="Courier New" w:eastAsia="Courier New" w:hAnsi="Courier New" w:cs="Courier New"/>
          <w:sz w:val="24"/>
        </w:rPr>
        <w:t>ava-client-#</w:t>
      </w:r>
      <w:r>
        <w:rPr>
          <w:rFonts w:ascii="Courier New" w:eastAsia="Courier New" w:hAnsi="Courier New" w:cs="Courier New"/>
          <w:sz w:val="24"/>
        </w:rPr>
        <w:t>.</w:t>
      </w:r>
      <w:r>
        <w:rPr>
          <w:rFonts w:ascii="Courier New" w:eastAsia="Courier New" w:hAnsi="Courier New" w:cs="Courier New"/>
          <w:sz w:val="24"/>
        </w:rPr>
        <w:t>#</w:t>
      </w:r>
      <w:r>
        <w:rPr>
          <w:rFonts w:ascii="Courier New" w:eastAsia="Courier New" w:hAnsi="Courier New" w:cs="Courier New"/>
          <w:sz w:val="24"/>
        </w:rPr>
        <w:t>.</w:t>
      </w:r>
      <w:r>
        <w:rPr>
          <w:rFonts w:ascii="Courier New" w:eastAsia="Courier New" w:hAnsi="Courier New" w:cs="Courier New"/>
          <w:sz w:val="24"/>
        </w:rPr>
        <w:t>#</w:t>
      </w:r>
      <w:r>
        <w:rPr>
          <w:rFonts w:ascii="Courier New" w:eastAsia="Courier New" w:hAnsi="Courier New" w:cs="Courier New"/>
          <w:sz w:val="24"/>
        </w:rPr>
        <w:t>.</w:t>
      </w:r>
      <w:r>
        <w:rPr>
          <w:rFonts w:ascii="Courier New" w:eastAsia="Courier New" w:hAnsi="Courier New" w:cs="Courier New"/>
          <w:sz w:val="24"/>
        </w:rPr>
        <w:t>jar</w:t>
      </w:r>
    </w:p>
    <w:p w:rsidR="002D6DB0" w:rsidRDefault="004F518D">
      <w:pPr>
        <w:spacing w:after="276" w:line="240" w:lineRule="auto"/>
        <w:ind w:left="7" w:right="14" w:firstLine="278"/>
        <w:jc w:val="both"/>
      </w:pPr>
      <w:r>
        <w:rPr>
          <w:rFonts w:ascii="Courier New" w:eastAsia="Courier New" w:hAnsi="Courier New" w:cs="Courier New"/>
          <w:sz w:val="24"/>
        </w:rPr>
        <w:t xml:space="preserve">También se puede descargar la documentación asociada a este archivo, </w:t>
      </w:r>
      <w:r w:rsidR="004B2E12">
        <w:rPr>
          <w:rFonts w:ascii="Courier New" w:eastAsia="Courier New" w:hAnsi="Courier New" w:cs="Courier New"/>
          <w:sz w:val="24"/>
        </w:rPr>
        <w:t>l</w:t>
      </w:r>
      <w:r>
        <w:rPr>
          <w:rFonts w:ascii="Courier New" w:eastAsia="Courier New" w:hAnsi="Courier New" w:cs="Courier New"/>
          <w:sz w:val="24"/>
        </w:rPr>
        <w:t>o cual luego permitirá obtener la ayuda en el entorno de desarrollo</w:t>
      </w:r>
      <w:r>
        <w:rPr>
          <w:rFonts w:ascii="Courier New" w:eastAsia="Courier New" w:hAnsi="Courier New" w:cs="Courier New"/>
          <w:sz w:val="24"/>
        </w:rPr>
        <w:t>.</w:t>
      </w:r>
    </w:p>
    <w:p w:rsidR="002D6DB0" w:rsidRDefault="004F518D">
      <w:pPr>
        <w:spacing w:after="10" w:line="249" w:lineRule="auto"/>
        <w:ind w:left="7"/>
      </w:pPr>
      <w:r>
        <w:rPr>
          <w:rFonts w:ascii="Courier New" w:eastAsia="Courier New" w:hAnsi="Courier New" w:cs="Courier New"/>
          <w:sz w:val="24"/>
        </w:rPr>
        <w:t>Atención mucha atención, WARNING/ACHTUNG</w:t>
      </w:r>
    </w:p>
    <w:p w:rsidR="002D6DB0" w:rsidRDefault="004F518D">
      <w:pPr>
        <w:spacing w:after="10" w:line="249" w:lineRule="auto"/>
        <w:ind w:left="7" w:firstLine="285"/>
      </w:pPr>
      <w:r>
        <w:rPr>
          <w:rFonts w:ascii="Courier New" w:eastAsia="Courier New" w:hAnsi="Courier New" w:cs="Courier New"/>
          <w:sz w:val="24"/>
        </w:rPr>
        <w:t xml:space="preserve">Cuando un </w:t>
      </w:r>
      <w:proofErr w:type="gramStart"/>
      <w:r>
        <w:rPr>
          <w:rFonts w:ascii="Courier New" w:eastAsia="Courier New" w:hAnsi="Courier New" w:cs="Courier New"/>
          <w:sz w:val="24"/>
        </w:rPr>
        <w:t>programa java</w:t>
      </w:r>
      <w:proofErr w:type="gramEnd"/>
      <w:r>
        <w:rPr>
          <w:rFonts w:ascii="Courier New" w:eastAsia="Courier New" w:hAnsi="Courier New" w:cs="Courier New"/>
          <w:sz w:val="24"/>
        </w:rPr>
        <w:t xml:space="preserve"> necesite utilizar este conector para realizar operaciones sobre una base de datos utilizando el gestor </w:t>
      </w:r>
      <w:proofErr w:type="spellStart"/>
      <w:r>
        <w:rPr>
          <w:rFonts w:ascii="Courier New" w:eastAsia="Courier New" w:hAnsi="Courier New" w:cs="Courier New"/>
          <w:sz w:val="24"/>
        </w:rPr>
        <w:t>mariadb</w:t>
      </w:r>
      <w:proofErr w:type="spellEnd"/>
      <w:r>
        <w:rPr>
          <w:rFonts w:ascii="Courier New" w:eastAsia="Courier New" w:hAnsi="Courier New" w:cs="Courier New"/>
          <w:sz w:val="24"/>
        </w:rPr>
        <w:t>, hay que indicar en las propiedades del proyecto cuál es la ruta donde se encuentra este archivo.</w:t>
      </w:r>
    </w:p>
    <w:p w:rsidR="002D6DB0" w:rsidRDefault="004F518D">
      <w:pPr>
        <w:spacing w:after="10" w:line="249" w:lineRule="auto"/>
        <w:ind w:left="7" w:firstLine="285"/>
      </w:pPr>
      <w:r>
        <w:rPr>
          <w:rFonts w:ascii="Courier New" w:eastAsia="Courier New" w:hAnsi="Courier New" w:cs="Courier New"/>
          <w:sz w:val="24"/>
        </w:rPr>
        <w:t>Y si queremos, que quer</w:t>
      </w:r>
      <w:r>
        <w:rPr>
          <w:rFonts w:ascii="Courier New" w:eastAsia="Courier New" w:hAnsi="Courier New" w:cs="Courier New"/>
          <w:sz w:val="24"/>
        </w:rPr>
        <w:t>emos siempre, que nuestro proyecto sea autónomo, y funcione esté donde esté debemos configurarlo para que las librerías estén incluidas en el proyecto.</w:t>
      </w:r>
    </w:p>
    <w:p w:rsidR="002D6DB0" w:rsidRDefault="004F518D">
      <w:pPr>
        <w:spacing w:after="238" w:line="249" w:lineRule="auto"/>
        <w:ind w:left="7" w:firstLine="285"/>
      </w:pPr>
      <w:r>
        <w:rPr>
          <w:rFonts w:ascii="Courier New" w:eastAsia="Courier New" w:hAnsi="Courier New" w:cs="Courier New"/>
          <w:sz w:val="24"/>
        </w:rPr>
        <w:t xml:space="preserve">Esto </w:t>
      </w:r>
      <w:r w:rsidR="004B2E12">
        <w:rPr>
          <w:rFonts w:ascii="Courier New" w:eastAsia="Courier New" w:hAnsi="Courier New" w:cs="Courier New"/>
          <w:sz w:val="24"/>
        </w:rPr>
        <w:t>l</w:t>
      </w:r>
      <w:r>
        <w:rPr>
          <w:rFonts w:ascii="Courier New" w:eastAsia="Courier New" w:hAnsi="Courier New" w:cs="Courier New"/>
          <w:sz w:val="24"/>
        </w:rPr>
        <w:t>o digo porque he v</w:t>
      </w:r>
      <w:r w:rsidR="004B2E12">
        <w:rPr>
          <w:rFonts w:ascii="Courier New" w:eastAsia="Courier New" w:hAnsi="Courier New" w:cs="Courier New"/>
          <w:sz w:val="24"/>
        </w:rPr>
        <w:t>i</w:t>
      </w:r>
      <w:r>
        <w:rPr>
          <w:rFonts w:ascii="Courier New" w:eastAsia="Courier New" w:hAnsi="Courier New" w:cs="Courier New"/>
          <w:sz w:val="24"/>
        </w:rPr>
        <w:t xml:space="preserve">sto cómo algunos de ustedes han puesto muy poco </w:t>
      </w:r>
      <w:proofErr w:type="gramStart"/>
      <w:r>
        <w:rPr>
          <w:rFonts w:ascii="Courier New" w:eastAsia="Courier New" w:hAnsi="Courier New" w:cs="Courier New"/>
          <w:sz w:val="24"/>
        </w:rPr>
        <w:t>cuidado</w:t>
      </w:r>
      <w:proofErr w:type="gramEnd"/>
      <w:r>
        <w:rPr>
          <w:rFonts w:ascii="Courier New" w:eastAsia="Courier New" w:hAnsi="Courier New" w:cs="Courier New"/>
          <w:sz w:val="24"/>
        </w:rPr>
        <w:t xml:space="preserve"> en este aspecto que es </w:t>
      </w:r>
      <w:r>
        <w:rPr>
          <w:rFonts w:ascii="Courier New" w:eastAsia="Courier New" w:hAnsi="Courier New" w:cs="Courier New"/>
          <w:sz w:val="24"/>
        </w:rPr>
        <w:t>vital. Sobre todo</w:t>
      </w:r>
      <w:r w:rsidR="004B2E12">
        <w:rPr>
          <w:rFonts w:ascii="Courier New" w:eastAsia="Courier New" w:hAnsi="Courier New" w:cs="Courier New"/>
          <w:sz w:val="24"/>
        </w:rPr>
        <w:t>,</w:t>
      </w:r>
      <w:r>
        <w:rPr>
          <w:rFonts w:ascii="Courier New" w:eastAsia="Courier New" w:hAnsi="Courier New" w:cs="Courier New"/>
          <w:sz w:val="24"/>
        </w:rPr>
        <w:t xml:space="preserve"> si queremos que nos paguen por nuestro trabajo, que es algo que, poco a poco, cada vez es más habitual.</w:t>
      </w:r>
    </w:p>
    <w:p w:rsidR="002D6DB0" w:rsidRDefault="004F518D">
      <w:pPr>
        <w:spacing w:after="251" w:line="249" w:lineRule="auto"/>
        <w:ind w:left="29" w:right="187" w:hanging="22"/>
      </w:pPr>
      <w:r>
        <w:rPr>
          <w:rFonts w:ascii="Courier New" w:eastAsia="Courier New" w:hAnsi="Courier New" w:cs="Courier New"/>
          <w:sz w:val="24"/>
        </w:rPr>
        <w:t xml:space="preserve">A continuación, veamos qué va a cambiar respecto al caso de </w:t>
      </w:r>
      <w:proofErr w:type="spellStart"/>
      <w:r>
        <w:rPr>
          <w:rFonts w:ascii="Courier New" w:eastAsia="Courier New" w:hAnsi="Courier New" w:cs="Courier New"/>
          <w:sz w:val="24"/>
        </w:rPr>
        <w:t>sqlite</w:t>
      </w:r>
      <w:proofErr w:type="spellEnd"/>
      <w:r>
        <w:rPr>
          <w:rFonts w:ascii="Courier New" w:eastAsia="Courier New" w:hAnsi="Courier New" w:cs="Courier New"/>
          <w:sz w:val="24"/>
        </w:rPr>
        <w:t>.</w:t>
      </w:r>
    </w:p>
    <w:p w:rsidR="002D6DB0" w:rsidRDefault="004F518D">
      <w:pPr>
        <w:spacing w:after="10" w:line="249" w:lineRule="auto"/>
        <w:ind w:left="7"/>
      </w:pPr>
      <w:r>
        <w:rPr>
          <w:rFonts w:ascii="Courier New" w:eastAsia="Courier New" w:hAnsi="Courier New" w:cs="Courier New"/>
          <w:sz w:val="24"/>
        </w:rPr>
        <w:t>Ejemplo sencillo</w:t>
      </w:r>
    </w:p>
    <w:p w:rsidR="002D6DB0" w:rsidRDefault="004F518D">
      <w:pPr>
        <w:spacing w:after="10" w:line="249" w:lineRule="auto"/>
        <w:ind w:left="7" w:firstLine="285"/>
      </w:pPr>
      <w:r>
        <w:rPr>
          <w:rFonts w:ascii="Courier New" w:eastAsia="Courier New" w:hAnsi="Courier New" w:cs="Courier New"/>
          <w:sz w:val="24"/>
        </w:rPr>
        <w:t>Recuerden ustedes los inicios del acceso a datos</w:t>
      </w:r>
      <w:r>
        <w:rPr>
          <w:rFonts w:ascii="Courier New" w:eastAsia="Courier New" w:hAnsi="Courier New" w:cs="Courier New"/>
          <w:sz w:val="24"/>
        </w:rPr>
        <w:t xml:space="preserve"> en un sistema gestor de bases de datos.</w:t>
      </w:r>
    </w:p>
    <w:p w:rsidR="002D6DB0" w:rsidRDefault="004F518D">
      <w:pPr>
        <w:spacing w:after="10" w:line="249" w:lineRule="auto"/>
        <w:ind w:left="7" w:firstLine="285"/>
      </w:pPr>
      <w:r>
        <w:rPr>
          <w:rFonts w:ascii="Courier New" w:eastAsia="Courier New" w:hAnsi="Courier New" w:cs="Courier New"/>
          <w:sz w:val="24"/>
        </w:rPr>
        <w:t xml:space="preserve">En el primer ejercicio </w:t>
      </w:r>
      <w:r w:rsidR="004B2E12">
        <w:rPr>
          <w:rFonts w:ascii="Courier New" w:eastAsia="Courier New" w:hAnsi="Courier New" w:cs="Courier New"/>
          <w:sz w:val="24"/>
        </w:rPr>
        <w:t>l</w:t>
      </w:r>
      <w:r>
        <w:rPr>
          <w:rFonts w:ascii="Courier New" w:eastAsia="Courier New" w:hAnsi="Courier New" w:cs="Courier New"/>
          <w:sz w:val="24"/>
        </w:rPr>
        <w:t xml:space="preserve">o hicimos con el sistema gestor </w:t>
      </w:r>
      <w:proofErr w:type="spellStart"/>
      <w:r>
        <w:rPr>
          <w:rFonts w:ascii="Courier New" w:eastAsia="Courier New" w:hAnsi="Courier New" w:cs="Courier New"/>
          <w:sz w:val="24"/>
        </w:rPr>
        <w:t>sqlite</w:t>
      </w:r>
      <w:proofErr w:type="spellEnd"/>
      <w:r>
        <w:rPr>
          <w:rFonts w:ascii="Courier New" w:eastAsia="Courier New" w:hAnsi="Courier New" w:cs="Courier New"/>
          <w:sz w:val="24"/>
        </w:rPr>
        <w:t>, que no es un sistema gestor que funcione en modo cliente—</w:t>
      </w:r>
      <w:proofErr w:type="gramStart"/>
      <w:r>
        <w:rPr>
          <w:rFonts w:ascii="Courier New" w:eastAsia="Courier New" w:hAnsi="Courier New" w:cs="Courier New"/>
          <w:sz w:val="24"/>
        </w:rPr>
        <w:t>servidor</w:t>
      </w:r>
      <w:proofErr w:type="gramEnd"/>
      <w:r>
        <w:rPr>
          <w:rFonts w:ascii="Courier New" w:eastAsia="Courier New" w:hAnsi="Courier New" w:cs="Courier New"/>
          <w:sz w:val="24"/>
        </w:rPr>
        <w:t xml:space="preserve"> pero el esquema del programa java para acceder a los datos es igual en todos los caso</w:t>
      </w:r>
      <w:r>
        <w:rPr>
          <w:rFonts w:ascii="Courier New" w:eastAsia="Courier New" w:hAnsi="Courier New" w:cs="Courier New"/>
          <w:sz w:val="24"/>
        </w:rPr>
        <w:t>s.</w:t>
      </w:r>
    </w:p>
    <w:p w:rsidR="002D6DB0" w:rsidRDefault="004F518D">
      <w:pPr>
        <w:spacing w:after="3" w:line="240" w:lineRule="auto"/>
        <w:ind w:left="7" w:right="583" w:firstLine="14"/>
        <w:jc w:val="both"/>
      </w:pPr>
      <w:r>
        <w:rPr>
          <w:rFonts w:ascii="Courier New" w:eastAsia="Courier New" w:hAnsi="Courier New" w:cs="Courier New"/>
          <w:sz w:val="24"/>
        </w:rPr>
        <w:lastRenderedPageBreak/>
        <w:t>Importante: si se quieren realizar peticiones (</w:t>
      </w:r>
      <w:proofErr w:type="spellStart"/>
      <w:r>
        <w:rPr>
          <w:rFonts w:ascii="Courier New" w:eastAsia="Courier New" w:hAnsi="Courier New" w:cs="Courier New"/>
          <w:sz w:val="24"/>
        </w:rPr>
        <w:t>queries</w:t>
      </w:r>
      <w:proofErr w:type="spellEnd"/>
      <w:r>
        <w:rPr>
          <w:rFonts w:ascii="Courier New" w:eastAsia="Courier New" w:hAnsi="Courier New" w:cs="Courier New"/>
          <w:sz w:val="24"/>
        </w:rPr>
        <w:t>) a un sistema gestor de base de datos con servidor, el servidor debe estar iniciado.</w:t>
      </w:r>
    </w:p>
    <w:p w:rsidR="002D6DB0" w:rsidRDefault="004F518D">
      <w:pPr>
        <w:spacing w:after="6" w:line="249" w:lineRule="auto"/>
        <w:ind w:left="320" w:hanging="10"/>
        <w:jc w:val="both"/>
      </w:pPr>
      <w:r>
        <w:rPr>
          <w:rFonts w:ascii="Courier New" w:eastAsia="Courier New" w:hAnsi="Courier New" w:cs="Courier New"/>
          <w:sz w:val="24"/>
        </w:rPr>
        <w:t>// carga del driver</w:t>
      </w:r>
    </w:p>
    <w:p w:rsidR="002D6DB0" w:rsidRDefault="004F518D">
      <w:pPr>
        <w:spacing w:after="269" w:line="249" w:lineRule="auto"/>
        <w:ind w:left="14" w:firstLine="288"/>
        <w:jc w:val="both"/>
      </w:pPr>
      <w:r>
        <w:rPr>
          <w:rFonts w:ascii="Courier New" w:eastAsia="Courier New" w:hAnsi="Courier New" w:cs="Courier New"/>
          <w:sz w:val="24"/>
        </w:rPr>
        <w:t xml:space="preserve">Si bien este paso suele ser innecesario </w:t>
      </w:r>
      <w:r w:rsidR="004B2E12">
        <w:rPr>
          <w:rFonts w:ascii="Courier New" w:eastAsia="Courier New" w:hAnsi="Courier New" w:cs="Courier New"/>
          <w:sz w:val="24"/>
        </w:rPr>
        <w:t>l</w:t>
      </w:r>
      <w:r>
        <w:rPr>
          <w:rFonts w:ascii="Courier New" w:eastAsia="Courier New" w:hAnsi="Courier New" w:cs="Courier New"/>
          <w:sz w:val="24"/>
        </w:rPr>
        <w:t>o dejo aquí porque todavía en algunos sistemas gesto</w:t>
      </w:r>
      <w:r>
        <w:rPr>
          <w:rFonts w:ascii="Courier New" w:eastAsia="Courier New" w:hAnsi="Courier New" w:cs="Courier New"/>
          <w:sz w:val="24"/>
        </w:rPr>
        <w:t>res es necesario.</w:t>
      </w:r>
    </w:p>
    <w:p w:rsidR="002D6DB0" w:rsidRDefault="004F518D">
      <w:pPr>
        <w:spacing w:after="43" w:line="249" w:lineRule="auto"/>
        <w:ind w:left="320" w:hanging="10"/>
        <w:jc w:val="both"/>
      </w:pPr>
      <w:r>
        <w:rPr>
          <w:rFonts w:ascii="Courier New" w:eastAsia="Courier New" w:hAnsi="Courier New" w:cs="Courier New"/>
          <w:sz w:val="24"/>
        </w:rPr>
        <w:t>// crear la conexión con la base de datos</w:t>
      </w:r>
    </w:p>
    <w:p w:rsidR="002D6DB0" w:rsidRDefault="004F518D">
      <w:pPr>
        <w:spacing w:after="264" w:line="249" w:lineRule="auto"/>
        <w:ind w:left="14" w:firstLine="274"/>
        <w:jc w:val="both"/>
      </w:pPr>
      <w:proofErr w:type="spellStart"/>
      <w:r>
        <w:rPr>
          <w:rFonts w:ascii="Courier New" w:eastAsia="Courier New" w:hAnsi="Courier New" w:cs="Courier New"/>
          <w:sz w:val="24"/>
        </w:rPr>
        <w:t>Connection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conexion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r w:rsidR="004B2E12">
        <w:rPr>
          <w:rFonts w:ascii="Courier New" w:eastAsia="Courier New" w:hAnsi="Courier New" w:cs="Courier New"/>
          <w:sz w:val="24"/>
        </w:rPr>
        <w:t xml:space="preserve">= </w:t>
      </w:r>
      <w:proofErr w:type="spellStart"/>
      <w:r>
        <w:rPr>
          <w:rFonts w:ascii="Courier New" w:eastAsia="Courier New" w:hAnsi="Courier New" w:cs="Courier New"/>
          <w:sz w:val="24"/>
        </w:rPr>
        <w:t>DriverManager</w:t>
      </w:r>
      <w:r>
        <w:rPr>
          <w:rFonts w:ascii="Courier New" w:eastAsia="Courier New" w:hAnsi="Courier New" w:cs="Courier New"/>
          <w:sz w:val="24"/>
        </w:rPr>
        <w:t>.</w:t>
      </w:r>
      <w:r>
        <w:rPr>
          <w:rFonts w:ascii="Courier New" w:eastAsia="Courier New" w:hAnsi="Courier New" w:cs="Courier New"/>
          <w:sz w:val="24"/>
        </w:rPr>
        <w:t>getConnection</w:t>
      </w:r>
      <w:proofErr w:type="spellEnd"/>
      <w:r>
        <w:rPr>
          <w:rFonts w:ascii="Courier New" w:eastAsia="Courier New" w:hAnsi="Courier New" w:cs="Courier New"/>
          <w:sz w:val="24"/>
        </w:rPr>
        <w:t>("cadena de conexión, usuario, contraseña, et</w:t>
      </w:r>
      <w:r w:rsidR="004B2E12">
        <w:rPr>
          <w:rFonts w:ascii="Courier New" w:eastAsia="Courier New" w:hAnsi="Courier New" w:cs="Courier New"/>
          <w:sz w:val="24"/>
        </w:rPr>
        <w:t>c</w:t>
      </w:r>
      <w:r>
        <w:rPr>
          <w:rFonts w:ascii="Courier New" w:eastAsia="Courier New" w:hAnsi="Courier New" w:cs="Courier New"/>
          <w:sz w:val="24"/>
        </w:rPr>
        <w:t>.</w:t>
      </w:r>
      <w:r>
        <w:rPr>
          <w:rFonts w:ascii="Courier New" w:eastAsia="Courier New" w:hAnsi="Courier New" w:cs="Courier New"/>
          <w:sz w:val="24"/>
        </w:rPr>
        <w:t>")</w:t>
      </w:r>
    </w:p>
    <w:p w:rsidR="002D6DB0" w:rsidRDefault="004F518D">
      <w:pPr>
        <w:spacing w:after="6" w:line="249" w:lineRule="auto"/>
        <w:ind w:left="14" w:right="598" w:firstLine="281"/>
        <w:jc w:val="both"/>
      </w:pPr>
      <w:r>
        <w:rPr>
          <w:rFonts w:ascii="Courier New" w:eastAsia="Courier New" w:hAnsi="Courier New" w:cs="Courier New"/>
          <w:sz w:val="24"/>
        </w:rPr>
        <w:t>La cadena de conexión depende del modo de funcionamiento del s</w:t>
      </w:r>
      <w:r w:rsidR="004B2E12">
        <w:rPr>
          <w:rFonts w:ascii="Courier New" w:eastAsia="Courier New" w:hAnsi="Courier New" w:cs="Courier New"/>
          <w:sz w:val="24"/>
        </w:rPr>
        <w:t>i</w:t>
      </w:r>
      <w:r>
        <w:rPr>
          <w:rFonts w:ascii="Courier New" w:eastAsia="Courier New" w:hAnsi="Courier New" w:cs="Courier New"/>
          <w:sz w:val="24"/>
        </w:rPr>
        <w:t>stema gestor (cliente—servidor, no servidor)</w:t>
      </w:r>
      <w:r>
        <w:rPr>
          <w:rFonts w:ascii="Courier New" w:eastAsia="Courier New" w:hAnsi="Courier New" w:cs="Courier New"/>
          <w:sz w:val="24"/>
        </w:rPr>
        <w:t>, de forma que tendrá más o menos parámetros</w:t>
      </w:r>
      <w:r>
        <w:rPr>
          <w:rFonts w:ascii="Courier New" w:eastAsia="Courier New" w:hAnsi="Courier New" w:cs="Courier New"/>
          <w:sz w:val="24"/>
        </w:rPr>
        <w:t>.</w:t>
      </w:r>
    </w:p>
    <w:p w:rsidR="002D6DB0" w:rsidRDefault="004F518D">
      <w:pPr>
        <w:spacing w:after="6" w:line="249" w:lineRule="auto"/>
        <w:ind w:left="14" w:firstLine="281"/>
        <w:jc w:val="both"/>
      </w:pPr>
      <w:r>
        <w:rPr>
          <w:rFonts w:ascii="Courier New" w:eastAsia="Courier New" w:hAnsi="Courier New" w:cs="Courier New"/>
          <w:sz w:val="24"/>
        </w:rPr>
        <w:t>En los casos de sistemas gestores de base de datos que func</w:t>
      </w:r>
      <w:r w:rsidR="004B2E12">
        <w:rPr>
          <w:rFonts w:ascii="Courier New" w:eastAsia="Courier New" w:hAnsi="Courier New" w:cs="Courier New"/>
          <w:sz w:val="24"/>
        </w:rPr>
        <w:t>i</w:t>
      </w:r>
      <w:r>
        <w:rPr>
          <w:rFonts w:ascii="Courier New" w:eastAsia="Courier New" w:hAnsi="Courier New" w:cs="Courier New"/>
          <w:sz w:val="24"/>
        </w:rPr>
        <w:t>onan en el modo cliente servidor, la cade</w:t>
      </w:r>
      <w:r>
        <w:rPr>
          <w:rFonts w:ascii="Courier New" w:eastAsia="Courier New" w:hAnsi="Courier New" w:cs="Courier New"/>
          <w:sz w:val="24"/>
        </w:rPr>
        <w:t>na de conexión suele tener el s</w:t>
      </w:r>
      <w:r w:rsidR="004B2E12">
        <w:rPr>
          <w:rFonts w:ascii="Courier New" w:eastAsia="Courier New" w:hAnsi="Courier New" w:cs="Courier New"/>
          <w:sz w:val="24"/>
        </w:rPr>
        <w:t>i</w:t>
      </w:r>
      <w:r>
        <w:rPr>
          <w:rFonts w:ascii="Courier New" w:eastAsia="Courier New" w:hAnsi="Courier New" w:cs="Courier New"/>
          <w:sz w:val="24"/>
        </w:rPr>
        <w:t>guiente esquema genér</w:t>
      </w:r>
      <w:r w:rsidR="004B2E12">
        <w:rPr>
          <w:rFonts w:ascii="Courier New" w:eastAsia="Courier New" w:hAnsi="Courier New" w:cs="Courier New"/>
          <w:sz w:val="24"/>
        </w:rPr>
        <w:t>i</w:t>
      </w:r>
      <w:r>
        <w:rPr>
          <w:rFonts w:ascii="Courier New" w:eastAsia="Courier New" w:hAnsi="Courier New" w:cs="Courier New"/>
          <w:sz w:val="24"/>
        </w:rPr>
        <w:t>co:</w:t>
      </w:r>
    </w:p>
    <w:p w:rsidR="002D6DB0" w:rsidRDefault="004F518D">
      <w:pPr>
        <w:spacing w:after="6" w:line="249" w:lineRule="auto"/>
        <w:ind w:left="24" w:hanging="10"/>
        <w:jc w:val="both"/>
      </w:pPr>
      <w:r>
        <w:rPr>
          <w:rFonts w:ascii="Courier New" w:eastAsia="Courier New" w:hAnsi="Courier New" w:cs="Courier New"/>
          <w:sz w:val="24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jdb</w:t>
      </w:r>
      <w:r>
        <w:rPr>
          <w:rFonts w:ascii="Courier New" w:eastAsia="Courier New" w:hAnsi="Courier New" w:cs="Courier New"/>
          <w:sz w:val="24"/>
        </w:rPr>
        <w:t>c</w:t>
      </w:r>
      <w:r>
        <w:rPr>
          <w:rFonts w:ascii="Courier New" w:eastAsia="Courier New" w:hAnsi="Courier New" w:cs="Courier New"/>
          <w:sz w:val="24"/>
        </w:rPr>
        <w:t>:</w:t>
      </w:r>
      <w:r>
        <w:rPr>
          <w:rFonts w:ascii="Courier New" w:eastAsia="Courier New" w:hAnsi="Courier New" w:cs="Courier New"/>
          <w:sz w:val="24"/>
        </w:rPr>
        <w:t>sgbd</w:t>
      </w:r>
      <w:proofErr w:type="spellEnd"/>
      <w:r>
        <w:rPr>
          <w:rFonts w:ascii="Courier New" w:eastAsia="Courier New" w:hAnsi="Courier New" w:cs="Courier New"/>
          <w:sz w:val="24"/>
        </w:rPr>
        <w:t>:</w:t>
      </w:r>
      <w:r>
        <w:rPr>
          <w:rFonts w:ascii="Courier New" w:eastAsia="Courier New" w:hAnsi="Courier New" w:cs="Courier New"/>
          <w:sz w:val="24"/>
        </w:rPr>
        <w:t>/</w:t>
      </w:r>
      <w:r>
        <w:rPr>
          <w:rFonts w:ascii="Courier New" w:eastAsia="Courier New" w:hAnsi="Courier New" w:cs="Courier New"/>
          <w:sz w:val="24"/>
        </w:rPr>
        <w:t>/</w:t>
      </w:r>
      <w:proofErr w:type="spellStart"/>
      <w:r>
        <w:rPr>
          <w:rFonts w:ascii="Courier New" w:eastAsia="Courier New" w:hAnsi="Courier New" w:cs="Courier New"/>
          <w:sz w:val="24"/>
        </w:rPr>
        <w:t>ip</w:t>
      </w:r>
      <w:r w:rsidR="004B2E12">
        <w:rPr>
          <w:rFonts w:ascii="Courier New" w:eastAsia="Courier New" w:hAnsi="Courier New" w:cs="Courier New"/>
          <w:sz w:val="24"/>
        </w:rPr>
        <w:t>_</w:t>
      </w:r>
      <w:r>
        <w:rPr>
          <w:rFonts w:ascii="Courier New" w:eastAsia="Courier New" w:hAnsi="Courier New" w:cs="Courier New"/>
          <w:sz w:val="24"/>
        </w:rPr>
        <w:t>servidor</w:t>
      </w:r>
      <w:r>
        <w:rPr>
          <w:rFonts w:ascii="Courier New" w:eastAsia="Courier New" w:hAnsi="Courier New" w:cs="Courier New"/>
          <w:sz w:val="24"/>
        </w:rPr>
        <w:t>:</w:t>
      </w:r>
      <w:r>
        <w:rPr>
          <w:rFonts w:ascii="Courier New" w:eastAsia="Courier New" w:hAnsi="Courier New" w:cs="Courier New"/>
          <w:sz w:val="24"/>
        </w:rPr>
        <w:t>puerto</w:t>
      </w:r>
      <w:proofErr w:type="spellEnd"/>
      <w:r>
        <w:rPr>
          <w:rFonts w:ascii="Courier New" w:eastAsia="Courier New" w:hAnsi="Courier New" w:cs="Courier New"/>
          <w:sz w:val="24"/>
        </w:rPr>
        <w:t>/</w:t>
      </w:r>
      <w:proofErr w:type="spellStart"/>
      <w:r>
        <w:rPr>
          <w:rFonts w:ascii="Courier New" w:eastAsia="Courier New" w:hAnsi="Courier New" w:cs="Courier New"/>
          <w:sz w:val="24"/>
        </w:rPr>
        <w:t>BaseDatos</w:t>
      </w:r>
      <w:proofErr w:type="spellEnd"/>
      <w:r>
        <w:rPr>
          <w:rFonts w:ascii="Courier New" w:eastAsia="Courier New" w:hAnsi="Courier New" w:cs="Courier New"/>
          <w:sz w:val="24"/>
        </w:rPr>
        <w:t>"</w:t>
      </w:r>
      <w:r>
        <w:rPr>
          <w:rFonts w:ascii="Courier New" w:eastAsia="Courier New" w:hAnsi="Courier New" w:cs="Courier New"/>
          <w:sz w:val="24"/>
        </w:rPr>
        <w:t>,</w:t>
      </w:r>
      <w:r>
        <w:rPr>
          <w:rFonts w:ascii="Courier New" w:eastAsia="Courier New" w:hAnsi="Courier New" w:cs="Courier New"/>
          <w:sz w:val="24"/>
        </w:rPr>
        <w:t>"usuario</w:t>
      </w:r>
      <w:proofErr w:type="gramEnd"/>
      <w:r>
        <w:rPr>
          <w:rFonts w:ascii="Courier New" w:eastAsia="Courier New" w:hAnsi="Courier New" w:cs="Courier New"/>
          <w:sz w:val="24"/>
        </w:rPr>
        <w:t>"</w:t>
      </w:r>
      <w:r>
        <w:rPr>
          <w:rFonts w:ascii="Courier New" w:eastAsia="Courier New" w:hAnsi="Courier New" w:cs="Courier New"/>
          <w:sz w:val="24"/>
        </w:rPr>
        <w:t>, "contraseña")</w:t>
      </w:r>
    </w:p>
    <w:p w:rsidR="002D6DB0" w:rsidRDefault="004F518D">
      <w:pPr>
        <w:spacing w:after="6" w:line="249" w:lineRule="auto"/>
        <w:ind w:left="320" w:hanging="10"/>
        <w:jc w:val="both"/>
      </w:pPr>
      <w:r>
        <w:rPr>
          <w:rFonts w:ascii="Courier New" w:eastAsia="Courier New" w:hAnsi="Courier New" w:cs="Courier New"/>
          <w:sz w:val="24"/>
        </w:rPr>
        <w:t xml:space="preserve">// crear el </w:t>
      </w:r>
      <w:proofErr w:type="gramStart"/>
      <w:r>
        <w:rPr>
          <w:rFonts w:ascii="Courier New" w:eastAsia="Courier New" w:hAnsi="Courier New" w:cs="Courier New"/>
          <w:sz w:val="24"/>
        </w:rPr>
        <w:t>objeto java</w:t>
      </w:r>
      <w:proofErr w:type="gramEnd"/>
      <w:r>
        <w:rPr>
          <w:rFonts w:ascii="Courier New" w:eastAsia="Courier New" w:hAnsi="Courier New" w:cs="Courier New"/>
          <w:sz w:val="24"/>
        </w:rPr>
        <w:t xml:space="preserve"> de petición o consulta</w:t>
      </w:r>
    </w:p>
    <w:p w:rsidR="002D6DB0" w:rsidRDefault="004F518D">
      <w:pPr>
        <w:spacing w:after="6" w:line="249" w:lineRule="auto"/>
        <w:ind w:left="320" w:hanging="10"/>
        <w:jc w:val="both"/>
      </w:pPr>
      <w:r>
        <w:rPr>
          <w:rFonts w:ascii="Courier New" w:eastAsia="Courier New" w:hAnsi="Courier New" w:cs="Courier New"/>
          <w:sz w:val="24"/>
        </w:rPr>
        <w:t xml:space="preserve">// crear la cadena </w:t>
      </w:r>
      <w:proofErr w:type="spellStart"/>
      <w:r>
        <w:rPr>
          <w:rFonts w:ascii="Courier New" w:eastAsia="Courier New" w:hAnsi="Courier New" w:cs="Courier New"/>
          <w:sz w:val="24"/>
        </w:rPr>
        <w:t>sql</w:t>
      </w:r>
      <w:proofErr w:type="spellEnd"/>
      <w:r>
        <w:rPr>
          <w:rFonts w:ascii="Courier New" w:eastAsia="Courier New" w:hAnsi="Courier New" w:cs="Courier New"/>
          <w:sz w:val="24"/>
        </w:rPr>
        <w:t xml:space="preserve"> de petición o consulta</w:t>
      </w:r>
    </w:p>
    <w:p w:rsidR="002D6DB0" w:rsidRDefault="004F518D">
      <w:pPr>
        <w:spacing w:after="6" w:line="249" w:lineRule="auto"/>
        <w:ind w:left="14" w:right="295" w:firstLine="303"/>
        <w:jc w:val="both"/>
      </w:pPr>
      <w:r>
        <w:rPr>
          <w:rFonts w:ascii="Courier New" w:eastAsia="Courier New" w:hAnsi="Courier New" w:cs="Courier New"/>
          <w:sz w:val="24"/>
        </w:rPr>
        <w:t>// enviar la sentencia a t</w:t>
      </w:r>
      <w:r>
        <w:rPr>
          <w:rFonts w:ascii="Courier New" w:eastAsia="Courier New" w:hAnsi="Courier New" w:cs="Courier New"/>
          <w:sz w:val="24"/>
        </w:rPr>
        <w:t xml:space="preserve">ravés del driver </w:t>
      </w:r>
      <w:proofErr w:type="spellStart"/>
      <w:r>
        <w:rPr>
          <w:rFonts w:ascii="Courier New" w:eastAsia="Courier New" w:hAnsi="Courier New" w:cs="Courier New"/>
          <w:sz w:val="24"/>
        </w:rPr>
        <w:t>jdbc</w:t>
      </w:r>
      <w:proofErr w:type="spellEnd"/>
      <w:r>
        <w:rPr>
          <w:rFonts w:ascii="Courier New" w:eastAsia="Courier New" w:hAnsi="Courier New" w:cs="Courier New"/>
          <w:sz w:val="24"/>
        </w:rPr>
        <w:t xml:space="preserve"> para su procesamiento en el s</w:t>
      </w:r>
      <w:r w:rsidR="004B2E12">
        <w:rPr>
          <w:rFonts w:ascii="Courier New" w:eastAsia="Courier New" w:hAnsi="Courier New" w:cs="Courier New"/>
          <w:sz w:val="24"/>
        </w:rPr>
        <w:t>i</w:t>
      </w:r>
      <w:r>
        <w:rPr>
          <w:rFonts w:ascii="Courier New" w:eastAsia="Courier New" w:hAnsi="Courier New" w:cs="Courier New"/>
          <w:sz w:val="24"/>
        </w:rPr>
        <w:t>stema gestor, y recoger el resultado de la ejecución de la sentencia</w:t>
      </w:r>
    </w:p>
    <w:p w:rsidR="002D6DB0" w:rsidRDefault="004F518D">
      <w:pPr>
        <w:spacing w:after="263"/>
        <w:ind w:right="65"/>
        <w:jc w:val="center"/>
      </w:pPr>
      <w:proofErr w:type="spellStart"/>
      <w:r>
        <w:rPr>
          <w:rFonts w:ascii="Courier New" w:eastAsia="Courier New" w:hAnsi="Courier New" w:cs="Courier New"/>
          <w:sz w:val="24"/>
        </w:rPr>
        <w:t>ResultSet</w:t>
      </w:r>
      <w:proofErr w:type="spellEnd"/>
      <w:r>
        <w:rPr>
          <w:rFonts w:ascii="Courier New" w:eastAsia="Courier New" w:hAnsi="Courier New" w:cs="Courier New"/>
          <w:sz w:val="24"/>
        </w:rPr>
        <w:t xml:space="preserve"> resultado =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query.executeQuery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 xml:space="preserve">(sentencia </w:t>
      </w:r>
      <w:proofErr w:type="spellStart"/>
      <w:r>
        <w:rPr>
          <w:rFonts w:ascii="Courier New" w:eastAsia="Courier New" w:hAnsi="Courier New" w:cs="Courier New"/>
          <w:sz w:val="24"/>
        </w:rPr>
        <w:t>sql</w:t>
      </w:r>
      <w:proofErr w:type="spellEnd"/>
      <w:r>
        <w:rPr>
          <w:rFonts w:ascii="Courier New" w:eastAsia="Courier New" w:hAnsi="Courier New" w:cs="Courier New"/>
          <w:sz w:val="24"/>
        </w:rPr>
        <w:t>)</w:t>
      </w:r>
      <w:r w:rsidR="004B2E12">
        <w:rPr>
          <w:rFonts w:ascii="Courier New" w:eastAsia="Courier New" w:hAnsi="Courier New" w:cs="Courier New"/>
          <w:sz w:val="24"/>
        </w:rPr>
        <w:t>;</w:t>
      </w:r>
    </w:p>
    <w:p w:rsidR="002D6DB0" w:rsidRDefault="004F518D">
      <w:pPr>
        <w:spacing w:after="264" w:line="249" w:lineRule="auto"/>
        <w:ind w:left="14" w:right="151" w:firstLine="699"/>
        <w:jc w:val="both"/>
      </w:pPr>
      <w:r>
        <w:rPr>
          <w:rFonts w:ascii="Courier New" w:eastAsia="Courier New" w:hAnsi="Courier New" w:cs="Courier New"/>
          <w:sz w:val="24"/>
        </w:rPr>
        <w:t xml:space="preserve">El resultado, un objeto de la clase </w:t>
      </w:r>
      <w:proofErr w:type="spellStart"/>
      <w:r>
        <w:rPr>
          <w:rFonts w:ascii="Courier New" w:eastAsia="Courier New" w:hAnsi="Courier New" w:cs="Courier New"/>
          <w:sz w:val="24"/>
        </w:rPr>
        <w:t>ResultSet</w:t>
      </w:r>
      <w:proofErr w:type="spellEnd"/>
      <w:r>
        <w:rPr>
          <w:rFonts w:ascii="Courier New" w:eastAsia="Courier New" w:hAnsi="Courier New" w:cs="Courier New"/>
          <w:sz w:val="24"/>
        </w:rPr>
        <w:t xml:space="preserve">, es análogo a una tabla y los </w:t>
      </w:r>
      <w:r>
        <w:rPr>
          <w:rFonts w:ascii="Courier New" w:eastAsia="Courier New" w:hAnsi="Courier New" w:cs="Courier New"/>
          <w:sz w:val="24"/>
        </w:rPr>
        <w:t>métodos para acceder a los datos que contiene son s</w:t>
      </w:r>
      <w:r w:rsidR="004B2E12">
        <w:rPr>
          <w:rFonts w:ascii="Courier New" w:eastAsia="Courier New" w:hAnsi="Courier New" w:cs="Courier New"/>
          <w:sz w:val="24"/>
        </w:rPr>
        <w:t>i</w:t>
      </w:r>
      <w:r>
        <w:rPr>
          <w:rFonts w:ascii="Courier New" w:eastAsia="Courier New" w:hAnsi="Courier New" w:cs="Courier New"/>
          <w:sz w:val="24"/>
        </w:rPr>
        <w:t>milares a los que se utilizan en las colecc</w:t>
      </w:r>
      <w:r w:rsidR="004B2E12">
        <w:rPr>
          <w:rFonts w:ascii="Courier New" w:eastAsia="Courier New" w:hAnsi="Courier New" w:cs="Courier New"/>
          <w:sz w:val="24"/>
        </w:rPr>
        <w:t>i</w:t>
      </w:r>
      <w:r>
        <w:rPr>
          <w:rFonts w:ascii="Courier New" w:eastAsia="Courier New" w:hAnsi="Courier New" w:cs="Courier New"/>
          <w:sz w:val="24"/>
        </w:rPr>
        <w:t xml:space="preserve">ones como las del tipo </w:t>
      </w:r>
      <w:proofErr w:type="spellStart"/>
      <w:r>
        <w:rPr>
          <w:rFonts w:ascii="Courier New" w:eastAsia="Courier New" w:hAnsi="Courier New" w:cs="Courier New"/>
          <w:sz w:val="24"/>
        </w:rPr>
        <w:t>ArrayList</w:t>
      </w:r>
      <w:proofErr w:type="spellEnd"/>
      <w:r>
        <w:rPr>
          <w:rFonts w:ascii="Courier New" w:eastAsia="Courier New" w:hAnsi="Courier New" w:cs="Courier New"/>
          <w:sz w:val="24"/>
        </w:rPr>
        <w:t>.</w:t>
      </w:r>
    </w:p>
    <w:p w:rsidR="002D6DB0" w:rsidRDefault="004F518D">
      <w:pPr>
        <w:spacing w:after="256" w:line="235" w:lineRule="auto"/>
        <w:ind w:left="7" w:right="7" w:firstLine="281"/>
      </w:pPr>
      <w:r>
        <w:rPr>
          <w:rFonts w:ascii="Courier New" w:eastAsia="Courier New" w:hAnsi="Courier New" w:cs="Courier New"/>
          <w:sz w:val="24"/>
        </w:rPr>
        <w:t xml:space="preserve">Hay tres métodos de los objetos de la clase </w:t>
      </w:r>
      <w:proofErr w:type="spellStart"/>
      <w:r>
        <w:rPr>
          <w:rFonts w:ascii="Courier New" w:eastAsia="Courier New" w:hAnsi="Courier New" w:cs="Courier New"/>
          <w:sz w:val="24"/>
        </w:rPr>
        <w:t>Sta</w:t>
      </w:r>
      <w:r>
        <w:rPr>
          <w:rFonts w:ascii="Courier New" w:eastAsia="Courier New" w:hAnsi="Courier New" w:cs="Courier New"/>
          <w:sz w:val="24"/>
        </w:rPr>
        <w:t>temen</w:t>
      </w:r>
      <w:r>
        <w:rPr>
          <w:rFonts w:ascii="Courier New" w:eastAsia="Courier New" w:hAnsi="Courier New" w:cs="Courier New"/>
          <w:sz w:val="24"/>
        </w:rPr>
        <w:t>t</w:t>
      </w:r>
      <w:proofErr w:type="spellEnd"/>
      <w:r>
        <w:rPr>
          <w:rFonts w:ascii="Courier New" w:eastAsia="Courier New" w:hAnsi="Courier New" w:cs="Courier New"/>
          <w:sz w:val="24"/>
        </w:rPr>
        <w:t xml:space="preserve">: </w:t>
      </w:r>
      <w:proofErr w:type="spellStart"/>
      <w:r>
        <w:rPr>
          <w:rFonts w:ascii="Courier New" w:eastAsia="Courier New" w:hAnsi="Courier New" w:cs="Courier New"/>
          <w:sz w:val="24"/>
        </w:rPr>
        <w:t>execute</w:t>
      </w:r>
      <w:proofErr w:type="spellEnd"/>
      <w:r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</w:rPr>
        <w:t>executeQuery</w:t>
      </w:r>
      <w:proofErr w:type="spellEnd"/>
      <w:r>
        <w:rPr>
          <w:rFonts w:ascii="Courier New" w:eastAsia="Courier New" w:hAnsi="Courier New" w:cs="Courier New"/>
          <w:sz w:val="24"/>
        </w:rPr>
        <w:t xml:space="preserve"> y </w:t>
      </w:r>
      <w:proofErr w:type="spellStart"/>
      <w:r>
        <w:rPr>
          <w:rFonts w:ascii="Courier New" w:eastAsia="Courier New" w:hAnsi="Courier New" w:cs="Courier New"/>
          <w:sz w:val="24"/>
        </w:rPr>
        <w:t>executeUpdate</w:t>
      </w:r>
      <w:proofErr w:type="spellEnd"/>
      <w:r>
        <w:rPr>
          <w:rFonts w:ascii="Courier New" w:eastAsia="Courier New" w:hAnsi="Courier New" w:cs="Courier New"/>
          <w:sz w:val="24"/>
        </w:rPr>
        <w:t xml:space="preserve">. Considero que </w:t>
      </w:r>
      <w:r w:rsidR="004B2E12">
        <w:rPr>
          <w:rFonts w:ascii="Courier New" w:eastAsia="Courier New" w:hAnsi="Courier New" w:cs="Courier New"/>
          <w:sz w:val="24"/>
        </w:rPr>
        <w:t>ti</w:t>
      </w:r>
      <w:r>
        <w:rPr>
          <w:rFonts w:ascii="Courier New" w:eastAsia="Courier New" w:hAnsi="Courier New" w:cs="Courier New"/>
          <w:sz w:val="24"/>
        </w:rPr>
        <w:t>enen los sufic</w:t>
      </w:r>
      <w:r>
        <w:rPr>
          <w:rFonts w:ascii="Courier New" w:eastAsia="Courier New" w:hAnsi="Courier New" w:cs="Courier New"/>
          <w:sz w:val="24"/>
        </w:rPr>
        <w:t>ientes "galones" y horas de programación para que no les indique cuándo se debe utilizar cada uno de ellos y cuál es el resultado que devuelven, pero estos detalles son importantes.</w:t>
      </w:r>
    </w:p>
    <w:p w:rsidR="002D6DB0" w:rsidRDefault="004F518D">
      <w:pPr>
        <w:spacing w:after="6" w:line="249" w:lineRule="auto"/>
        <w:ind w:left="320" w:hanging="10"/>
        <w:jc w:val="both"/>
      </w:pPr>
      <w:r>
        <w:rPr>
          <w:rFonts w:ascii="Courier New" w:eastAsia="Courier New" w:hAnsi="Courier New" w:cs="Courier New"/>
          <w:sz w:val="24"/>
        </w:rPr>
        <w:t>// recorrido del resultado para mostrar los datos de cada fila</w:t>
      </w:r>
    </w:p>
    <w:p w:rsidR="002D6DB0" w:rsidRDefault="004F518D">
      <w:pPr>
        <w:spacing w:after="6" w:line="249" w:lineRule="auto"/>
        <w:ind w:left="14" w:firstLine="295"/>
        <w:jc w:val="both"/>
      </w:pPr>
      <w:r>
        <w:rPr>
          <w:rFonts w:ascii="Courier New" w:eastAsia="Courier New" w:hAnsi="Courier New" w:cs="Courier New"/>
          <w:sz w:val="24"/>
        </w:rPr>
        <w:t xml:space="preserve">// se hace con un bucle que continúa mientras haya registros y en cada pasada se muestran los elementos de la fila, para </w:t>
      </w:r>
      <w:r w:rsidR="004B2E12">
        <w:rPr>
          <w:rFonts w:ascii="Courier New" w:eastAsia="Courier New" w:hAnsi="Courier New" w:cs="Courier New"/>
          <w:sz w:val="24"/>
        </w:rPr>
        <w:t>l</w:t>
      </w:r>
      <w:r>
        <w:rPr>
          <w:rFonts w:ascii="Courier New" w:eastAsia="Courier New" w:hAnsi="Courier New" w:cs="Courier New"/>
          <w:sz w:val="24"/>
        </w:rPr>
        <w:t>o cual hay que conocer cuántos elementos tiene cada fila, es decir, cuántas columnas tiene el resultado (en este ejemplo suponemos que</w:t>
      </w:r>
      <w:r>
        <w:rPr>
          <w:rFonts w:ascii="Courier New" w:eastAsia="Courier New" w:hAnsi="Courier New" w:cs="Courier New"/>
          <w:sz w:val="24"/>
        </w:rPr>
        <w:t xml:space="preserve"> hay c</w:t>
      </w:r>
      <w:r w:rsidR="004B2E12">
        <w:rPr>
          <w:rFonts w:ascii="Courier New" w:eastAsia="Courier New" w:hAnsi="Courier New" w:cs="Courier New"/>
          <w:sz w:val="24"/>
        </w:rPr>
        <w:t>i</w:t>
      </w:r>
      <w:r>
        <w:rPr>
          <w:rFonts w:ascii="Courier New" w:eastAsia="Courier New" w:hAnsi="Courier New" w:cs="Courier New"/>
          <w:sz w:val="24"/>
        </w:rPr>
        <w:t xml:space="preserve">nco columnas, y que cada columna es del tipo de datos que indica el método) </w:t>
      </w:r>
      <w:proofErr w:type="spellStart"/>
      <w:r>
        <w:rPr>
          <w:rFonts w:ascii="Courier New" w:eastAsia="Courier New" w:hAnsi="Courier New" w:cs="Courier New"/>
          <w:sz w:val="24"/>
        </w:rPr>
        <w:t>while</w:t>
      </w:r>
      <w:proofErr w:type="spellEnd"/>
      <w:r>
        <w:rPr>
          <w:rFonts w:ascii="Courier New" w:eastAsia="Courier New" w:hAnsi="Courier New" w:cs="Courier New"/>
          <w:sz w:val="24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resultado</w:t>
      </w:r>
      <w:r>
        <w:rPr>
          <w:rFonts w:ascii="Courier New" w:eastAsia="Courier New" w:hAnsi="Courier New" w:cs="Courier New"/>
          <w:sz w:val="24"/>
        </w:rPr>
        <w:t>.</w:t>
      </w:r>
      <w:r>
        <w:rPr>
          <w:rFonts w:ascii="Courier New" w:eastAsia="Courier New" w:hAnsi="Courier New" w:cs="Courier New"/>
          <w:sz w:val="24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>(</w:t>
      </w:r>
      <w:r>
        <w:rPr>
          <w:rFonts w:ascii="Courier New" w:eastAsia="Courier New" w:hAnsi="Courier New" w:cs="Courier New"/>
          <w:sz w:val="24"/>
        </w:rPr>
        <w:t>)</w:t>
      </w:r>
      <w:r>
        <w:rPr>
          <w:rFonts w:ascii="Courier New" w:eastAsia="Courier New" w:hAnsi="Courier New" w:cs="Courier New"/>
          <w:sz w:val="24"/>
        </w:rPr>
        <w:t xml:space="preserve">) </w:t>
      </w:r>
      <w:r>
        <w:rPr>
          <w:noProof/>
        </w:rPr>
        <w:drawing>
          <wp:inline distT="0" distB="0" distL="0" distR="0">
            <wp:extent cx="32017" cy="114333"/>
            <wp:effectExtent l="0" t="0" r="0" b="0"/>
            <wp:docPr id="5055" name="Picture 5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" name="Picture 50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17" cy="11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12" w:rsidRDefault="004F518D" w:rsidP="004B2E12">
      <w:pPr>
        <w:spacing w:after="256" w:line="235" w:lineRule="auto"/>
        <w:ind w:left="7" w:right="7" w:firstLine="706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sz w:val="24"/>
        </w:rPr>
        <w:t>System.</w:t>
      </w:r>
      <w:r>
        <w:rPr>
          <w:rFonts w:ascii="Courier New" w:eastAsia="Courier New" w:hAnsi="Courier New" w:cs="Courier New"/>
          <w:sz w:val="24"/>
        </w:rPr>
        <w:t>out.println</w:t>
      </w:r>
      <w:proofErr w:type="spellEnd"/>
      <w:r>
        <w:rPr>
          <w:rFonts w:ascii="Courier New" w:eastAsia="Courier New" w:hAnsi="Courier New" w:cs="Courier New"/>
          <w:sz w:val="24"/>
        </w:rPr>
        <w:t>("</w:t>
      </w:r>
      <w:r w:rsidR="004B2E12">
        <w:rPr>
          <w:rFonts w:ascii="Courier New" w:eastAsia="Courier New" w:hAnsi="Courier New" w:cs="Courier New"/>
          <w:sz w:val="24"/>
        </w:rPr>
        <w:t>|</w:t>
      </w:r>
      <w:r>
        <w:rPr>
          <w:rFonts w:ascii="Courier New" w:eastAsia="Courier New" w:hAnsi="Courier New" w:cs="Courier New"/>
          <w:sz w:val="24"/>
        </w:rPr>
        <w:t xml:space="preserve">" +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resultado</w:t>
      </w:r>
      <w:r w:rsidR="004B2E12">
        <w:rPr>
          <w:rFonts w:ascii="Courier New" w:eastAsia="Courier New" w:hAnsi="Courier New" w:cs="Courier New"/>
          <w:sz w:val="24"/>
        </w:rPr>
        <w:t>.</w:t>
      </w:r>
      <w:r>
        <w:rPr>
          <w:rFonts w:ascii="Courier New" w:eastAsia="Courier New" w:hAnsi="Courier New" w:cs="Courier New"/>
          <w:sz w:val="24"/>
        </w:rPr>
        <w:t>get</w:t>
      </w:r>
      <w:r>
        <w:rPr>
          <w:rFonts w:ascii="Courier New" w:eastAsia="Courier New" w:hAnsi="Courier New" w:cs="Courier New"/>
          <w:sz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>(1) + "</w:t>
      </w:r>
      <w:r w:rsidR="004B2E12">
        <w:rPr>
          <w:rFonts w:ascii="Courier New" w:eastAsia="Courier New" w:hAnsi="Courier New" w:cs="Courier New"/>
          <w:sz w:val="24"/>
        </w:rPr>
        <w:t>|</w:t>
      </w:r>
      <w:r>
        <w:rPr>
          <w:rFonts w:ascii="Courier New" w:eastAsia="Courier New" w:hAnsi="Courier New" w:cs="Courier New"/>
          <w:sz w:val="24"/>
        </w:rPr>
        <w:t xml:space="preserve">" + </w:t>
      </w:r>
      <w:proofErr w:type="spellStart"/>
      <w:r>
        <w:rPr>
          <w:rFonts w:ascii="Courier New" w:eastAsia="Courier New" w:hAnsi="Courier New" w:cs="Courier New"/>
          <w:sz w:val="24"/>
        </w:rPr>
        <w:t>resultado</w:t>
      </w:r>
      <w:r>
        <w:rPr>
          <w:rFonts w:ascii="Courier New" w:eastAsia="Courier New" w:hAnsi="Courier New" w:cs="Courier New"/>
          <w:sz w:val="24"/>
        </w:rPr>
        <w:t>.</w:t>
      </w:r>
      <w:r>
        <w:rPr>
          <w:rFonts w:ascii="Courier New" w:eastAsia="Courier New" w:hAnsi="Courier New" w:cs="Courier New"/>
          <w:sz w:val="24"/>
        </w:rPr>
        <w:t>getString</w:t>
      </w:r>
      <w:proofErr w:type="spellEnd"/>
      <w:r>
        <w:rPr>
          <w:rFonts w:ascii="Courier New" w:eastAsia="Courier New" w:hAnsi="Courier New" w:cs="Courier New"/>
          <w:sz w:val="24"/>
        </w:rPr>
        <w:t>(2) + "</w:t>
      </w:r>
      <w:r w:rsidR="004B2E12">
        <w:rPr>
          <w:rFonts w:ascii="Courier New" w:eastAsia="Courier New" w:hAnsi="Courier New" w:cs="Courier New"/>
          <w:sz w:val="24"/>
        </w:rPr>
        <w:t>|</w:t>
      </w:r>
      <w:r>
        <w:rPr>
          <w:rFonts w:ascii="Courier New" w:eastAsia="Courier New" w:hAnsi="Courier New" w:cs="Courier New"/>
          <w:sz w:val="24"/>
        </w:rPr>
        <w:t xml:space="preserve">" + </w:t>
      </w:r>
      <w:proofErr w:type="spellStart"/>
      <w:r>
        <w:rPr>
          <w:rFonts w:ascii="Courier New" w:eastAsia="Courier New" w:hAnsi="Courier New" w:cs="Courier New"/>
          <w:sz w:val="24"/>
        </w:rPr>
        <w:t>resultado.</w:t>
      </w:r>
      <w:r>
        <w:rPr>
          <w:rFonts w:ascii="Courier New" w:eastAsia="Courier New" w:hAnsi="Courier New" w:cs="Courier New"/>
          <w:sz w:val="24"/>
        </w:rPr>
        <w:t>get</w:t>
      </w:r>
      <w:r>
        <w:rPr>
          <w:rFonts w:ascii="Courier New" w:eastAsia="Courier New" w:hAnsi="Courier New" w:cs="Courier New"/>
          <w:sz w:val="24"/>
        </w:rPr>
        <w:t>Float</w:t>
      </w:r>
      <w:proofErr w:type="spellEnd"/>
      <w:r>
        <w:rPr>
          <w:rFonts w:ascii="Courier New" w:eastAsia="Courier New" w:hAnsi="Courier New" w:cs="Courier New"/>
          <w:sz w:val="24"/>
        </w:rPr>
        <w:t>(3) + "</w:t>
      </w:r>
      <w:r w:rsidR="004B2E12">
        <w:rPr>
          <w:rFonts w:ascii="Courier New" w:eastAsia="Courier New" w:hAnsi="Courier New" w:cs="Courier New"/>
          <w:sz w:val="24"/>
        </w:rPr>
        <w:t>|</w:t>
      </w:r>
      <w:r>
        <w:rPr>
          <w:rFonts w:ascii="Courier New" w:eastAsia="Courier New" w:hAnsi="Courier New" w:cs="Courier New"/>
          <w:sz w:val="24"/>
        </w:rPr>
        <w:t xml:space="preserve">" + </w:t>
      </w:r>
      <w:proofErr w:type="spellStart"/>
      <w:r>
        <w:rPr>
          <w:rFonts w:ascii="Courier New" w:eastAsia="Courier New" w:hAnsi="Courier New" w:cs="Courier New"/>
          <w:sz w:val="24"/>
        </w:rPr>
        <w:t>resulta</w:t>
      </w:r>
      <w:r>
        <w:rPr>
          <w:rFonts w:ascii="Courier New" w:eastAsia="Courier New" w:hAnsi="Courier New" w:cs="Courier New"/>
          <w:sz w:val="24"/>
        </w:rPr>
        <w:t>do</w:t>
      </w:r>
      <w:r>
        <w:rPr>
          <w:rFonts w:ascii="Courier New" w:eastAsia="Courier New" w:hAnsi="Courier New" w:cs="Courier New"/>
          <w:sz w:val="24"/>
        </w:rPr>
        <w:t>.</w:t>
      </w:r>
      <w:r>
        <w:rPr>
          <w:rFonts w:ascii="Courier New" w:eastAsia="Courier New" w:hAnsi="Courier New" w:cs="Courier New"/>
          <w:sz w:val="24"/>
        </w:rPr>
        <w:t>get</w:t>
      </w:r>
      <w:r>
        <w:rPr>
          <w:rFonts w:ascii="Courier New" w:eastAsia="Courier New" w:hAnsi="Courier New" w:cs="Courier New"/>
          <w:sz w:val="24"/>
        </w:rPr>
        <w:t>String</w:t>
      </w:r>
      <w:proofErr w:type="spellEnd"/>
      <w:r>
        <w:rPr>
          <w:rFonts w:ascii="Courier New" w:eastAsia="Courier New" w:hAnsi="Courier New" w:cs="Courier New"/>
          <w:sz w:val="24"/>
        </w:rPr>
        <w:t>(4) + "</w:t>
      </w:r>
      <w:r w:rsidR="004B2E12">
        <w:rPr>
          <w:rFonts w:ascii="Courier New" w:eastAsia="Courier New" w:hAnsi="Courier New" w:cs="Courier New"/>
          <w:sz w:val="24"/>
        </w:rPr>
        <w:t>|</w:t>
      </w:r>
      <w:r>
        <w:rPr>
          <w:rFonts w:ascii="Courier New" w:eastAsia="Courier New" w:hAnsi="Courier New" w:cs="Courier New"/>
          <w:sz w:val="24"/>
        </w:rPr>
        <w:t xml:space="preserve">" + </w:t>
      </w:r>
      <w:proofErr w:type="spellStart"/>
      <w:r>
        <w:rPr>
          <w:rFonts w:ascii="Courier New" w:eastAsia="Courier New" w:hAnsi="Courier New" w:cs="Courier New"/>
          <w:sz w:val="24"/>
        </w:rPr>
        <w:t>resultado.</w:t>
      </w:r>
      <w:r>
        <w:rPr>
          <w:rFonts w:ascii="Courier New" w:eastAsia="Courier New" w:hAnsi="Courier New" w:cs="Courier New"/>
          <w:sz w:val="24"/>
        </w:rPr>
        <w:t>get</w:t>
      </w:r>
      <w:r>
        <w:rPr>
          <w:rFonts w:ascii="Courier New" w:eastAsia="Courier New" w:hAnsi="Courier New" w:cs="Courier New"/>
          <w:sz w:val="24"/>
        </w:rPr>
        <w:t>String</w:t>
      </w:r>
      <w:proofErr w:type="spellEnd"/>
      <w:r>
        <w:rPr>
          <w:rFonts w:ascii="Courier New" w:eastAsia="Courier New" w:hAnsi="Courier New" w:cs="Courier New"/>
          <w:sz w:val="24"/>
        </w:rPr>
        <w:t>(5) + "</w:t>
      </w:r>
      <w:r w:rsidR="004B2E12">
        <w:rPr>
          <w:rFonts w:ascii="Courier New" w:eastAsia="Courier New" w:hAnsi="Courier New" w:cs="Courier New"/>
          <w:sz w:val="24"/>
        </w:rPr>
        <w:t>|</w:t>
      </w:r>
      <w:r w:rsidR="004B2E12">
        <w:rPr>
          <w:rFonts w:ascii="Courier New" w:eastAsia="Courier New" w:hAnsi="Courier New" w:cs="Courier New"/>
          <w:sz w:val="24"/>
        </w:rPr>
        <w:t>"</w:t>
      </w:r>
      <w:r w:rsidR="004B2E12">
        <w:rPr>
          <w:rFonts w:ascii="Courier New" w:eastAsia="Courier New" w:hAnsi="Courier New" w:cs="Courier New"/>
          <w:sz w:val="24"/>
        </w:rPr>
        <w:t>;</w:t>
      </w:r>
    </w:p>
    <w:p w:rsidR="004B2E12" w:rsidRPr="004B2E12" w:rsidRDefault="004B2E12" w:rsidP="004B2E12">
      <w:pPr>
        <w:spacing w:after="256" w:line="235" w:lineRule="auto"/>
        <w:ind w:left="7" w:right="7" w:firstLine="706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}</w:t>
      </w:r>
    </w:p>
    <w:p w:rsidR="002D6DB0" w:rsidRDefault="004F518D">
      <w:pPr>
        <w:spacing w:after="234" w:line="249" w:lineRule="auto"/>
        <w:ind w:left="305" w:hanging="10"/>
        <w:jc w:val="both"/>
      </w:pPr>
      <w:r>
        <w:rPr>
          <w:rFonts w:ascii="Courier New" w:eastAsia="Courier New" w:hAnsi="Courier New" w:cs="Courier New"/>
          <w:sz w:val="24"/>
        </w:rPr>
        <w:lastRenderedPageBreak/>
        <w:t xml:space="preserve">También se puede utilizar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resultado</w:t>
      </w:r>
      <w:r>
        <w:rPr>
          <w:rFonts w:ascii="Courier New" w:eastAsia="Courier New" w:hAnsi="Courier New" w:cs="Courier New"/>
          <w:sz w:val="24"/>
        </w:rPr>
        <w:t>.</w:t>
      </w:r>
      <w:r>
        <w:rPr>
          <w:rFonts w:ascii="Courier New" w:eastAsia="Courier New" w:hAnsi="Courier New" w:cs="Courier New"/>
          <w:sz w:val="24"/>
        </w:rPr>
        <w:t>get</w:t>
      </w:r>
      <w:r>
        <w:rPr>
          <w:rFonts w:ascii="Courier New" w:eastAsia="Courier New" w:hAnsi="Courier New" w:cs="Courier New"/>
          <w:sz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>("nombreCamp01</w:t>
      </w:r>
      <w:r w:rsidR="004B2E12">
        <w:rPr>
          <w:rFonts w:ascii="Courier New" w:eastAsia="Courier New" w:hAnsi="Courier New" w:cs="Courier New"/>
          <w:sz w:val="24"/>
        </w:rPr>
        <w:t>"</w:t>
      </w:r>
      <w:r w:rsidR="004B2E12">
        <w:rPr>
          <w:rFonts w:ascii="Courier New" w:eastAsia="Courier New" w:hAnsi="Courier New" w:cs="Courier New"/>
          <w:sz w:val="24"/>
        </w:rPr>
        <w:t>)</w:t>
      </w:r>
      <w:r>
        <w:rPr>
          <w:rFonts w:ascii="Courier New" w:eastAsia="Courier New" w:hAnsi="Courier New" w:cs="Courier New"/>
          <w:sz w:val="24"/>
        </w:rPr>
        <w:t>.</w:t>
      </w:r>
    </w:p>
    <w:p w:rsidR="00835E28" w:rsidRDefault="004F518D">
      <w:pPr>
        <w:spacing w:after="6" w:line="249" w:lineRule="auto"/>
        <w:ind w:left="305" w:hanging="10"/>
        <w:jc w:val="both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// Por último hay que cerrar todos los objetos que se han abierto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resultado.</w:t>
      </w:r>
      <w:r>
        <w:rPr>
          <w:rFonts w:ascii="Courier New" w:eastAsia="Courier New" w:hAnsi="Courier New" w:cs="Courier New"/>
          <w:sz w:val="24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>(</w:t>
      </w:r>
      <w:r>
        <w:rPr>
          <w:rFonts w:ascii="Courier New" w:eastAsia="Courier New" w:hAnsi="Courier New" w:cs="Courier New"/>
          <w:sz w:val="24"/>
        </w:rPr>
        <w:t>)</w:t>
      </w:r>
      <w:r>
        <w:rPr>
          <w:rFonts w:ascii="Courier New" w:eastAsia="Courier New" w:hAnsi="Courier New" w:cs="Courier New"/>
          <w:sz w:val="24"/>
        </w:rPr>
        <w:t xml:space="preserve">; </w:t>
      </w:r>
    </w:p>
    <w:p w:rsidR="00835E28" w:rsidRDefault="004F518D">
      <w:pPr>
        <w:spacing w:after="6" w:line="249" w:lineRule="auto"/>
        <w:ind w:left="305" w:hanging="10"/>
        <w:jc w:val="both"/>
        <w:rPr>
          <w:rFonts w:ascii="Courier New" w:eastAsia="Courier New" w:hAnsi="Courier New" w:cs="Courier New"/>
          <w:sz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</w:rPr>
        <w:t>query.close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>(</w:t>
      </w:r>
      <w:r>
        <w:rPr>
          <w:rFonts w:ascii="Courier New" w:eastAsia="Courier New" w:hAnsi="Courier New" w:cs="Courier New"/>
          <w:sz w:val="24"/>
        </w:rPr>
        <w:t>)</w:t>
      </w:r>
      <w:r>
        <w:rPr>
          <w:rFonts w:ascii="Courier New" w:eastAsia="Courier New" w:hAnsi="Courier New" w:cs="Courier New"/>
          <w:sz w:val="24"/>
        </w:rPr>
        <w:t xml:space="preserve">; </w:t>
      </w:r>
    </w:p>
    <w:p w:rsidR="002D6DB0" w:rsidRDefault="004F518D">
      <w:pPr>
        <w:spacing w:after="6" w:line="249" w:lineRule="auto"/>
        <w:ind w:left="305" w:hanging="10"/>
        <w:jc w:val="both"/>
      </w:pPr>
      <w:proofErr w:type="spellStart"/>
      <w:proofErr w:type="gramStart"/>
      <w:r>
        <w:rPr>
          <w:rFonts w:ascii="Courier New" w:eastAsia="Courier New" w:hAnsi="Courier New" w:cs="Courier New"/>
          <w:sz w:val="24"/>
        </w:rPr>
        <w:t>conexion</w:t>
      </w:r>
      <w:r>
        <w:rPr>
          <w:rFonts w:ascii="Courier New" w:eastAsia="Courier New" w:hAnsi="Courier New" w:cs="Courier New"/>
          <w:sz w:val="24"/>
        </w:rPr>
        <w:t>.</w:t>
      </w:r>
      <w:r>
        <w:rPr>
          <w:rFonts w:ascii="Courier New" w:eastAsia="Courier New" w:hAnsi="Courier New" w:cs="Courier New"/>
          <w:sz w:val="24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>(</w:t>
      </w:r>
      <w:r>
        <w:rPr>
          <w:rFonts w:ascii="Courier New" w:eastAsia="Courier New" w:hAnsi="Courier New" w:cs="Courier New"/>
          <w:sz w:val="24"/>
        </w:rPr>
        <w:t>)</w:t>
      </w:r>
      <w:r>
        <w:rPr>
          <w:rFonts w:ascii="Courier New" w:eastAsia="Courier New" w:hAnsi="Courier New" w:cs="Courier New"/>
          <w:sz w:val="24"/>
        </w:rPr>
        <w:t>;</w:t>
      </w:r>
    </w:p>
    <w:p w:rsidR="002D6DB0" w:rsidRDefault="004F518D">
      <w:pPr>
        <w:spacing w:after="6" w:line="249" w:lineRule="auto"/>
        <w:ind w:left="24" w:hanging="10"/>
        <w:jc w:val="both"/>
      </w:pPr>
      <w:r>
        <w:rPr>
          <w:rFonts w:ascii="Courier New" w:eastAsia="Courier New" w:hAnsi="Courier New" w:cs="Courier New"/>
          <w:sz w:val="24"/>
        </w:rPr>
        <w:t xml:space="preserve">Lo anterior es un recordatorio de </w:t>
      </w:r>
      <w:proofErr w:type="spellStart"/>
      <w:r>
        <w:rPr>
          <w:rFonts w:ascii="Courier New" w:eastAsia="Courier New" w:hAnsi="Courier New" w:cs="Courier New"/>
          <w:sz w:val="24"/>
        </w:rPr>
        <w:t>Io</w:t>
      </w:r>
      <w:proofErr w:type="spellEnd"/>
      <w:r>
        <w:rPr>
          <w:rFonts w:ascii="Courier New" w:eastAsia="Courier New" w:hAnsi="Courier New" w:cs="Courier New"/>
          <w:sz w:val="24"/>
        </w:rPr>
        <w:t xml:space="preserve"> que hicimos con </w:t>
      </w:r>
      <w:proofErr w:type="spellStart"/>
      <w:r>
        <w:rPr>
          <w:rFonts w:ascii="Courier New" w:eastAsia="Courier New" w:hAnsi="Courier New" w:cs="Courier New"/>
          <w:sz w:val="24"/>
        </w:rPr>
        <w:t>sqlite</w:t>
      </w:r>
      <w:proofErr w:type="spellEnd"/>
      <w:r>
        <w:rPr>
          <w:rFonts w:ascii="Courier New" w:eastAsia="Courier New" w:hAnsi="Courier New" w:cs="Courier New"/>
          <w:sz w:val="24"/>
        </w:rPr>
        <w:t xml:space="preserve"> cambiando </w:t>
      </w:r>
      <w:proofErr w:type="spellStart"/>
      <w:r>
        <w:rPr>
          <w:rFonts w:ascii="Courier New" w:eastAsia="Courier New" w:hAnsi="Courier New" w:cs="Courier New"/>
          <w:sz w:val="24"/>
        </w:rPr>
        <w:t>Io</w:t>
      </w:r>
      <w:proofErr w:type="spellEnd"/>
      <w:r>
        <w:rPr>
          <w:rFonts w:ascii="Courier New" w:eastAsia="Courier New" w:hAnsi="Courier New" w:cs="Courier New"/>
          <w:sz w:val="24"/>
        </w:rPr>
        <w:t xml:space="preserve"> que hay que cambiar. Pueden echarle un vistazo.</w:t>
      </w:r>
    </w:p>
    <w:p w:rsidR="002D6DB0" w:rsidRDefault="004F518D">
      <w:pPr>
        <w:spacing w:after="6" w:line="249" w:lineRule="auto"/>
        <w:ind w:left="24" w:hanging="10"/>
        <w:jc w:val="both"/>
      </w:pPr>
      <w:r>
        <w:rPr>
          <w:rFonts w:ascii="Courier New" w:eastAsia="Courier New" w:hAnsi="Courier New" w:cs="Courier New"/>
          <w:sz w:val="24"/>
        </w:rPr>
        <w:t>Ej</w:t>
      </w:r>
      <w:r>
        <w:rPr>
          <w:rFonts w:ascii="Courier New" w:eastAsia="Courier New" w:hAnsi="Courier New" w:cs="Courier New"/>
          <w:sz w:val="24"/>
        </w:rPr>
        <w:t xml:space="preserve">emplo </w:t>
      </w:r>
      <w:proofErr w:type="spellStart"/>
      <w:r>
        <w:rPr>
          <w:rFonts w:ascii="Courier New" w:eastAsia="Courier New" w:hAnsi="Courier New" w:cs="Courier New"/>
          <w:sz w:val="24"/>
        </w:rPr>
        <w:t>j</w:t>
      </w:r>
      <w:r>
        <w:rPr>
          <w:rFonts w:ascii="Courier New" w:eastAsia="Courier New" w:hAnsi="Courier New" w:cs="Courier New"/>
          <w:sz w:val="24"/>
        </w:rPr>
        <w:t>dbc</w:t>
      </w:r>
      <w:proofErr w:type="spellEnd"/>
      <w:r>
        <w:rPr>
          <w:rFonts w:ascii="Courier New" w:eastAsia="Courier New" w:hAnsi="Courier New" w:cs="Courier New"/>
          <w:sz w:val="24"/>
        </w:rPr>
        <w:t xml:space="preserve"> con </w:t>
      </w:r>
      <w:proofErr w:type="spellStart"/>
      <w:r>
        <w:rPr>
          <w:rFonts w:ascii="Courier New" w:eastAsia="Courier New" w:hAnsi="Courier New" w:cs="Courier New"/>
          <w:sz w:val="24"/>
        </w:rPr>
        <w:t>mariadb</w:t>
      </w:r>
      <w:proofErr w:type="spellEnd"/>
    </w:p>
    <w:p w:rsidR="002D6DB0" w:rsidRDefault="004F518D">
      <w:pPr>
        <w:spacing w:after="6" w:line="249" w:lineRule="auto"/>
        <w:ind w:left="305" w:hanging="10"/>
        <w:jc w:val="both"/>
      </w:pPr>
      <w:r>
        <w:rPr>
          <w:rFonts w:ascii="Courier New" w:eastAsia="Courier New" w:hAnsi="Courier New" w:cs="Courier New"/>
          <w:sz w:val="24"/>
        </w:rPr>
        <w:t xml:space="preserve">Llega el momento de aplicar </w:t>
      </w:r>
      <w:r w:rsidR="00835E28">
        <w:rPr>
          <w:rFonts w:ascii="Courier New" w:eastAsia="Courier New" w:hAnsi="Courier New" w:cs="Courier New"/>
          <w:sz w:val="24"/>
        </w:rPr>
        <w:t>l</w:t>
      </w:r>
      <w:r>
        <w:rPr>
          <w:rFonts w:ascii="Courier New" w:eastAsia="Courier New" w:hAnsi="Courier New" w:cs="Courier New"/>
          <w:sz w:val="24"/>
        </w:rPr>
        <w:t>o anter</w:t>
      </w:r>
      <w:r w:rsidR="00835E28">
        <w:rPr>
          <w:rFonts w:ascii="Courier New" w:eastAsia="Courier New" w:hAnsi="Courier New" w:cs="Courier New"/>
          <w:sz w:val="24"/>
        </w:rPr>
        <w:t>i</w:t>
      </w:r>
      <w:r>
        <w:rPr>
          <w:rFonts w:ascii="Courier New" w:eastAsia="Courier New" w:hAnsi="Courier New" w:cs="Courier New"/>
          <w:sz w:val="24"/>
        </w:rPr>
        <w:t xml:space="preserve">or al caso de </w:t>
      </w:r>
      <w:proofErr w:type="spellStart"/>
      <w:r>
        <w:rPr>
          <w:rFonts w:ascii="Courier New" w:eastAsia="Courier New" w:hAnsi="Courier New" w:cs="Courier New"/>
          <w:sz w:val="24"/>
        </w:rPr>
        <w:t>mariadb</w:t>
      </w:r>
      <w:proofErr w:type="spellEnd"/>
      <w:r>
        <w:rPr>
          <w:rFonts w:ascii="Courier New" w:eastAsia="Courier New" w:hAnsi="Courier New" w:cs="Courier New"/>
          <w:sz w:val="24"/>
        </w:rPr>
        <w:t>.</w:t>
      </w:r>
    </w:p>
    <w:p w:rsidR="002D6DB0" w:rsidRDefault="004F518D">
      <w:pPr>
        <w:spacing w:after="6" w:line="249" w:lineRule="auto"/>
        <w:ind w:left="14" w:firstLine="274"/>
        <w:jc w:val="both"/>
      </w:pPr>
      <w:r>
        <w:rPr>
          <w:rFonts w:ascii="Courier New" w:eastAsia="Courier New" w:hAnsi="Courier New" w:cs="Courier New"/>
          <w:sz w:val="24"/>
        </w:rPr>
        <w:t xml:space="preserve">Realiza un proyecto con el nombre </w:t>
      </w:r>
      <w:r w:rsidRPr="00835E28">
        <w:rPr>
          <w:rFonts w:ascii="Courier New" w:eastAsia="Courier New" w:hAnsi="Courier New" w:cs="Courier New"/>
          <w:b/>
          <w:sz w:val="24"/>
        </w:rPr>
        <w:t>apellidos</w:t>
      </w:r>
      <w:r w:rsidR="00835E28" w:rsidRPr="00835E28">
        <w:rPr>
          <w:rFonts w:ascii="Courier New" w:eastAsia="Courier New" w:hAnsi="Courier New" w:cs="Courier New"/>
          <w:b/>
          <w:sz w:val="24"/>
        </w:rPr>
        <w:t>_</w:t>
      </w:r>
      <w:r w:rsidRPr="00835E28">
        <w:rPr>
          <w:rFonts w:ascii="Courier New" w:eastAsia="Courier New" w:hAnsi="Courier New" w:cs="Courier New"/>
          <w:b/>
          <w:sz w:val="24"/>
        </w:rPr>
        <w:t>mariadb</w:t>
      </w:r>
      <w:r w:rsidR="00835E28" w:rsidRPr="00835E28">
        <w:rPr>
          <w:rFonts w:ascii="Courier New" w:eastAsia="Courier New" w:hAnsi="Courier New" w:cs="Courier New"/>
          <w:b/>
          <w:sz w:val="24"/>
        </w:rPr>
        <w:t>_</w:t>
      </w:r>
      <w:r w:rsidRPr="00835E28">
        <w:rPr>
          <w:rFonts w:ascii="Courier New" w:eastAsia="Courier New" w:hAnsi="Courier New" w:cs="Courier New"/>
          <w:b/>
          <w:sz w:val="24"/>
        </w:rPr>
        <w:t>jdbc3</w:t>
      </w:r>
      <w:r>
        <w:rPr>
          <w:rFonts w:ascii="Courier New" w:eastAsia="Courier New" w:hAnsi="Courier New" w:cs="Courier New"/>
          <w:sz w:val="24"/>
        </w:rPr>
        <w:t>, que contenga va</w:t>
      </w:r>
      <w:r>
        <w:rPr>
          <w:rFonts w:ascii="Courier New" w:eastAsia="Courier New" w:hAnsi="Courier New" w:cs="Courier New"/>
          <w:sz w:val="24"/>
        </w:rPr>
        <w:t>r</w:t>
      </w:r>
      <w:r w:rsidR="00835E28">
        <w:rPr>
          <w:rFonts w:ascii="Courier New" w:eastAsia="Courier New" w:hAnsi="Courier New" w:cs="Courier New"/>
          <w:sz w:val="24"/>
        </w:rPr>
        <w:t>i</w:t>
      </w:r>
      <w:r>
        <w:rPr>
          <w:rFonts w:ascii="Courier New" w:eastAsia="Courier New" w:hAnsi="Courier New" w:cs="Courier New"/>
          <w:sz w:val="24"/>
        </w:rPr>
        <w:t>os programas</w:t>
      </w:r>
      <w:r>
        <w:rPr>
          <w:rFonts w:ascii="Courier New" w:eastAsia="Courier New" w:hAnsi="Courier New" w:cs="Courier New"/>
          <w:sz w:val="24"/>
        </w:rPr>
        <w:t>:</w:t>
      </w:r>
    </w:p>
    <w:p w:rsidR="00835E28" w:rsidRPr="00835E28" w:rsidRDefault="004F518D">
      <w:pPr>
        <w:numPr>
          <w:ilvl w:val="0"/>
          <w:numId w:val="1"/>
        </w:numPr>
        <w:spacing w:after="259" w:line="249" w:lineRule="auto"/>
        <w:ind w:hanging="10"/>
        <w:jc w:val="both"/>
      </w:pPr>
      <w:r>
        <w:rPr>
          <w:rFonts w:ascii="Courier New" w:eastAsia="Courier New" w:hAnsi="Courier New" w:cs="Courier New"/>
          <w:sz w:val="24"/>
        </w:rPr>
        <w:t>un programa java con el nombre generaBDmariadb</w:t>
      </w:r>
      <w:r>
        <w:rPr>
          <w:rFonts w:ascii="Courier New" w:eastAsia="Courier New" w:hAnsi="Courier New" w:cs="Courier New"/>
          <w:sz w:val="24"/>
        </w:rPr>
        <w:t>.</w:t>
      </w:r>
      <w:r>
        <w:rPr>
          <w:rFonts w:ascii="Courier New" w:eastAsia="Courier New" w:hAnsi="Courier New" w:cs="Courier New"/>
          <w:sz w:val="24"/>
        </w:rPr>
        <w:t xml:space="preserve">java, que realiza la tarea de generar una base de datos con el nombre </w:t>
      </w:r>
      <w:proofErr w:type="spellStart"/>
      <w:r>
        <w:rPr>
          <w:rFonts w:ascii="Courier New" w:eastAsia="Courier New" w:hAnsi="Courier New" w:cs="Courier New"/>
          <w:sz w:val="24"/>
        </w:rPr>
        <w:t>apellidosMariaDB</w:t>
      </w:r>
      <w:proofErr w:type="spellEnd"/>
      <w:r>
        <w:rPr>
          <w:rFonts w:ascii="Courier New" w:eastAsia="Courier New" w:hAnsi="Courier New" w:cs="Courier New"/>
          <w:sz w:val="24"/>
        </w:rPr>
        <w:t xml:space="preserve">, de la misma forma que se </w:t>
      </w:r>
      <w:r>
        <w:rPr>
          <w:rFonts w:ascii="Courier New" w:eastAsia="Courier New" w:hAnsi="Courier New" w:cs="Courier New"/>
          <w:sz w:val="24"/>
        </w:rPr>
        <w:t xml:space="preserve">hizo con el sistema gestor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sqlite</w:t>
      </w:r>
      <w:proofErr w:type="spellEnd"/>
      <w:r>
        <w:rPr>
          <w:rFonts w:ascii="Courier New" w:eastAsia="Courier New" w:hAnsi="Courier New" w:cs="Courier New"/>
          <w:sz w:val="24"/>
        </w:rPr>
        <w:t>,</w:t>
      </w:r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>nota: esta vez las dos tablas tienen un campo apellidos que no aparecía como tal en las</w:t>
      </w:r>
      <w:r w:rsidR="00835E28">
        <w:rPr>
          <w:rFonts w:ascii="Courier New" w:eastAsia="Courier New" w:hAnsi="Courier New" w:cs="Courier New"/>
          <w:sz w:val="24"/>
        </w:rPr>
        <w:t xml:space="preserve"> tablas</w:t>
      </w:r>
      <w:r>
        <w:rPr>
          <w:rFonts w:ascii="Courier New" w:eastAsia="Courier New" w:hAnsi="Courier New" w:cs="Courier New"/>
          <w:sz w:val="24"/>
        </w:rPr>
        <w:t xml:space="preserve"> del primer ejerc</w:t>
      </w:r>
      <w:r w:rsidR="00835E28">
        <w:rPr>
          <w:rFonts w:ascii="Courier New" w:eastAsia="Courier New" w:hAnsi="Courier New" w:cs="Courier New"/>
          <w:sz w:val="24"/>
        </w:rPr>
        <w:t>i</w:t>
      </w:r>
      <w:r>
        <w:rPr>
          <w:rFonts w:ascii="Courier New" w:eastAsia="Courier New" w:hAnsi="Courier New" w:cs="Courier New"/>
          <w:sz w:val="24"/>
        </w:rPr>
        <w:t>c</w:t>
      </w:r>
      <w:r w:rsidR="00835E28">
        <w:rPr>
          <w:rFonts w:ascii="Courier New" w:eastAsia="Courier New" w:hAnsi="Courier New" w:cs="Courier New"/>
          <w:sz w:val="24"/>
        </w:rPr>
        <w:t>i</w:t>
      </w:r>
      <w:r>
        <w:rPr>
          <w:rFonts w:ascii="Courier New" w:eastAsia="Courier New" w:hAnsi="Courier New" w:cs="Courier New"/>
          <w:sz w:val="24"/>
        </w:rPr>
        <w:t xml:space="preserve">o, si bien luego se hacía referencia a ellas) </w:t>
      </w:r>
    </w:p>
    <w:p w:rsidR="00835E28" w:rsidRPr="00835E28" w:rsidRDefault="004F518D">
      <w:pPr>
        <w:numPr>
          <w:ilvl w:val="0"/>
          <w:numId w:val="1"/>
        </w:numPr>
        <w:spacing w:after="259" w:line="249" w:lineRule="auto"/>
        <w:ind w:hanging="10"/>
        <w:jc w:val="both"/>
      </w:pPr>
      <w:r>
        <w:rPr>
          <w:noProof/>
        </w:rPr>
        <w:drawing>
          <wp:inline distT="0" distB="0" distL="0" distR="0">
            <wp:extent cx="64034" cy="13720"/>
            <wp:effectExtent l="0" t="0" r="0" b="0"/>
            <wp:docPr id="7163" name="Picture 7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" name="Picture 71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34" cy="1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4"/>
        </w:rPr>
        <w:t xml:space="preserve">un </w:t>
      </w:r>
      <w:proofErr w:type="gramStart"/>
      <w:r>
        <w:rPr>
          <w:rFonts w:ascii="Courier New" w:eastAsia="Courier New" w:hAnsi="Courier New" w:cs="Courier New"/>
          <w:sz w:val="24"/>
        </w:rPr>
        <w:t>programa java</w:t>
      </w:r>
      <w:proofErr w:type="gramEnd"/>
      <w:r>
        <w:rPr>
          <w:rFonts w:ascii="Courier New" w:eastAsia="Courier New" w:hAnsi="Courier New" w:cs="Courier New"/>
          <w:sz w:val="24"/>
        </w:rPr>
        <w:t>, consulta.</w:t>
      </w:r>
      <w:r>
        <w:rPr>
          <w:rFonts w:ascii="Courier New" w:eastAsia="Courier New" w:hAnsi="Courier New" w:cs="Courier New"/>
          <w:sz w:val="24"/>
        </w:rPr>
        <w:t>java, que solicita por teclado una de</w:t>
      </w:r>
      <w:r>
        <w:rPr>
          <w:rFonts w:ascii="Courier New" w:eastAsia="Courier New" w:hAnsi="Courier New" w:cs="Courier New"/>
          <w:sz w:val="24"/>
        </w:rPr>
        <w:t xml:space="preserve"> las dos tablas, y luego un nombre, a continuación, devuelve al term</w:t>
      </w:r>
      <w:r w:rsidR="00835E28">
        <w:rPr>
          <w:rFonts w:ascii="Courier New" w:eastAsia="Courier New" w:hAnsi="Courier New" w:cs="Courier New"/>
          <w:sz w:val="24"/>
        </w:rPr>
        <w:t>i</w:t>
      </w:r>
      <w:r>
        <w:rPr>
          <w:rFonts w:ascii="Courier New" w:eastAsia="Courier New" w:hAnsi="Courier New" w:cs="Courier New"/>
          <w:sz w:val="24"/>
        </w:rPr>
        <w:t xml:space="preserve">nal, en formato tabulado, todos los datos de la tabla elegida cuyos registros contienen el nombre elegido, </w:t>
      </w:r>
    </w:p>
    <w:p w:rsidR="002D6DB0" w:rsidRDefault="004F518D">
      <w:pPr>
        <w:numPr>
          <w:ilvl w:val="0"/>
          <w:numId w:val="1"/>
        </w:numPr>
        <w:spacing w:after="259" w:line="249" w:lineRule="auto"/>
        <w:ind w:hanging="10"/>
        <w:jc w:val="both"/>
      </w:pPr>
      <w:r>
        <w:rPr>
          <w:rFonts w:ascii="Courier New" w:eastAsia="Courier New" w:hAnsi="Courier New" w:cs="Courier New"/>
          <w:sz w:val="24"/>
        </w:rPr>
        <w:t xml:space="preserve">un </w:t>
      </w:r>
      <w:proofErr w:type="gramStart"/>
      <w:r>
        <w:rPr>
          <w:rFonts w:ascii="Courier New" w:eastAsia="Courier New" w:hAnsi="Courier New" w:cs="Courier New"/>
          <w:sz w:val="24"/>
        </w:rPr>
        <w:t>programa java</w:t>
      </w:r>
      <w:proofErr w:type="gramEnd"/>
      <w:r>
        <w:rPr>
          <w:rFonts w:ascii="Courier New" w:eastAsia="Courier New" w:hAnsi="Courier New" w:cs="Courier New"/>
          <w:sz w:val="24"/>
        </w:rPr>
        <w:t>, muestraBBDD.java, que al ejecutarse muestra por pantalla men</w:t>
      </w:r>
      <w:r>
        <w:rPr>
          <w:rFonts w:ascii="Courier New" w:eastAsia="Courier New" w:hAnsi="Courier New" w:cs="Courier New"/>
          <w:sz w:val="24"/>
        </w:rPr>
        <w:t xml:space="preserve">sajes indicando si el servidor de </w:t>
      </w:r>
      <w:proofErr w:type="spellStart"/>
      <w:r>
        <w:rPr>
          <w:rFonts w:ascii="Courier New" w:eastAsia="Courier New" w:hAnsi="Courier New" w:cs="Courier New"/>
          <w:sz w:val="24"/>
        </w:rPr>
        <w:t>mariadb</w:t>
      </w:r>
      <w:proofErr w:type="spellEnd"/>
      <w:r>
        <w:rPr>
          <w:rFonts w:ascii="Courier New" w:eastAsia="Courier New" w:hAnsi="Courier New" w:cs="Courier New"/>
          <w:sz w:val="24"/>
        </w:rPr>
        <w:t xml:space="preserve"> está </w:t>
      </w:r>
      <w:r w:rsidR="00835E28">
        <w:rPr>
          <w:rFonts w:ascii="Courier New" w:eastAsia="Courier New" w:hAnsi="Courier New" w:cs="Courier New"/>
          <w:sz w:val="24"/>
        </w:rPr>
        <w:t>i</w:t>
      </w:r>
      <w:r>
        <w:rPr>
          <w:rFonts w:ascii="Courier New" w:eastAsia="Courier New" w:hAnsi="Courier New" w:cs="Courier New"/>
          <w:sz w:val="24"/>
        </w:rPr>
        <w:t>n</w:t>
      </w:r>
      <w:r w:rsidR="00835E28">
        <w:rPr>
          <w:rFonts w:ascii="Courier New" w:eastAsia="Courier New" w:hAnsi="Courier New" w:cs="Courier New"/>
          <w:sz w:val="24"/>
        </w:rPr>
        <w:t>i</w:t>
      </w:r>
      <w:r>
        <w:rPr>
          <w:rFonts w:ascii="Courier New" w:eastAsia="Courier New" w:hAnsi="Courier New" w:cs="Courier New"/>
          <w:sz w:val="24"/>
        </w:rPr>
        <w:t xml:space="preserve">ciado o no, y si </w:t>
      </w:r>
      <w:r w:rsidR="00835E28">
        <w:rPr>
          <w:rFonts w:ascii="Courier New" w:eastAsia="Courier New" w:hAnsi="Courier New" w:cs="Courier New"/>
          <w:sz w:val="24"/>
        </w:rPr>
        <w:t>l</w:t>
      </w:r>
      <w:r>
        <w:rPr>
          <w:rFonts w:ascii="Courier New" w:eastAsia="Courier New" w:hAnsi="Courier New" w:cs="Courier New"/>
          <w:sz w:val="24"/>
        </w:rPr>
        <w:t>o está, muestra en formato de columnas la lista de bases de datos a las que se puede acceder</w:t>
      </w:r>
      <w:r>
        <w:rPr>
          <w:rFonts w:ascii="Courier New" w:eastAsia="Courier New" w:hAnsi="Courier New" w:cs="Courier New"/>
          <w:sz w:val="24"/>
        </w:rPr>
        <w:t>.</w:t>
      </w:r>
    </w:p>
    <w:p w:rsidR="002D6DB0" w:rsidRDefault="004F518D">
      <w:pPr>
        <w:spacing w:after="6" w:line="249" w:lineRule="auto"/>
        <w:ind w:left="24" w:hanging="10"/>
        <w:jc w:val="both"/>
      </w:pPr>
      <w:r>
        <w:rPr>
          <w:rFonts w:ascii="Courier New" w:eastAsia="Courier New" w:hAnsi="Courier New" w:cs="Courier New"/>
          <w:sz w:val="24"/>
        </w:rPr>
        <w:t>Notas:</w:t>
      </w:r>
    </w:p>
    <w:p w:rsidR="00835E28" w:rsidRPr="00835E28" w:rsidRDefault="004F518D">
      <w:pPr>
        <w:numPr>
          <w:ilvl w:val="0"/>
          <w:numId w:val="1"/>
        </w:numPr>
        <w:spacing w:after="6" w:line="249" w:lineRule="auto"/>
        <w:ind w:hanging="10"/>
        <w:jc w:val="both"/>
      </w:pPr>
      <w:r>
        <w:rPr>
          <w:rFonts w:ascii="Courier New" w:eastAsia="Courier New" w:hAnsi="Courier New" w:cs="Courier New"/>
          <w:sz w:val="24"/>
        </w:rPr>
        <w:t>Deben enviar el proyecto comprimido en formato z</w:t>
      </w:r>
      <w:r w:rsidR="00835E28">
        <w:rPr>
          <w:rFonts w:ascii="Courier New" w:eastAsia="Courier New" w:hAnsi="Courier New" w:cs="Courier New"/>
          <w:sz w:val="24"/>
        </w:rPr>
        <w:t>i</w:t>
      </w:r>
      <w:r>
        <w:rPr>
          <w:rFonts w:ascii="Courier New" w:eastAsia="Courier New" w:hAnsi="Courier New" w:cs="Courier New"/>
          <w:sz w:val="24"/>
        </w:rPr>
        <w:t>p</w:t>
      </w:r>
      <w:r>
        <w:rPr>
          <w:rFonts w:ascii="Courier New" w:eastAsia="Courier New" w:hAnsi="Courier New" w:cs="Courier New"/>
          <w:sz w:val="24"/>
        </w:rPr>
        <w:t xml:space="preserve">. </w:t>
      </w:r>
    </w:p>
    <w:p w:rsidR="002D6DB0" w:rsidRDefault="004F518D">
      <w:pPr>
        <w:numPr>
          <w:ilvl w:val="0"/>
          <w:numId w:val="1"/>
        </w:numPr>
        <w:spacing w:after="6" w:line="249" w:lineRule="auto"/>
        <w:ind w:hanging="10"/>
        <w:jc w:val="both"/>
      </w:pPr>
      <w:r>
        <w:rPr>
          <w:rFonts w:ascii="Courier New" w:eastAsia="Courier New" w:hAnsi="Courier New" w:cs="Courier New"/>
          <w:sz w:val="24"/>
        </w:rPr>
        <w:t xml:space="preserve">No debe haber errores de sintaxis ni de ejecución, y debe estar configurado correctamente, y contener todo </w:t>
      </w:r>
      <w:r w:rsidR="00835E28">
        <w:rPr>
          <w:rFonts w:ascii="Courier New" w:eastAsia="Courier New" w:hAnsi="Courier New" w:cs="Courier New"/>
          <w:sz w:val="24"/>
        </w:rPr>
        <w:t>l</w:t>
      </w:r>
      <w:r>
        <w:rPr>
          <w:rFonts w:ascii="Courier New" w:eastAsia="Courier New" w:hAnsi="Courier New" w:cs="Courier New"/>
          <w:sz w:val="24"/>
        </w:rPr>
        <w:t>o necesario para su ejecución de forma autónoma.</w:t>
      </w:r>
    </w:p>
    <w:p w:rsidR="00835E28" w:rsidRPr="00835E28" w:rsidRDefault="004F518D">
      <w:pPr>
        <w:numPr>
          <w:ilvl w:val="0"/>
          <w:numId w:val="1"/>
        </w:numPr>
        <w:spacing w:after="256" w:line="235" w:lineRule="auto"/>
        <w:ind w:hanging="10"/>
        <w:jc w:val="both"/>
      </w:pPr>
      <w:r>
        <w:rPr>
          <w:rFonts w:ascii="Courier New" w:eastAsia="Courier New" w:hAnsi="Courier New" w:cs="Courier New"/>
          <w:sz w:val="24"/>
        </w:rPr>
        <w:t>El puerto de funcionamiento del servidor debe ser 3303</w:t>
      </w:r>
      <w:r>
        <w:rPr>
          <w:rFonts w:ascii="Courier New" w:eastAsia="Courier New" w:hAnsi="Courier New" w:cs="Courier New"/>
          <w:sz w:val="24"/>
        </w:rPr>
        <w:t xml:space="preserve">. </w:t>
      </w:r>
    </w:p>
    <w:p w:rsidR="002D6DB0" w:rsidRDefault="004F518D">
      <w:pPr>
        <w:numPr>
          <w:ilvl w:val="0"/>
          <w:numId w:val="1"/>
        </w:numPr>
        <w:spacing w:after="256" w:line="235" w:lineRule="auto"/>
        <w:ind w:hanging="10"/>
        <w:jc w:val="both"/>
      </w:pPr>
      <w:r>
        <w:rPr>
          <w:rFonts w:ascii="Courier New" w:eastAsia="Courier New" w:hAnsi="Courier New" w:cs="Courier New"/>
          <w:sz w:val="24"/>
        </w:rPr>
        <w:t xml:space="preserve">No debería hacer falta que </w:t>
      </w:r>
      <w:r w:rsidR="00835E28">
        <w:rPr>
          <w:rFonts w:ascii="Courier New" w:eastAsia="Courier New" w:hAnsi="Courier New" w:cs="Courier New"/>
          <w:sz w:val="24"/>
        </w:rPr>
        <w:t>l</w:t>
      </w:r>
      <w:r>
        <w:rPr>
          <w:rFonts w:ascii="Courier New" w:eastAsia="Courier New" w:hAnsi="Courier New" w:cs="Courier New"/>
          <w:sz w:val="24"/>
        </w:rPr>
        <w:t>o repita, p</w:t>
      </w:r>
      <w:r>
        <w:rPr>
          <w:rFonts w:ascii="Courier New" w:eastAsia="Courier New" w:hAnsi="Courier New" w:cs="Courier New"/>
          <w:sz w:val="24"/>
        </w:rPr>
        <w:t>ero si algún ejercicio se res</w:t>
      </w:r>
      <w:r w:rsidR="00835E28">
        <w:rPr>
          <w:rFonts w:ascii="Courier New" w:eastAsia="Courier New" w:hAnsi="Courier New" w:cs="Courier New"/>
          <w:sz w:val="24"/>
        </w:rPr>
        <w:t>i</w:t>
      </w:r>
      <w:r>
        <w:rPr>
          <w:rFonts w:ascii="Courier New" w:eastAsia="Courier New" w:hAnsi="Courier New" w:cs="Courier New"/>
          <w:sz w:val="24"/>
        </w:rPr>
        <w:t xml:space="preserve">ste más allá de media hora, sin </w:t>
      </w:r>
      <w:r w:rsidR="00835E28">
        <w:rPr>
          <w:rFonts w:ascii="Courier New" w:eastAsia="Courier New" w:hAnsi="Courier New" w:cs="Courier New"/>
          <w:sz w:val="24"/>
        </w:rPr>
        <w:t>vi</w:t>
      </w:r>
      <w:r>
        <w:rPr>
          <w:rFonts w:ascii="Courier New" w:eastAsia="Courier New" w:hAnsi="Courier New" w:cs="Courier New"/>
          <w:sz w:val="24"/>
        </w:rPr>
        <w:t>sos de solución, es el momento de dej</w:t>
      </w:r>
      <w:r>
        <w:rPr>
          <w:rFonts w:ascii="Courier New" w:eastAsia="Courier New" w:hAnsi="Courier New" w:cs="Courier New"/>
          <w:sz w:val="24"/>
        </w:rPr>
        <w:t>arlo, enviarme un correo con suficiente información descriptiva sobre los intentos realizados, los errores obtenidos, etcétera, y esperar la respuesta.</w:t>
      </w:r>
      <w:bookmarkStart w:id="0" w:name="_GoBack"/>
      <w:bookmarkEnd w:id="0"/>
    </w:p>
    <w:sectPr w:rsidR="002D6DB0">
      <w:footerReference w:type="even" r:id="rId9"/>
      <w:footerReference w:type="default" r:id="rId10"/>
      <w:footerReference w:type="first" r:id="rId11"/>
      <w:pgSz w:w="11906" w:h="16838"/>
      <w:pgMar w:top="1203" w:right="1282" w:bottom="1606" w:left="1160" w:header="720" w:footer="807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518D" w:rsidRDefault="004F518D">
      <w:pPr>
        <w:spacing w:after="0" w:line="240" w:lineRule="auto"/>
      </w:pPr>
      <w:r>
        <w:separator/>
      </w:r>
    </w:p>
  </w:endnote>
  <w:endnote w:type="continuationSeparator" w:id="0">
    <w:p w:rsidR="004F518D" w:rsidRDefault="004F5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DB0" w:rsidRDefault="004F518D">
    <w:pPr>
      <w:spacing w:after="0"/>
      <w:ind w:right="-12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30"/>
      </w:rPr>
      <w:t>5</w:t>
    </w:r>
    <w:r>
      <w:rPr>
        <w:rFonts w:ascii="Times New Roman" w:eastAsia="Times New Roman" w:hAnsi="Times New Roman" w:cs="Times New Roman"/>
        <w:sz w:val="3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DB0" w:rsidRDefault="004F518D">
    <w:pPr>
      <w:spacing w:after="0"/>
      <w:ind w:right="-12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30"/>
      </w:rPr>
      <w:t>5</w:t>
    </w:r>
    <w:r>
      <w:rPr>
        <w:rFonts w:ascii="Times New Roman" w:eastAsia="Times New Roman" w:hAnsi="Times New Roman" w:cs="Times New Roman"/>
        <w:sz w:val="3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DB0" w:rsidRDefault="004F518D">
    <w:pPr>
      <w:spacing w:after="0"/>
      <w:ind w:right="-12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30"/>
      </w:rPr>
      <w:t>5</w:t>
    </w:r>
    <w:r>
      <w:rPr>
        <w:rFonts w:ascii="Times New Roman" w:eastAsia="Times New Roman" w:hAnsi="Times New Roman" w:cs="Times New Roman"/>
        <w:sz w:val="3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518D" w:rsidRDefault="004F518D">
      <w:pPr>
        <w:spacing w:after="0" w:line="240" w:lineRule="auto"/>
      </w:pPr>
      <w:r>
        <w:separator/>
      </w:r>
    </w:p>
  </w:footnote>
  <w:footnote w:type="continuationSeparator" w:id="0">
    <w:p w:rsidR="004F518D" w:rsidRDefault="004F5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30" style="width:1.25pt;height:.65pt" coordsize="" o:spt="100" o:bullet="t" adj="0,,0" path="" stroked="f">
        <v:stroke joinstyle="miter"/>
        <v:imagedata r:id="rId1" o:title="image11"/>
        <v:formulas/>
        <v:path o:connecttype="segments"/>
      </v:shape>
    </w:pict>
  </w:numPicBullet>
  <w:abstractNum w:abstractNumId="0" w15:restartNumberingAfterBreak="0">
    <w:nsid w:val="25265FD7"/>
    <w:multiLevelType w:val="hybridMultilevel"/>
    <w:tmpl w:val="0C92B932"/>
    <w:lvl w:ilvl="0" w:tplc="26889446">
      <w:start w:val="1"/>
      <w:numFmt w:val="bullet"/>
      <w:lvlText w:val="•"/>
      <w:lvlPicBulletId w:val="0"/>
      <w:lvlJc w:val="left"/>
      <w:pPr>
        <w:ind w:left="3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52B704">
      <w:start w:val="1"/>
      <w:numFmt w:val="bullet"/>
      <w:lvlText w:val="o"/>
      <w:lvlJc w:val="left"/>
      <w:pPr>
        <w:ind w:left="18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F0BDD8">
      <w:start w:val="1"/>
      <w:numFmt w:val="bullet"/>
      <w:lvlText w:val="▪"/>
      <w:lvlJc w:val="left"/>
      <w:pPr>
        <w:ind w:left="2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604F68">
      <w:start w:val="1"/>
      <w:numFmt w:val="bullet"/>
      <w:lvlText w:val="•"/>
      <w:lvlJc w:val="left"/>
      <w:pPr>
        <w:ind w:left="3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1239D0">
      <w:start w:val="1"/>
      <w:numFmt w:val="bullet"/>
      <w:lvlText w:val="o"/>
      <w:lvlJc w:val="left"/>
      <w:pPr>
        <w:ind w:left="3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26F8C2">
      <w:start w:val="1"/>
      <w:numFmt w:val="bullet"/>
      <w:lvlText w:val="▪"/>
      <w:lvlJc w:val="left"/>
      <w:pPr>
        <w:ind w:left="4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CE57BE">
      <w:start w:val="1"/>
      <w:numFmt w:val="bullet"/>
      <w:lvlText w:val="•"/>
      <w:lvlJc w:val="left"/>
      <w:pPr>
        <w:ind w:left="5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1CCE2A">
      <w:start w:val="1"/>
      <w:numFmt w:val="bullet"/>
      <w:lvlText w:val="o"/>
      <w:lvlJc w:val="left"/>
      <w:pPr>
        <w:ind w:left="61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5C16B0">
      <w:start w:val="1"/>
      <w:numFmt w:val="bullet"/>
      <w:lvlText w:val="▪"/>
      <w:lvlJc w:val="left"/>
      <w:pPr>
        <w:ind w:left="68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DB0"/>
    <w:rsid w:val="002D6DB0"/>
    <w:rsid w:val="004B2E12"/>
    <w:rsid w:val="004F518D"/>
    <w:rsid w:val="0083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1EFFB"/>
  <w15:docId w15:val="{992C9F20-B099-4CC2-941C-67D1F7E9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966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2023add3smtr.pdf</vt:lpstr>
    </vt:vector>
  </TitlesOfParts>
  <Company>Casa</Company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2023add3smtr.pdf</dc:title>
  <dc:subject/>
  <dc:creator>usuario</dc:creator>
  <cp:keywords/>
  <cp:lastModifiedBy>RAUL GARCIA PABLOS</cp:lastModifiedBy>
  <cp:revision>2</cp:revision>
  <dcterms:created xsi:type="dcterms:W3CDTF">2023-02-06T15:51:00Z</dcterms:created>
  <dcterms:modified xsi:type="dcterms:W3CDTF">2023-02-06T15:51:00Z</dcterms:modified>
</cp:coreProperties>
</file>