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u w:val="none"/>
        </w:rPr>
      </w:pPr>
      <w:r>
        <w:rPr/>
        <w:t>trocar de nome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u w:val="none"/>
        </w:rPr>
      </w:pPr>
      <w:r>
        <w:rPr/>
        <w:t>histórico de compra</w:t>
        <w:tab/>
        <w:tab/>
        <w:tab/>
        <w:t>nao rola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u w:val="none"/>
        </w:rPr>
      </w:pPr>
      <w:r>
        <w:rPr/>
        <w:t>biblioteca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u w:val="none"/>
        </w:rPr>
      </w:pPr>
      <w:r>
        <w:rPr/>
        <w:t>colocar por javascrip uma tabela para desconto por meio de id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24</Words>
  <Characters>101</Characters>
  <CharactersWithSpaces>119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2022-08-25T09:26:20Z</dcterms:modified>
  <cp:revision>1</cp:revision>
  <dc:subject/>
  <dc:title/>
</cp:coreProperties>
</file>