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14C" w:rsidRDefault="00B9114C" w:rsidP="00B9114C">
      <w:pPr>
        <w:jc w:val="center"/>
        <w:rPr>
          <w:b/>
          <w:sz w:val="28"/>
        </w:rPr>
      </w:pPr>
    </w:p>
    <w:p w:rsidR="00B9114C" w:rsidRDefault="00B9114C" w:rsidP="00B9114C">
      <w:pPr>
        <w:jc w:val="center"/>
        <w:rPr>
          <w:b/>
          <w:sz w:val="28"/>
        </w:rPr>
      </w:pPr>
    </w:p>
    <w:p w:rsidR="00B9114C" w:rsidRDefault="00B9114C" w:rsidP="00B9114C">
      <w:pPr>
        <w:jc w:val="center"/>
        <w:rPr>
          <w:b/>
          <w:sz w:val="28"/>
        </w:rPr>
      </w:pPr>
      <w:r w:rsidRPr="00D219E9">
        <w:rPr>
          <w:b/>
          <w:sz w:val="28"/>
        </w:rPr>
        <w:t>CONSENTIMIENTO INFO</w:t>
      </w:r>
      <w:r>
        <w:rPr>
          <w:b/>
          <w:sz w:val="28"/>
        </w:rPr>
        <w:t>RMADO PARA LA REALIZACIÓN DE EXÁMENES RADIOLÓ</w:t>
      </w:r>
      <w:r w:rsidRPr="00D219E9">
        <w:rPr>
          <w:b/>
          <w:sz w:val="28"/>
        </w:rPr>
        <w:t>GICOS</w:t>
      </w:r>
    </w:p>
    <w:p w:rsidR="00B9114C" w:rsidRDefault="00B9114C" w:rsidP="00B9114C">
      <w:pPr>
        <w:jc w:val="center"/>
        <w:rPr>
          <w:b/>
          <w:sz w:val="28"/>
        </w:rPr>
      </w:pPr>
    </w:p>
    <w:p w:rsidR="00B9114C" w:rsidRDefault="00B9114C" w:rsidP="00B9114C">
      <w:pPr>
        <w:jc w:val="both"/>
        <w:rPr>
          <w:sz w:val="24"/>
        </w:rPr>
      </w:pPr>
    </w:p>
    <w:p w:rsidR="00B9114C" w:rsidRDefault="00B9114C" w:rsidP="00B9114C">
      <w:pPr>
        <w:jc w:val="both"/>
        <w:rPr>
          <w:sz w:val="24"/>
        </w:rPr>
      </w:pPr>
      <w:r w:rsidRPr="00D219E9">
        <w:rPr>
          <w:sz w:val="24"/>
        </w:rPr>
        <w:t>Yo</w:t>
      </w:r>
      <w:r>
        <w:rPr>
          <w:sz w:val="24"/>
        </w:rPr>
        <w:t xml:space="preserve"> ______________________________________________________________,de nacionalidad ___________________ con cédula de identidad __________________, he solicitado por mi voluntad los servicios médicos de la CLÍNICA DE ESPECIALIDADES SUR y encontrándome en pleno uso de mis facultades mentales y con plena capacidad legal de autorización, por medio del presente documento DOY mi CONSENTIMIENTO INFORMADO  para la realización de procedimientos médicos y/o radiológicos que sean necesarios bajo los siguientes criterios:</w:t>
      </w:r>
    </w:p>
    <w:p w:rsidR="00B9114C" w:rsidRDefault="00B9114C" w:rsidP="00B9114C">
      <w:pPr>
        <w:jc w:val="both"/>
        <w:rPr>
          <w:sz w:val="24"/>
        </w:rPr>
      </w:pPr>
    </w:p>
    <w:p w:rsidR="00B9114C" w:rsidRDefault="00B9114C" w:rsidP="00B9114C">
      <w:pPr>
        <w:pStyle w:val="Prrafodelista"/>
        <w:numPr>
          <w:ilvl w:val="0"/>
          <w:numId w:val="11"/>
        </w:numPr>
        <w:spacing w:after="200" w:line="276" w:lineRule="auto"/>
        <w:ind w:left="0"/>
        <w:jc w:val="both"/>
      </w:pPr>
      <w:r w:rsidRPr="00B9114C">
        <w:rPr>
          <w:b/>
        </w:rPr>
        <w:t>INFORMACIÓN MÉDICA:</w:t>
      </w:r>
      <w:r>
        <w:t xml:space="preserve"> RECONOZCO que he sido debidamente informado en lenguaje comprensible de mi estado de salud, por la cual según me informa el médico tratante se requiere de atención y de procedimientos médicos y/o radiológicos, los cuales yo he escogido dentro de un grupo de alternativas terapéuticas que he discutido con el médico tratante y </w:t>
      </w:r>
      <w:r w:rsidRPr="00B9114C">
        <w:rPr>
          <w:b/>
        </w:rPr>
        <w:t>AUTORIZO</w:t>
      </w:r>
      <w:r>
        <w:t xml:space="preserve"> estos en particular, comprendiendo los riesgos y beneficios que estos procedimientos con llevan. </w:t>
      </w:r>
    </w:p>
    <w:p w:rsidR="00B9114C" w:rsidRDefault="00B9114C" w:rsidP="00B9114C">
      <w:pPr>
        <w:pStyle w:val="Prrafodelista"/>
        <w:spacing w:after="200" w:line="276" w:lineRule="auto"/>
        <w:ind w:left="0"/>
        <w:jc w:val="both"/>
      </w:pPr>
    </w:p>
    <w:p w:rsidR="00B9114C" w:rsidRDefault="00B9114C" w:rsidP="00B9114C">
      <w:pPr>
        <w:pStyle w:val="Prrafodelista"/>
        <w:numPr>
          <w:ilvl w:val="0"/>
          <w:numId w:val="11"/>
        </w:numPr>
        <w:spacing w:after="200" w:line="276" w:lineRule="auto"/>
        <w:ind w:left="0"/>
        <w:jc w:val="both"/>
      </w:pPr>
      <w:r w:rsidRPr="00B9114C">
        <w:rPr>
          <w:b/>
        </w:rPr>
        <w:t>RIESGOS Y COMPLICACIONES</w:t>
      </w:r>
      <w:r>
        <w:t>: ACEPTO que la medicina no es una ciencia exacta y he sido debidamente informado de los riesgos y complicaciones específicos que pueden surgir a raíz de estos procedimientos mencionados , estos posibles riesgos y/o complicaciones COMPRENDO y soy consciente que no existen garantías absolutas de los resultados, pero que estos procedimientos están plenamente justificados para la recuperación de la salud como paciente y que la necesidad de realizarlos supera los riesgos de las posibles complicaciones.</w:t>
      </w:r>
      <w:bookmarkStart w:id="0" w:name="_GoBack"/>
      <w:bookmarkEnd w:id="0"/>
    </w:p>
    <w:p w:rsidR="007D33F9" w:rsidRDefault="007D33F9" w:rsidP="007D33F9">
      <w:pPr>
        <w:pStyle w:val="Prrafodelista"/>
      </w:pPr>
    </w:p>
    <w:p w:rsidR="007D33F9" w:rsidRDefault="00F57BE5" w:rsidP="00B9114C">
      <w:pPr>
        <w:pStyle w:val="Prrafodelista"/>
        <w:numPr>
          <w:ilvl w:val="0"/>
          <w:numId w:val="11"/>
        </w:numPr>
        <w:spacing w:after="200" w:line="276" w:lineRule="auto"/>
        <w:ind w:left="0"/>
        <w:jc w:val="both"/>
      </w:pPr>
      <w:r w:rsidRPr="00F57BE5">
        <w:rPr>
          <w:b/>
        </w:rPr>
        <w:t>RIESGOS DE LOS RAYOS X:</w:t>
      </w:r>
      <w:r w:rsidR="00935242">
        <w:rPr>
          <w:b/>
        </w:rPr>
        <w:t xml:space="preserve"> </w:t>
      </w:r>
      <w:r w:rsidR="00935242" w:rsidRPr="00935242">
        <w:t>ENTIENDO que c</w:t>
      </w:r>
      <w:r w:rsidR="007D33F9">
        <w:t>uando se usan adecuadamente, los beneficios diagnósticos de los rayos x superan los riesgos considerablemente. Los rayos x pueden diagnosticar condiciones potencialmente mortales, tales como vasos sanguíneos bloqueados, cáncer de huesos e infecciones. Sin embargo, los rayos X producen radiación ionizante, una forma de radiación que tiene el potencial de dañar el tejido vivo. Este es un riesgo que aumenta con el número de exposiciones sumadas a lo largo de la vida de una persona. Sin embargo, el riesgo de desarrollar cáncer por exposición a la radiación es generalmente bajo.</w:t>
      </w:r>
    </w:p>
    <w:p w:rsidR="00B9114C" w:rsidRDefault="00B9114C" w:rsidP="00B9114C">
      <w:pPr>
        <w:pStyle w:val="Prrafodelista"/>
        <w:ind w:left="426"/>
        <w:jc w:val="both"/>
      </w:pPr>
    </w:p>
    <w:p w:rsidR="00B9114C" w:rsidRDefault="00B9114C" w:rsidP="00B9114C">
      <w:pPr>
        <w:pStyle w:val="Prrafodelista"/>
        <w:jc w:val="both"/>
      </w:pPr>
    </w:p>
    <w:p w:rsidR="00B9114C" w:rsidRDefault="00B9114C" w:rsidP="00B9114C">
      <w:pPr>
        <w:pStyle w:val="Prrafodelista"/>
        <w:jc w:val="both"/>
      </w:pPr>
    </w:p>
    <w:p w:rsidR="00B9114C" w:rsidRDefault="00B9114C" w:rsidP="00B9114C">
      <w:pPr>
        <w:pStyle w:val="Prrafodelista"/>
        <w:spacing w:line="360" w:lineRule="auto"/>
        <w:jc w:val="center"/>
      </w:pPr>
      <w:r>
        <w:t>_______________________________</w:t>
      </w:r>
    </w:p>
    <w:p w:rsidR="004B3625" w:rsidRPr="00B9114C" w:rsidRDefault="00B9114C" w:rsidP="007D33F9">
      <w:pPr>
        <w:pStyle w:val="Prrafodelista"/>
        <w:spacing w:line="360" w:lineRule="auto"/>
        <w:jc w:val="center"/>
      </w:pPr>
      <w:r>
        <w:t>FIRMA DEL PACIENTE</w:t>
      </w:r>
    </w:p>
    <w:sectPr w:rsidR="004B3625" w:rsidRPr="00B9114C" w:rsidSect="00D274E3">
      <w:headerReference w:type="default" r:id="rId9"/>
      <w:footerReference w:type="default" r:id="rId10"/>
      <w:pgSz w:w="12240" w:h="15840"/>
      <w:pgMar w:top="1440" w:right="1080" w:bottom="1440" w:left="108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6EDB" w:rsidRDefault="004B6EDB">
      <w:pPr>
        <w:spacing w:after="0" w:line="240" w:lineRule="auto"/>
      </w:pPr>
      <w:r>
        <w:separator/>
      </w:r>
    </w:p>
  </w:endnote>
  <w:endnote w:type="continuationSeparator" w:id="0">
    <w:p w:rsidR="004B6EDB" w:rsidRDefault="004B6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6EDB" w:rsidRDefault="004B6ED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US"/>
      </w:rPr>
      <w:drawing>
        <wp:anchor distT="0" distB="0" distL="0" distR="0" simplePos="0" relativeHeight="251659264" behindDoc="1" locked="0" layoutInCell="1" hidden="0" allowOverlap="1" wp14:anchorId="6DEBEFDC" wp14:editId="0F5DAC42">
          <wp:simplePos x="0" y="0"/>
          <wp:positionH relativeFrom="column">
            <wp:posOffset>-925829</wp:posOffset>
          </wp:positionH>
          <wp:positionV relativeFrom="paragraph">
            <wp:posOffset>-1042990</wp:posOffset>
          </wp:positionV>
          <wp:extent cx="7794792" cy="1952862"/>
          <wp:effectExtent l="0" t="0" r="0" b="0"/>
          <wp:wrapNone/>
          <wp:docPr id="10" name="image2.png" descr="Interfaz de usuario gráfica, Texto, Aplicación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Interfaz de usuario gráfica, Texto, Aplicación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4792" cy="19528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6EDB" w:rsidRDefault="004B6EDB">
      <w:pPr>
        <w:spacing w:after="0" w:line="240" w:lineRule="auto"/>
      </w:pPr>
      <w:r>
        <w:separator/>
      </w:r>
    </w:p>
  </w:footnote>
  <w:footnote w:type="continuationSeparator" w:id="0">
    <w:p w:rsidR="004B6EDB" w:rsidRDefault="004B6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6EDB" w:rsidRDefault="004B6EDB" w:rsidP="00206FCE">
    <w:pPr>
      <w:pBdr>
        <w:top w:val="nil"/>
        <w:left w:val="nil"/>
        <w:bottom w:val="nil"/>
        <w:right w:val="nil"/>
        <w:between w:val="nil"/>
      </w:pBdr>
      <w:tabs>
        <w:tab w:val="left" w:pos="1730"/>
      </w:tabs>
      <w:spacing w:after="0" w:line="240" w:lineRule="auto"/>
      <w:rPr>
        <w:color w:val="000000"/>
      </w:rPr>
    </w:pPr>
    <w:r>
      <w:rPr>
        <w:noProof/>
        <w:lang w:val="en-US"/>
      </w:rPr>
      <w:drawing>
        <wp:anchor distT="0" distB="0" distL="0" distR="0" simplePos="0" relativeHeight="251658240" behindDoc="1" locked="0" layoutInCell="1" hidden="0" allowOverlap="1" wp14:anchorId="7382837C" wp14:editId="70FB25F4">
          <wp:simplePos x="0" y="0"/>
          <wp:positionH relativeFrom="column">
            <wp:posOffset>-1148508</wp:posOffset>
          </wp:positionH>
          <wp:positionV relativeFrom="paragraph">
            <wp:posOffset>-273310</wp:posOffset>
          </wp:positionV>
          <wp:extent cx="4417763" cy="778779"/>
          <wp:effectExtent l="0" t="0" r="0" b="0"/>
          <wp:wrapNone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l="-1" r="42706"/>
                  <a:stretch/>
                </pic:blipFill>
                <pic:spPr bwMode="auto">
                  <a:xfrm>
                    <a:off x="0" y="0"/>
                    <a:ext cx="4449211" cy="7843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630C4"/>
    <w:multiLevelType w:val="hybridMultilevel"/>
    <w:tmpl w:val="20A4AA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84975"/>
    <w:multiLevelType w:val="hybridMultilevel"/>
    <w:tmpl w:val="A40619EC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2A0185"/>
    <w:multiLevelType w:val="hybridMultilevel"/>
    <w:tmpl w:val="133095E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896AEF"/>
    <w:multiLevelType w:val="hybridMultilevel"/>
    <w:tmpl w:val="64E07DD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51745"/>
    <w:multiLevelType w:val="hybridMultilevel"/>
    <w:tmpl w:val="ED64D6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D766A6"/>
    <w:multiLevelType w:val="hybridMultilevel"/>
    <w:tmpl w:val="6DFE4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F87B07"/>
    <w:multiLevelType w:val="hybridMultilevel"/>
    <w:tmpl w:val="23E8C9A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3D39B9"/>
    <w:multiLevelType w:val="hybridMultilevel"/>
    <w:tmpl w:val="7EBC89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A653D1"/>
    <w:multiLevelType w:val="hybridMultilevel"/>
    <w:tmpl w:val="A37EBC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9704DD"/>
    <w:multiLevelType w:val="hybridMultilevel"/>
    <w:tmpl w:val="993E537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FAF3E52"/>
    <w:multiLevelType w:val="hybridMultilevel"/>
    <w:tmpl w:val="90C2D19A"/>
    <w:lvl w:ilvl="0" w:tplc="30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10"/>
  </w:num>
  <w:num w:numId="5">
    <w:abstractNumId w:val="6"/>
  </w:num>
  <w:num w:numId="6">
    <w:abstractNumId w:val="5"/>
  </w:num>
  <w:num w:numId="7">
    <w:abstractNumId w:val="0"/>
  </w:num>
  <w:num w:numId="8">
    <w:abstractNumId w:val="4"/>
  </w:num>
  <w:num w:numId="9">
    <w:abstractNumId w:val="8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3163"/>
    <w:rsid w:val="00001CCA"/>
    <w:rsid w:val="0004301E"/>
    <w:rsid w:val="00065C92"/>
    <w:rsid w:val="000B60F3"/>
    <w:rsid w:val="000F0223"/>
    <w:rsid w:val="00152648"/>
    <w:rsid w:val="00165267"/>
    <w:rsid w:val="001D150F"/>
    <w:rsid w:val="001F0436"/>
    <w:rsid w:val="00203620"/>
    <w:rsid w:val="00206FCE"/>
    <w:rsid w:val="0024553E"/>
    <w:rsid w:val="002C6E99"/>
    <w:rsid w:val="002E7016"/>
    <w:rsid w:val="003676D5"/>
    <w:rsid w:val="004A49F8"/>
    <w:rsid w:val="004B3625"/>
    <w:rsid w:val="004B6EDB"/>
    <w:rsid w:val="004D2E2B"/>
    <w:rsid w:val="0054673C"/>
    <w:rsid w:val="005B3B76"/>
    <w:rsid w:val="005E6137"/>
    <w:rsid w:val="005F70D6"/>
    <w:rsid w:val="00627595"/>
    <w:rsid w:val="006C46B6"/>
    <w:rsid w:val="006D2E3C"/>
    <w:rsid w:val="006D7301"/>
    <w:rsid w:val="00722FE1"/>
    <w:rsid w:val="0073214F"/>
    <w:rsid w:val="00734D97"/>
    <w:rsid w:val="00737625"/>
    <w:rsid w:val="00744553"/>
    <w:rsid w:val="00795478"/>
    <w:rsid w:val="007970F1"/>
    <w:rsid w:val="007D33F9"/>
    <w:rsid w:val="008960A4"/>
    <w:rsid w:val="008A2A6B"/>
    <w:rsid w:val="008D1B99"/>
    <w:rsid w:val="00905883"/>
    <w:rsid w:val="00935242"/>
    <w:rsid w:val="0096022E"/>
    <w:rsid w:val="00973F22"/>
    <w:rsid w:val="00A13163"/>
    <w:rsid w:val="00A14697"/>
    <w:rsid w:val="00A5583B"/>
    <w:rsid w:val="00AB1779"/>
    <w:rsid w:val="00AE555C"/>
    <w:rsid w:val="00B90A1D"/>
    <w:rsid w:val="00B9114C"/>
    <w:rsid w:val="00BE5A1A"/>
    <w:rsid w:val="00C0232F"/>
    <w:rsid w:val="00C06ECF"/>
    <w:rsid w:val="00CA5437"/>
    <w:rsid w:val="00CD6504"/>
    <w:rsid w:val="00CE7C78"/>
    <w:rsid w:val="00D274E3"/>
    <w:rsid w:val="00D607F5"/>
    <w:rsid w:val="00DA4C8F"/>
    <w:rsid w:val="00DF21A3"/>
    <w:rsid w:val="00E0388D"/>
    <w:rsid w:val="00E0717D"/>
    <w:rsid w:val="00E33B19"/>
    <w:rsid w:val="00E51981"/>
    <w:rsid w:val="00E8571B"/>
    <w:rsid w:val="00E860F0"/>
    <w:rsid w:val="00EA3615"/>
    <w:rsid w:val="00EC2CAF"/>
    <w:rsid w:val="00F57BE5"/>
    <w:rsid w:val="00F82FBB"/>
    <w:rsid w:val="00FF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."/>
  <w:listSeparator w:val=","/>
  <w14:docId w14:val="6405E747"/>
  <w15:docId w15:val="{1B708137-87F9-4DAE-8180-348617B91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1076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7665"/>
  </w:style>
  <w:style w:type="paragraph" w:styleId="Piedepgina">
    <w:name w:val="footer"/>
    <w:basedOn w:val="Normal"/>
    <w:link w:val="PiedepginaCar"/>
    <w:uiPriority w:val="99"/>
    <w:unhideWhenUsed/>
    <w:rsid w:val="001076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7665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51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519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1981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8960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1">
    <w:name w:val="Light Shading Accent 1"/>
    <w:basedOn w:val="Tablanormal"/>
    <w:uiPriority w:val="60"/>
    <w:rsid w:val="000F0223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Sombreadomedio2-nfasis5">
    <w:name w:val="Medium Shading 2 Accent 5"/>
    <w:basedOn w:val="Tablanormal"/>
    <w:uiPriority w:val="64"/>
    <w:rsid w:val="000F022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AB1779"/>
    <w:pPr>
      <w:spacing w:after="0" w:line="240" w:lineRule="auto"/>
      <w:ind w:left="720"/>
      <w:contextualSpacing/>
    </w:pPr>
    <w:rPr>
      <w:rFonts w:ascii="Times New Roman" w:eastAsia="SimSun" w:hAnsi="Times New Roman" w:cs="Times New Roman"/>
      <w:sz w:val="24"/>
      <w:szCs w:val="24"/>
      <w:lang w:val="es-MX" w:eastAsia="zh-CN"/>
    </w:rPr>
  </w:style>
  <w:style w:type="table" w:customStyle="1" w:styleId="Tabladecuadrcula1clara-nfasis11">
    <w:name w:val="Tabla de cuadrícula 1 clara - Énfasis 11"/>
    <w:basedOn w:val="Tablanormal"/>
    <w:uiPriority w:val="46"/>
    <w:rsid w:val="005B3B7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IyihH2KAbmW4bdDXedXZwqUvqA==">AMUW2mVDbhUv9ZPqEtA+A5ct4FWMgc77pVRsmFlXkmt3dgdyuY+xBLOhOqcXvkffZAuCREjp7i8s6b66lraAxrf/haGLBMB+bdAzkiUm0bx0SbOXFaZvUcw=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4E4BC37-C6F3-45D6-B38C-AA2B72CDD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1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Clínica Sur</dc:creator>
  <cp:lastModifiedBy>Usuarios-ces</cp:lastModifiedBy>
  <cp:revision>47</cp:revision>
  <cp:lastPrinted>2022-08-20T14:18:00Z</cp:lastPrinted>
  <dcterms:created xsi:type="dcterms:W3CDTF">2022-06-21T22:07:00Z</dcterms:created>
  <dcterms:modified xsi:type="dcterms:W3CDTF">2023-06-29T21:56:00Z</dcterms:modified>
</cp:coreProperties>
</file>