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>
          <w:rFonts w:eastAsia="Calibri" w:cs="Calibri"/>
          <w:b/>
          <w:bCs/>
          <w:color w:val="1B2A41"/>
          <w:sz w:val="52"/>
          <w:szCs w:val="52"/>
        </w:rPr>
        <w:t>Shahriar Hossain Srabon</w:t>
      </w:r>
    </w:p>
    <w:p>
      <w:pPr>
        <w:pStyle w:val="Normal"/>
        <w:spacing w:before="0" w:after="70"/>
        <w:rPr/>
      </w:pPr>
      <w:r>
        <w:rPr>
          <w:rFonts w:eastAsia="Calibri" w:cs="Calibri"/>
          <w:b/>
          <w:bCs/>
          <w:color w:val="1F6FB2"/>
          <w:sz w:val="26"/>
          <w:szCs w:val="26"/>
        </w:rPr>
        <w:t>Full-Stack Developer (MERN)</w:t>
      </w:r>
    </w:p>
    <w:p>
      <w:pPr>
        <w:pStyle w:val="Normal"/>
        <w:spacing w:before="0" w:after="20"/>
        <w:rPr/>
      </w:pPr>
      <w:r>
        <w:rPr>
          <w:rFonts w:eastAsia="Calibri" w:cs="Calibri"/>
          <w:color w:val="222222"/>
          <w:sz w:val="20"/>
          <w:szCs w:val="20"/>
        </w:rPr>
        <w:t>Dhaka, Bangladesh</w:t>
      </w:r>
      <w:r>
        <w:rPr>
          <w:rFonts w:eastAsia="Calibri" w:cs="Calibri"/>
          <w:color w:val="555B66"/>
          <w:sz w:val="20"/>
          <w:szCs w:val="20"/>
        </w:rPr>
        <w:t xml:space="preserve">  ·  </w:t>
      </w:r>
      <w:r>
        <w:rPr>
          <w:rFonts w:eastAsia="Calibri" w:cs="Calibri"/>
          <w:color w:val="222222"/>
          <w:sz w:val="20"/>
          <w:szCs w:val="20"/>
        </w:rPr>
        <w:t>+880 1995-544201</w:t>
      </w:r>
      <w:r>
        <w:rPr>
          <w:rFonts w:eastAsia="Calibri" w:cs="Calibri"/>
          <w:color w:val="555B66"/>
          <w:sz w:val="20"/>
          <w:szCs w:val="20"/>
        </w:rPr>
        <w:t xml:space="preserve">  ·  </w:t>
      </w:r>
      <w:hyperlink r:id="rId2">
        <w:r>
          <w:rPr>
            <w:rStyle w:val="Style3"/>
            <w:rFonts w:eastAsia="Calibri" w:cs="Calibri"/>
            <w:color w:val="1F6FB2"/>
            <w:sz w:val="20"/>
            <w:szCs w:val="20"/>
          </w:rPr>
          <w:t>srabon361@gmail.com</w:t>
        </w:r>
      </w:hyperlink>
    </w:p>
    <w:p>
      <w:pPr>
        <w:pStyle w:val="Normal"/>
        <w:spacing w:before="0" w:after="0"/>
        <w:rPr/>
      </w:pPr>
      <w:hyperlink r:id="rId3">
        <w:r>
          <w:rPr>
            <w:rStyle w:val="Style3"/>
            <w:rFonts w:eastAsia="Calibri" w:cs="Calibri"/>
            <w:color w:val="1F6FB2"/>
            <w:sz w:val="20"/>
            <w:szCs w:val="20"/>
          </w:rPr>
          <w:t>github.com/Srabon-bot</w:t>
        </w:r>
      </w:hyperlink>
      <w:r>
        <w:rPr>
          <w:rFonts w:eastAsia="Calibri" w:cs="Calibri"/>
          <w:color w:val="555B66"/>
          <w:sz w:val="20"/>
          <w:szCs w:val="20"/>
        </w:rPr>
        <w:t xml:space="preserve">  ·  </w:t>
      </w:r>
      <w:hyperlink r:id="rId4">
        <w:r>
          <w:rPr>
            <w:rStyle w:val="Style3"/>
            <w:rFonts w:eastAsia="Calibri" w:cs="Calibri"/>
            <w:color w:val="1F6FB2"/>
            <w:sz w:val="20"/>
            <w:szCs w:val="20"/>
          </w:rPr>
          <w:t>linkedin.com/in/shahriar-hossain-b0589a402</w:t>
        </w:r>
      </w:hyperlink>
      <w:r>
        <w:rPr>
          <w:rFonts w:eastAsia="Calibri" w:cs="Calibri"/>
          <w:color w:val="555B66"/>
          <w:sz w:val="20"/>
          <w:szCs w:val="20"/>
        </w:rPr>
        <w:t xml:space="preserve">  ·  </w:t>
      </w:r>
      <w:hyperlink r:id="rId5">
        <w:r>
          <w:rPr>
            <w:rStyle w:val="Style3"/>
            <w:rFonts w:eastAsia="Calibri" w:cs="Calibri"/>
            <w:color w:val="1F6FB2"/>
            <w:sz w:val="20"/>
            <w:szCs w:val="20"/>
          </w:rPr>
          <w:t>Portfolio</w:t>
        </w:r>
      </w:hyperlink>
    </w:p>
    <w:p>
      <w:pPr>
        <w:pStyle w:val="Normal"/>
        <w:keepNext w:val="true"/>
        <w:pBdr>
          <w:bottom w:val="single" w:sz="8" w:space="2" w:color="1F6FB2"/>
        </w:pBdr>
        <w:spacing w:before="170" w:after="70"/>
        <w:rPr/>
      </w:pPr>
      <w:r>
        <w:rPr>
          <w:rFonts w:eastAsia="Calibri" w:cs="Calibri"/>
          <w:b/>
          <w:bCs/>
          <w:color w:val="1B2A41"/>
          <w:spacing w:val="40"/>
          <w:sz w:val="21"/>
          <w:szCs w:val="21"/>
        </w:rPr>
        <w:t>SUMMARY</w:t>
      </w:r>
    </w:p>
    <w:p>
      <w:pPr>
        <w:pStyle w:val="Normal"/>
        <w:spacing w:lineRule="auto" w:line="252" w:before="0" w:after="0"/>
        <w:rPr/>
      </w:pPr>
      <w:r>
        <w:rPr>
          <w:rFonts w:eastAsia="Calibri" w:cs="Calibri"/>
          <w:color w:val="222222"/>
          <w:sz w:val="20"/>
          <w:szCs w:val="20"/>
        </w:rPr>
        <w:t>Final-semester CSE student at UITS who builds full-stack web apps with React, Next.js, Node.js, Express and MongoDB for real problems in Bangladesh. Grand Prize winner at the KAIST Student Volunteer Team x UITS WFK IT Online Training Program as main developer of Haal Khata. Also researches machine learning models for flood forecasting. Seeking a junior or intern full-stack developer role.</w:t>
      </w:r>
    </w:p>
    <w:p>
      <w:pPr>
        <w:pStyle w:val="Normal"/>
        <w:keepNext w:val="true"/>
        <w:pBdr>
          <w:bottom w:val="single" w:sz="8" w:space="2" w:color="1F6FB2"/>
        </w:pBdr>
        <w:spacing w:before="170" w:after="70"/>
        <w:rPr/>
      </w:pPr>
      <w:r>
        <w:rPr>
          <w:rFonts w:eastAsia="Calibri" w:cs="Calibri"/>
          <w:b/>
          <w:bCs/>
          <w:color w:val="1B2A41"/>
          <w:spacing w:val="40"/>
          <w:sz w:val="21"/>
          <w:szCs w:val="21"/>
        </w:rPr>
        <w:t>TECHNICAL SKILLS</w:t>
      </w:r>
    </w:p>
    <w:p>
      <w:pPr>
        <w:pStyle w:val="Normal"/>
        <w:tabs>
          <w:tab w:val="clear" w:pos="720"/>
          <w:tab w:val="left" w:pos="1900" w:leader="none"/>
        </w:tabs>
        <w:spacing w:before="0" w:after="30"/>
        <w:ind w:hanging="1900" w:start="1900"/>
        <w:rPr/>
      </w:pPr>
      <w:r>
        <w:rPr>
          <w:rFonts w:eastAsia="Calibri" w:cs="Calibri"/>
          <w:b/>
          <w:bCs/>
          <w:color w:val="1B2A41"/>
          <w:sz w:val="20"/>
          <w:szCs w:val="20"/>
        </w:rPr>
        <w:t>Languages</w:t>
      </w:r>
      <w:r>
        <w:rPr>
          <w:rFonts w:eastAsia="Calibri" w:cs="Calibri"/>
          <w:color w:val="222222"/>
          <w:sz w:val="20"/>
          <w:szCs w:val="20"/>
        </w:rPr>
        <w:tab/>
        <w:t>JavaScript, TypeScript, Python, SQL, C, C++</w:t>
      </w:r>
    </w:p>
    <w:p>
      <w:pPr>
        <w:pStyle w:val="Normal"/>
        <w:tabs>
          <w:tab w:val="clear" w:pos="720"/>
          <w:tab w:val="left" w:pos="1900" w:leader="none"/>
        </w:tabs>
        <w:spacing w:before="0" w:after="30"/>
        <w:ind w:hanging="1900" w:start="1900"/>
        <w:rPr/>
      </w:pPr>
      <w:r>
        <w:rPr>
          <w:rFonts w:eastAsia="Calibri" w:cs="Calibri"/>
          <w:b/>
          <w:bCs/>
          <w:color w:val="1B2A41"/>
          <w:sz w:val="20"/>
          <w:szCs w:val="20"/>
        </w:rPr>
        <w:t>Frontend</w:t>
      </w:r>
      <w:r>
        <w:rPr>
          <w:rFonts w:eastAsia="Calibri" w:cs="Calibri"/>
          <w:color w:val="222222"/>
          <w:sz w:val="20"/>
          <w:szCs w:val="20"/>
        </w:rPr>
        <w:tab/>
        <w:t>React, Next.js, HTML5, CSS3, Tailwind CSS, React Three Fiber</w:t>
      </w:r>
    </w:p>
    <w:p>
      <w:pPr>
        <w:pStyle w:val="Normal"/>
        <w:tabs>
          <w:tab w:val="clear" w:pos="720"/>
          <w:tab w:val="left" w:pos="1900" w:leader="none"/>
        </w:tabs>
        <w:spacing w:before="0" w:after="30"/>
        <w:ind w:hanging="1900" w:start="1900"/>
        <w:rPr/>
      </w:pPr>
      <w:r>
        <w:rPr>
          <w:rFonts w:eastAsia="Calibri" w:cs="Calibri"/>
          <w:b/>
          <w:bCs/>
          <w:color w:val="1B2A41"/>
          <w:sz w:val="20"/>
          <w:szCs w:val="20"/>
        </w:rPr>
        <w:t>Backend</w:t>
      </w:r>
      <w:r>
        <w:rPr>
          <w:rFonts w:eastAsia="Calibri" w:cs="Calibri"/>
          <w:color w:val="222222"/>
          <w:sz w:val="20"/>
          <w:szCs w:val="20"/>
        </w:rPr>
        <w:tab/>
        <w:t>Node.js, Express, REST APIs, JWT auth, FastAPI</w:t>
      </w:r>
    </w:p>
    <w:p>
      <w:pPr>
        <w:pStyle w:val="Normal"/>
        <w:tabs>
          <w:tab w:val="clear" w:pos="720"/>
          <w:tab w:val="left" w:pos="1900" w:leader="none"/>
        </w:tabs>
        <w:spacing w:before="0" w:after="30"/>
        <w:ind w:hanging="1900" w:start="1900"/>
        <w:rPr/>
      </w:pPr>
      <w:r>
        <w:rPr>
          <w:rFonts w:eastAsia="Calibri" w:cs="Calibri"/>
          <w:b/>
          <w:bCs/>
          <w:color w:val="1B2A41"/>
          <w:sz w:val="20"/>
          <w:szCs w:val="20"/>
        </w:rPr>
        <w:t>Database and Cloud</w:t>
      </w:r>
      <w:r>
        <w:rPr>
          <w:rFonts w:eastAsia="Calibri" w:cs="Calibri"/>
          <w:color w:val="222222"/>
          <w:sz w:val="20"/>
          <w:szCs w:val="20"/>
        </w:rPr>
        <w:tab/>
        <w:t>MongoDB, Firebase, Vercel, Render</w:t>
      </w:r>
    </w:p>
    <w:p>
      <w:pPr>
        <w:pStyle w:val="Normal"/>
        <w:tabs>
          <w:tab w:val="clear" w:pos="720"/>
          <w:tab w:val="left" w:pos="1900" w:leader="none"/>
        </w:tabs>
        <w:spacing w:before="0" w:after="30"/>
        <w:ind w:hanging="1900" w:start="1900"/>
        <w:rPr/>
      </w:pPr>
      <w:r>
        <w:rPr>
          <w:rFonts w:eastAsia="Calibri" w:cs="Calibri"/>
          <w:b/>
          <w:bCs/>
          <w:color w:val="1B2A41"/>
          <w:sz w:val="20"/>
          <w:szCs w:val="20"/>
        </w:rPr>
        <w:t>Machine Learning</w:t>
      </w:r>
      <w:r>
        <w:rPr>
          <w:rFonts w:eastAsia="Calibri" w:cs="Calibri"/>
          <w:color w:val="222222"/>
          <w:sz w:val="20"/>
          <w:szCs w:val="20"/>
        </w:rPr>
        <w:tab/>
        <w:t>scikit-learn, LightGBM, TensorFlow, PyTorch, Pandas, NumPy, Jupyter</w:t>
      </w:r>
    </w:p>
    <w:p>
      <w:pPr>
        <w:pStyle w:val="Normal"/>
        <w:tabs>
          <w:tab w:val="clear" w:pos="720"/>
          <w:tab w:val="left" w:pos="1900" w:leader="none"/>
        </w:tabs>
        <w:spacing w:before="0" w:after="30"/>
        <w:ind w:hanging="1900" w:start="1900"/>
        <w:rPr/>
      </w:pPr>
      <w:r>
        <w:rPr>
          <w:rFonts w:eastAsia="Calibri" w:cs="Calibri"/>
          <w:b/>
          <w:bCs/>
          <w:color w:val="1B2A41"/>
          <w:sz w:val="20"/>
          <w:szCs w:val="20"/>
        </w:rPr>
        <w:t>Tools</w:t>
      </w:r>
      <w:r>
        <w:rPr>
          <w:rFonts w:eastAsia="Calibri" w:cs="Calibri"/>
          <w:color w:val="222222"/>
          <w:sz w:val="20"/>
          <w:szCs w:val="20"/>
        </w:rPr>
        <w:tab/>
        <w:t>Git, GitHub, VS Code, Linux</w:t>
      </w:r>
    </w:p>
    <w:p>
      <w:pPr>
        <w:pStyle w:val="Normal"/>
        <w:keepNext w:val="true"/>
        <w:pBdr>
          <w:bottom w:val="single" w:sz="8" w:space="2" w:color="1F6FB2"/>
        </w:pBdr>
        <w:spacing w:before="170" w:after="70"/>
        <w:rPr/>
      </w:pPr>
      <w:r>
        <w:rPr>
          <w:rFonts w:eastAsia="Calibri" w:cs="Calibri"/>
          <w:b/>
          <w:bCs/>
          <w:color w:val="1B2A41"/>
          <w:spacing w:val="40"/>
          <w:sz w:val="21"/>
          <w:szCs w:val="21"/>
        </w:rPr>
        <w:t>PROJECTS</w:t>
      </w:r>
    </w:p>
    <w:p>
      <w:pPr>
        <w:pStyle w:val="Normal"/>
        <w:keepNext w:val="true"/>
        <w:tabs>
          <w:tab w:val="clear" w:pos="720"/>
          <w:tab w:val="right" w:pos="9906" w:leader="none"/>
        </w:tabs>
        <w:spacing w:before="100" w:after="0"/>
        <w:rPr/>
      </w:pPr>
      <w:r>
        <w:rPr>
          <w:rFonts w:eastAsia="Calibri" w:cs="Calibri"/>
          <w:b/>
          <w:bCs/>
          <w:color w:val="1B2A41"/>
          <w:sz w:val="22"/>
          <w:szCs w:val="22"/>
        </w:rPr>
        <w:t>Haal Khata  |  Grand Prize Winner</w:t>
      </w:r>
      <w:r>
        <w:rPr>
          <w:rFonts w:eastAsia="Calibri" w:cs="Calibri"/>
          <w:color w:val="222222"/>
          <w:sz w:val="20"/>
          <w:szCs w:val="20"/>
        </w:rPr>
        <w:tab/>
      </w:r>
      <w:hyperlink r:id="rId6">
        <w:r>
          <w:rPr>
            <w:rStyle w:val="Style3"/>
            <w:rFonts w:eastAsia="Calibri" w:cs="Calibri"/>
            <w:b/>
            <w:bCs/>
            <w:color w:val="1F6FB2"/>
            <w:sz w:val="20"/>
            <w:szCs w:val="20"/>
          </w:rPr>
          <w:t>Live</w:t>
        </w:r>
      </w:hyperlink>
      <w:r>
        <w:rPr>
          <w:rFonts w:eastAsia="Calibri" w:cs="Calibri"/>
          <w:color w:val="555B66"/>
          <w:sz w:val="20"/>
          <w:szCs w:val="20"/>
        </w:rPr>
        <w:t xml:space="preserve">  ·  </w:t>
      </w:r>
      <w:hyperlink r:id="rId7">
        <w:r>
          <w:rPr>
            <w:rStyle w:val="Style3"/>
            <w:rFonts w:eastAsia="Calibri" w:cs="Calibri"/>
            <w:b/>
            <w:bCs/>
            <w:color w:val="1F6FB2"/>
            <w:sz w:val="20"/>
            <w:szCs w:val="20"/>
          </w:rPr>
          <w:t>Code</w:t>
        </w:r>
      </w:hyperlink>
    </w:p>
    <w:p>
      <w:pPr>
        <w:pStyle w:val="Normal"/>
        <w:keepNext w:val="true"/>
        <w:spacing w:before="0" w:after="30"/>
        <w:rPr/>
      </w:pPr>
      <w:r>
        <w:rPr>
          <w:rFonts w:eastAsia="Calibri" w:cs="Calibri"/>
          <w:i/>
          <w:iCs/>
          <w:color w:val="555B66"/>
          <w:sz w:val="19"/>
          <w:szCs w:val="19"/>
        </w:rPr>
        <w:t>Voice-first digital ledger  ·  React 19, TypeScript, Vite, Tailwind CSS</w:t>
      </w:r>
    </w:p>
    <w:p>
      <w:pPr>
        <w:pStyle w:val="ListParagraph"/>
        <w:numPr>
          <w:ilvl w:val="0"/>
          <w:numId w:val="3"/>
        </w:numPr>
        <w:spacing w:lineRule="auto" w:line="252" w:before="0" w:after="30"/>
        <w:rPr/>
      </w:pPr>
      <w:r>
        <w:rPr>
          <w:rFonts w:eastAsia="Calibri" w:cs="Calibri"/>
          <w:color w:val="222222"/>
          <w:sz w:val="20"/>
          <w:szCs w:val="20"/>
        </w:rPr>
        <w:t>Led development of a voice-first ledger for neighborhood shopkeepers in Bangladesh, who record entries by speaking in Bangla, English or Korean.</w:t>
      </w:r>
    </w:p>
    <w:p>
      <w:pPr>
        <w:pStyle w:val="ListParagraph"/>
        <w:numPr>
          <w:ilvl w:val="0"/>
          <w:numId w:val="1"/>
        </w:numPr>
        <w:spacing w:lineRule="auto" w:line="252" w:before="0" w:after="30"/>
        <w:rPr/>
      </w:pPr>
      <w:r>
        <w:rPr>
          <w:rFonts w:eastAsia="Calibri" w:cs="Calibri"/>
          <w:color w:val="222222"/>
          <w:sz w:val="20"/>
          <w:szCs w:val="20"/>
        </w:rPr>
        <w:t>Built with a team in the KAIST Student Volunteer Team x UITS WFK IT Online Training Program and won the Grand Prize in the 2026 project competition.</w:t>
      </w:r>
    </w:p>
    <w:p>
      <w:pPr>
        <w:pStyle w:val="ListParagraph"/>
        <w:numPr>
          <w:ilvl w:val="0"/>
          <w:numId w:val="1"/>
        </w:numPr>
        <w:spacing w:lineRule="auto" w:line="252" w:before="0" w:after="30"/>
        <w:rPr/>
      </w:pPr>
      <w:r>
        <w:rPr>
          <w:rFonts w:eastAsia="Calibri" w:cs="Calibri"/>
          <w:color w:val="222222"/>
          <w:sz w:val="20"/>
          <w:szCs w:val="20"/>
        </w:rPr>
        <w:t>Deployed as a fully working live website on Vercel.</w:t>
      </w:r>
    </w:p>
    <w:p>
      <w:pPr>
        <w:pStyle w:val="Normal"/>
        <w:keepNext w:val="true"/>
        <w:tabs>
          <w:tab w:val="clear" w:pos="720"/>
          <w:tab w:val="right" w:pos="9906" w:leader="none"/>
        </w:tabs>
        <w:spacing w:before="100" w:after="0"/>
        <w:rPr/>
      </w:pPr>
      <w:r>
        <w:rPr>
          <w:rFonts w:eastAsia="Calibri" w:cs="Calibri"/>
          <w:b/>
          <w:bCs/>
          <w:color w:val="1B2A41"/>
          <w:sz w:val="22"/>
          <w:szCs w:val="22"/>
        </w:rPr>
        <w:t>BazarDor</w:t>
      </w:r>
      <w:r>
        <w:rPr>
          <w:rFonts w:eastAsia="Calibri" w:cs="Calibri"/>
          <w:color w:val="222222"/>
          <w:sz w:val="20"/>
          <w:szCs w:val="20"/>
        </w:rPr>
        <w:tab/>
      </w:r>
      <w:hyperlink r:id="rId8">
        <w:r>
          <w:rPr>
            <w:rStyle w:val="Style3"/>
            <w:rFonts w:eastAsia="Calibri" w:cs="Calibri"/>
            <w:b/>
            <w:bCs/>
            <w:color w:val="1F6FB2"/>
            <w:sz w:val="20"/>
            <w:szCs w:val="20"/>
          </w:rPr>
          <w:t>Live</w:t>
        </w:r>
      </w:hyperlink>
      <w:r>
        <w:rPr>
          <w:rFonts w:eastAsia="Calibri" w:cs="Calibri"/>
          <w:color w:val="555B66"/>
          <w:sz w:val="20"/>
          <w:szCs w:val="20"/>
        </w:rPr>
        <w:t xml:space="preserve">  ·  </w:t>
      </w:r>
      <w:hyperlink r:id="rId9">
        <w:r>
          <w:rPr>
            <w:rStyle w:val="Style3"/>
            <w:rFonts w:eastAsia="Calibri" w:cs="Calibri"/>
            <w:b/>
            <w:bCs/>
            <w:color w:val="1F6FB2"/>
            <w:sz w:val="20"/>
            <w:szCs w:val="20"/>
          </w:rPr>
          <w:t>Code</w:t>
        </w:r>
      </w:hyperlink>
    </w:p>
    <w:p>
      <w:pPr>
        <w:pStyle w:val="Normal"/>
        <w:keepNext w:val="true"/>
        <w:spacing w:before="0" w:after="30"/>
        <w:rPr/>
      </w:pPr>
      <w:r>
        <w:rPr>
          <w:rFonts w:eastAsia="Calibri" w:cs="Calibri"/>
          <w:i/>
          <w:iCs/>
          <w:color w:val="555B66"/>
          <w:sz w:val="19"/>
          <w:szCs w:val="19"/>
        </w:rPr>
        <w:t>Commodity price tracker  ·  Next.js, React 19, TypeScript, MongoDB, Tailwind CSS</w:t>
      </w:r>
    </w:p>
    <w:p>
      <w:pPr>
        <w:pStyle w:val="ListParagraph"/>
        <w:numPr>
          <w:ilvl w:val="0"/>
          <w:numId w:val="1"/>
        </w:numPr>
        <w:spacing w:lineRule="auto" w:line="252" w:before="0" w:after="30"/>
        <w:rPr/>
      </w:pPr>
      <w:r>
        <w:rPr>
          <w:rFonts w:eastAsia="Calibri" w:cs="Calibri"/>
          <w:color w:val="222222"/>
          <w:sz w:val="20"/>
          <w:szCs w:val="20"/>
        </w:rPr>
        <w:t>Built a responsive grocery and commodity price tracking app for Bangladesh with a Bangla interface.</w:t>
      </w:r>
    </w:p>
    <w:p>
      <w:pPr>
        <w:pStyle w:val="ListParagraph"/>
        <w:numPr>
          <w:ilvl w:val="0"/>
          <w:numId w:val="1"/>
        </w:numPr>
        <w:spacing w:lineRule="auto" w:line="252" w:before="0" w:after="30"/>
        <w:rPr/>
      </w:pPr>
      <w:r>
        <w:rPr>
          <w:rFonts w:eastAsia="Calibri" w:cs="Calibri"/>
          <w:color w:val="222222"/>
          <w:sz w:val="20"/>
          <w:szCs w:val="20"/>
        </w:rPr>
        <w:t>Implemented category pages with sorting, a live price ticker, risers and fallers sections, and product detail pages.</w:t>
      </w:r>
    </w:p>
    <w:p>
      <w:pPr>
        <w:pStyle w:val="Normal"/>
        <w:keepNext w:val="true"/>
        <w:tabs>
          <w:tab w:val="clear" w:pos="720"/>
          <w:tab w:val="right" w:pos="9906" w:leader="none"/>
        </w:tabs>
        <w:spacing w:before="100" w:after="0"/>
        <w:rPr/>
      </w:pPr>
      <w:r>
        <w:rPr>
          <w:rFonts w:eastAsia="Calibri" w:cs="Calibri"/>
          <w:b/>
          <w:bCs/>
          <w:color w:val="1B2A41"/>
          <w:sz w:val="22"/>
          <w:szCs w:val="22"/>
        </w:rPr>
        <w:t>FitLog</w:t>
      </w:r>
      <w:r>
        <w:rPr>
          <w:rFonts w:eastAsia="Calibri" w:cs="Calibri"/>
          <w:color w:val="222222"/>
          <w:sz w:val="20"/>
          <w:szCs w:val="20"/>
        </w:rPr>
        <w:tab/>
      </w:r>
      <w:hyperlink r:id="rId10">
        <w:r>
          <w:rPr>
            <w:rStyle w:val="Style3"/>
            <w:rFonts w:eastAsia="Calibri" w:cs="Calibri"/>
            <w:b/>
            <w:bCs/>
            <w:color w:val="1F6FB2"/>
            <w:sz w:val="20"/>
            <w:szCs w:val="20"/>
          </w:rPr>
          <w:t>Live</w:t>
        </w:r>
      </w:hyperlink>
      <w:r>
        <w:rPr>
          <w:rFonts w:eastAsia="Calibri" w:cs="Calibri"/>
          <w:color w:val="555B66"/>
          <w:sz w:val="20"/>
          <w:szCs w:val="20"/>
        </w:rPr>
        <w:t xml:space="preserve">  ·  </w:t>
      </w:r>
      <w:hyperlink r:id="rId11">
        <w:r>
          <w:rPr>
            <w:rStyle w:val="Style3"/>
            <w:rFonts w:eastAsia="Calibri" w:cs="Calibri"/>
            <w:b/>
            <w:bCs/>
            <w:color w:val="1F6FB2"/>
            <w:sz w:val="20"/>
            <w:szCs w:val="20"/>
          </w:rPr>
          <w:t>Code</w:t>
        </w:r>
      </w:hyperlink>
    </w:p>
    <w:p>
      <w:pPr>
        <w:pStyle w:val="Normal"/>
        <w:keepNext w:val="true"/>
        <w:spacing w:before="0" w:after="30"/>
        <w:rPr/>
      </w:pPr>
      <w:r>
        <w:rPr>
          <w:rFonts w:eastAsia="Calibri" w:cs="Calibri"/>
          <w:i/>
          <w:iCs/>
          <w:color w:val="555B66"/>
          <w:sz w:val="19"/>
          <w:szCs w:val="19"/>
        </w:rPr>
        <w:t>Workout library and session planner  ·  Next.js 16, React 19, TypeScript, Tailwind CSS</w:t>
      </w:r>
    </w:p>
    <w:p>
      <w:pPr>
        <w:pStyle w:val="ListParagraph"/>
        <w:numPr>
          <w:ilvl w:val="0"/>
          <w:numId w:val="1"/>
        </w:numPr>
        <w:spacing w:lineRule="auto" w:line="252" w:before="0" w:after="30"/>
        <w:rPr/>
      </w:pPr>
      <w:r>
        <w:rPr>
          <w:rFonts w:eastAsia="Calibri" w:cs="Calibri"/>
          <w:color w:val="222222"/>
          <w:sz w:val="20"/>
          <w:szCs w:val="20"/>
        </w:rPr>
        <w:t>Built a dark-themed workout library and daily session planner with real-time session metrics.</w:t>
      </w:r>
    </w:p>
    <w:p>
      <w:pPr>
        <w:pStyle w:val="Normal"/>
        <w:keepNext w:val="true"/>
        <w:tabs>
          <w:tab w:val="clear" w:pos="720"/>
          <w:tab w:val="right" w:pos="9906" w:leader="none"/>
        </w:tabs>
        <w:spacing w:before="100" w:after="0"/>
        <w:rPr/>
      </w:pPr>
      <w:r>
        <w:rPr>
          <w:rFonts w:eastAsia="Calibri" w:cs="Calibri"/>
          <w:b/>
          <w:bCs/>
          <w:color w:val="1B2A41"/>
          <w:sz w:val="22"/>
          <w:szCs w:val="22"/>
        </w:rPr>
        <w:t>Yutnori 3D</w:t>
      </w:r>
      <w:r>
        <w:rPr>
          <w:rFonts w:eastAsia="Calibri" w:cs="Calibri"/>
          <w:color w:val="222222"/>
          <w:sz w:val="20"/>
          <w:szCs w:val="20"/>
        </w:rPr>
        <w:tab/>
      </w:r>
      <w:hyperlink r:id="rId12">
        <w:r>
          <w:rPr>
            <w:rStyle w:val="Style3"/>
            <w:rFonts w:eastAsia="Calibri" w:cs="Calibri"/>
            <w:b/>
            <w:bCs/>
            <w:color w:val="1F6FB2"/>
            <w:sz w:val="20"/>
            <w:szCs w:val="20"/>
          </w:rPr>
          <w:t>Live</w:t>
        </w:r>
      </w:hyperlink>
      <w:r>
        <w:rPr>
          <w:rFonts w:eastAsia="Calibri" w:cs="Calibri"/>
          <w:color w:val="555B66"/>
          <w:sz w:val="20"/>
          <w:szCs w:val="20"/>
        </w:rPr>
        <w:t xml:space="preserve">  ·  </w:t>
      </w:r>
      <w:hyperlink r:id="rId13">
        <w:r>
          <w:rPr>
            <w:rStyle w:val="Style3"/>
            <w:rFonts w:eastAsia="Calibri" w:cs="Calibri"/>
            <w:b/>
            <w:bCs/>
            <w:color w:val="1F6FB2"/>
            <w:sz w:val="20"/>
            <w:szCs w:val="20"/>
          </w:rPr>
          <w:t>Code</w:t>
        </w:r>
      </w:hyperlink>
    </w:p>
    <w:p>
      <w:pPr>
        <w:pStyle w:val="Normal"/>
        <w:keepNext w:val="true"/>
        <w:spacing w:before="0" w:after="30"/>
        <w:rPr/>
      </w:pPr>
      <w:r>
        <w:rPr>
          <w:rFonts w:eastAsia="Calibri" w:cs="Calibri"/>
          <w:i/>
          <w:iCs/>
          <w:color w:val="555B66"/>
          <w:sz w:val="19"/>
          <w:szCs w:val="19"/>
        </w:rPr>
        <w:t>3D Korean board game  ·  React, TypeScript, React Three Fiber, Three.js</w:t>
      </w:r>
    </w:p>
    <w:p>
      <w:pPr>
        <w:pStyle w:val="ListParagraph"/>
        <w:numPr>
          <w:ilvl w:val="0"/>
          <w:numId w:val="1"/>
        </w:numPr>
        <w:spacing w:lineRule="auto" w:line="252" w:before="0" w:after="30"/>
        <w:rPr/>
      </w:pPr>
      <w:r>
        <w:rPr>
          <w:rFonts w:eastAsia="Calibri" w:cs="Calibri"/>
          <w:color w:val="222222"/>
          <w:sz w:val="20"/>
          <w:szCs w:val="20"/>
        </w:rPr>
        <w:t>Built a 3D browser version of the traditional game with physics, AI opponents, pass-and-play and multi-language support.</w:t>
      </w:r>
    </w:p>
    <w:p>
      <w:pPr>
        <w:pStyle w:val="ListParagraph"/>
        <w:numPr>
          <w:ilvl w:val="0"/>
          <w:numId w:val="1"/>
        </w:numPr>
        <w:spacing w:lineRule="auto" w:line="252" w:before="0" w:after="30"/>
        <w:rPr/>
      </w:pPr>
      <w:r>
        <w:rPr>
          <w:rFonts w:eastAsia="Calibri" w:cs="Calibri"/>
          <w:color w:val="222222"/>
          <w:sz w:val="20"/>
          <w:szCs w:val="20"/>
        </w:rPr>
        <w:t>Implemented a full rules engine covering shortcuts, catching, stacking and back-do.</w:t>
      </w:r>
    </w:p>
    <w:p>
      <w:pPr>
        <w:pStyle w:val="Normal"/>
        <w:keepNext w:val="true"/>
        <w:tabs>
          <w:tab w:val="clear" w:pos="720"/>
          <w:tab w:val="right" w:pos="9906" w:leader="none"/>
        </w:tabs>
        <w:spacing w:before="100" w:after="0"/>
        <w:rPr/>
      </w:pPr>
      <w:r>
        <w:rPr>
          <w:rFonts w:eastAsia="Calibri" w:cs="Calibri"/>
          <w:b/>
          <w:bCs/>
          <w:color w:val="1B2A41"/>
          <w:sz w:val="22"/>
          <w:szCs w:val="22"/>
        </w:rPr>
        <w:t>Bangladesh Flood ML Suite</w:t>
      </w:r>
      <w:r>
        <w:rPr>
          <w:rFonts w:eastAsia="Calibri" w:cs="Calibri"/>
          <w:color w:val="222222"/>
          <w:sz w:val="20"/>
          <w:szCs w:val="20"/>
        </w:rPr>
        <w:tab/>
      </w:r>
      <w:hyperlink r:id="rId14">
        <w:r>
          <w:rPr>
            <w:rStyle w:val="Style3"/>
            <w:rFonts w:eastAsia="Calibri" w:cs="Calibri"/>
            <w:b/>
            <w:bCs/>
            <w:color w:val="1F6FB2"/>
            <w:sz w:val="20"/>
            <w:szCs w:val="20"/>
          </w:rPr>
          <w:t>Forecaster</w:t>
        </w:r>
      </w:hyperlink>
      <w:r>
        <w:rPr>
          <w:rFonts w:eastAsia="Calibri" w:cs="Calibri"/>
          <w:color w:val="555B66"/>
          <w:sz w:val="20"/>
          <w:szCs w:val="20"/>
        </w:rPr>
        <w:t xml:space="preserve">  ·  </w:t>
      </w:r>
      <w:hyperlink r:id="rId15">
        <w:r>
          <w:rPr>
            <w:rStyle w:val="Style3"/>
            <w:rFonts w:eastAsia="Calibri" w:cs="Calibri"/>
            <w:b/>
            <w:bCs/>
            <w:color w:val="1F6FB2"/>
            <w:sz w:val="20"/>
            <w:szCs w:val="20"/>
          </w:rPr>
          <w:t>Classifier</w:t>
        </w:r>
      </w:hyperlink>
      <w:r>
        <w:rPr>
          <w:rFonts w:eastAsia="Calibri" w:cs="Calibri"/>
          <w:color w:val="555B66"/>
          <w:sz w:val="20"/>
          <w:szCs w:val="20"/>
        </w:rPr>
        <w:t xml:space="preserve">  ·  </w:t>
      </w:r>
      <w:hyperlink r:id="rId16">
        <w:r>
          <w:rPr>
            <w:rStyle w:val="Style3"/>
            <w:rFonts w:eastAsia="Calibri" w:cs="Calibri"/>
            <w:b/>
            <w:bCs/>
            <w:color w:val="1F6FB2"/>
            <w:sz w:val="20"/>
            <w:szCs w:val="20"/>
          </w:rPr>
          <w:t>Dataset</w:t>
        </w:r>
      </w:hyperlink>
      <w:r>
        <w:rPr>
          <w:rFonts w:eastAsia="Calibri" w:cs="Calibri"/>
          <w:color w:val="555B66"/>
          <w:sz w:val="20"/>
          <w:szCs w:val="20"/>
        </w:rPr>
        <w:t xml:space="preserve">  ·  </w:t>
      </w:r>
      <w:hyperlink r:id="rId17">
        <w:r>
          <w:rPr>
            <w:rStyle w:val="Style3"/>
            <w:rFonts w:eastAsia="Calibri" w:cs="Calibri"/>
            <w:b/>
            <w:bCs/>
            <w:color w:val="1F6FB2"/>
            <w:sz w:val="20"/>
            <w:szCs w:val="20"/>
          </w:rPr>
          <w:t>Susceptibility</w:t>
        </w:r>
      </w:hyperlink>
    </w:p>
    <w:p>
      <w:pPr>
        <w:pStyle w:val="Normal"/>
        <w:keepNext w:val="true"/>
        <w:spacing w:before="0" w:after="30"/>
        <w:rPr/>
      </w:pPr>
      <w:r>
        <w:rPr>
          <w:rFonts w:eastAsia="Calibri" w:cs="Calibri"/>
          <w:i/>
          <w:iCs/>
          <w:color w:val="555B66"/>
          <w:sz w:val="19"/>
          <w:szCs w:val="19"/>
        </w:rPr>
        <w:t>4 repositories  ·  Python, LightGBM, scikit-learn, FastAPI, Pandas</w:t>
      </w:r>
    </w:p>
    <w:p>
      <w:pPr>
        <w:pStyle w:val="ListParagraph"/>
        <w:numPr>
          <w:ilvl w:val="0"/>
          <w:numId w:val="1"/>
        </w:numPr>
        <w:spacing w:lineRule="auto" w:line="252" w:before="0" w:after="30"/>
        <w:rPr/>
      </w:pPr>
      <w:r>
        <w:rPr>
          <w:rFonts w:eastAsia="Calibri" w:cs="Calibri"/>
          <w:color w:val="222222"/>
          <w:sz w:val="20"/>
          <w:szCs w:val="20"/>
        </w:rPr>
        <w:t>Built a flood dataset, river discharge forecaster, risk classifier and susceptibility model covering 30 river stations across Bangladesh.</w:t>
      </w:r>
    </w:p>
    <w:p>
      <w:pPr>
        <w:pStyle w:val="ListParagraph"/>
        <w:numPr>
          <w:ilvl w:val="0"/>
          <w:numId w:val="1"/>
        </w:numPr>
        <w:spacing w:lineRule="auto" w:line="252" w:before="0" w:after="30"/>
        <w:rPr/>
      </w:pPr>
      <w:r>
        <w:rPr>
          <w:rFonts w:eastAsia="Calibri" w:cs="Calibri"/>
          <w:color w:val="222222"/>
          <w:sz w:val="20"/>
          <w:szCs w:val="20"/>
        </w:rPr>
        <w:t>Discharge forecaster reached R² 0.996 at 24 hours and beat a persistence baseline by 11% to 28% across 24, 48 and 72 hour horizons.</w:t>
      </w:r>
    </w:p>
    <w:p>
      <w:pPr>
        <w:pStyle w:val="ListParagraph"/>
        <w:numPr>
          <w:ilvl w:val="0"/>
          <w:numId w:val="1"/>
        </w:numPr>
        <w:spacing w:lineRule="auto" w:line="252" w:before="0" w:after="30"/>
        <w:rPr/>
      </w:pPr>
      <w:r>
        <w:rPr>
          <w:rFonts w:eastAsia="Calibri" w:cs="Calibri"/>
          <w:color w:val="222222"/>
          <w:sz w:val="20"/>
          <w:szCs w:val="20"/>
        </w:rPr>
        <w:t>Risk classifier reached ROC-AUC 0.884 and 85% recall at 24 hours, served through a FastAPI endpoint.</w:t>
      </w:r>
    </w:p>
    <w:p>
      <w:pPr>
        <w:pStyle w:val="Normal"/>
        <w:keepNext w:val="true"/>
        <w:pBdr>
          <w:bottom w:val="single" w:sz="8" w:space="2" w:color="1F6FB2"/>
        </w:pBdr>
        <w:spacing w:before="170" w:after="70"/>
        <w:rPr/>
      </w:pPr>
      <w:r>
        <w:rPr>
          <w:rFonts w:eastAsia="Calibri" w:cs="Calibri"/>
          <w:b/>
          <w:bCs/>
          <w:color w:val="1B2A41"/>
          <w:spacing w:val="40"/>
          <w:sz w:val="21"/>
          <w:szCs w:val="21"/>
        </w:rPr>
        <w:t>EDUCATION</w:t>
      </w:r>
    </w:p>
    <w:p>
      <w:pPr>
        <w:pStyle w:val="Normal"/>
        <w:tabs>
          <w:tab w:val="clear" w:pos="720"/>
          <w:tab w:val="right" w:pos="9906" w:leader="none"/>
        </w:tabs>
        <w:spacing w:before="0" w:after="0"/>
        <w:rPr/>
      </w:pPr>
      <w:r>
        <w:rPr>
          <w:rFonts w:eastAsia="Calibri" w:cs="Calibri"/>
          <w:b/>
          <w:bCs/>
          <w:color w:val="1B2A41"/>
          <w:sz w:val="20"/>
          <w:szCs w:val="20"/>
        </w:rPr>
        <w:t>University of Information Technology and Sciences (UITS), Dhaka</w:t>
      </w:r>
      <w:r>
        <w:rPr>
          <w:rFonts w:eastAsia="Calibri" w:cs="Calibri"/>
          <w:color w:val="555B66"/>
          <w:sz w:val="20"/>
          <w:szCs w:val="20"/>
        </w:rPr>
        <w:tab/>
        <w:t>March 2023 to January 2027 (Expected)</w:t>
      </w:r>
    </w:p>
    <w:p>
      <w:pPr>
        <w:pStyle w:val="Normal"/>
        <w:tabs>
          <w:tab w:val="clear" w:pos="720"/>
          <w:tab w:val="right" w:pos="9906" w:leader="none"/>
        </w:tabs>
        <w:spacing w:before="0" w:after="0"/>
        <w:rPr/>
      </w:pPr>
      <w:r>
        <w:rPr>
          <w:rFonts w:eastAsia="Calibri" w:cs="Calibri"/>
          <w:color w:val="222222"/>
          <w:sz w:val="20"/>
          <w:szCs w:val="20"/>
        </w:rPr>
        <w:t>B.Sc. in Computer Science and Engineering</w:t>
      </w:r>
      <w:r>
        <w:rPr>
          <w:rFonts w:eastAsia="Calibri" w:cs="Calibri"/>
          <w:color w:val="555B66"/>
          <w:sz w:val="20"/>
          <w:szCs w:val="20"/>
        </w:rPr>
        <w:tab/>
        <w:t>CGPA: 3.69 / 4.00 (current)</w:t>
      </w:r>
    </w:p>
    <w:p>
      <w:pPr>
        <w:pStyle w:val="Normal"/>
        <w:keepNext w:val="true"/>
        <w:pBdr>
          <w:bottom w:val="single" w:sz="8" w:space="2" w:color="1F6FB2"/>
        </w:pBdr>
        <w:spacing w:before="170" w:after="70"/>
        <w:rPr/>
      </w:pPr>
      <w:r>
        <w:rPr>
          <w:rFonts w:eastAsia="Calibri" w:cs="Calibri"/>
          <w:b/>
          <w:bCs/>
          <w:color w:val="1B2A41"/>
          <w:spacing w:val="40"/>
          <w:sz w:val="21"/>
          <w:szCs w:val="21"/>
        </w:rPr>
        <w:t>ACHIEVEMENTS</w:t>
      </w:r>
    </w:p>
    <w:p>
      <w:pPr>
        <w:pStyle w:val="ListParagraph"/>
        <w:numPr>
          <w:ilvl w:val="0"/>
          <w:numId w:val="1"/>
        </w:numPr>
        <w:spacing w:lineRule="auto" w:line="252" w:before="0" w:after="30"/>
        <w:rPr/>
      </w:pPr>
      <w:r>
        <w:rPr>
          <w:rFonts w:eastAsia="Calibri" w:cs="Calibri"/>
          <w:color w:val="222222"/>
          <w:sz w:val="20"/>
          <w:szCs w:val="20"/>
        </w:rPr>
        <w:t>Grand Prize, 2026 KAIST Student Volunteer Team x UITS WFK IT Online Training Program project competition (Haal Khata)</w:t>
      </w:r>
    </w:p>
    <w:sectPr>
      <w:type w:val="nextPage"/>
      <w:pgSz w:w="11906" w:h="16838"/>
      <w:pgMar w:left="1000" w:right="1000" w:gutter="0" w:header="0" w:top="700" w:footer="0" w:bottom="6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00" w:hanging="220"/>
      </w:pPr>
      <w:rPr>
        <w:rFonts w:ascii="Symbol" w:hAnsi="Symbol" w:cs="Symbol" w:hint="default"/>
        <w:color w:val="1F6FB2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rabon361@gmail.com" TargetMode="External"/><Relationship Id="rId3" Type="http://schemas.openxmlformats.org/officeDocument/2006/relationships/hyperlink" Target="https://github.com/Srabon-bot" TargetMode="External"/><Relationship Id="rId4" Type="http://schemas.openxmlformats.org/officeDocument/2006/relationships/hyperlink" Target="https://www.linkedin.com/in/shahriar-hossain-b0589a402/" TargetMode="External"/><Relationship Id="rId5" Type="http://schemas.openxmlformats.org/officeDocument/2006/relationships/hyperlink" Target="https://portfolio2-0-seven-liart.vercel.app/" TargetMode="External"/><Relationship Id="rId6" Type="http://schemas.openxmlformats.org/officeDocument/2006/relationships/hyperlink" Target="https://haal-khata.vercel.app/" TargetMode="External"/><Relationship Id="rId7" Type="http://schemas.openxmlformats.org/officeDocument/2006/relationships/hyperlink" Target="https://github.com/Srabon-bot/kaist-haalkhata" TargetMode="External"/><Relationship Id="rId8" Type="http://schemas.openxmlformats.org/officeDocument/2006/relationships/hyperlink" Target="https://assignment-7-kw2m.vercel.app/" TargetMode="External"/><Relationship Id="rId9" Type="http://schemas.openxmlformats.org/officeDocument/2006/relationships/hyperlink" Target="https://github.com/Srabon-bot/BazarDor" TargetMode="External"/><Relationship Id="rId10" Type="http://schemas.openxmlformats.org/officeDocument/2006/relationships/hyperlink" Target="https://assignment-6-fit-log-weld.vercel.app/" TargetMode="External"/><Relationship Id="rId11" Type="http://schemas.openxmlformats.org/officeDocument/2006/relationships/hyperlink" Target="https://github.com/Srabon-bot/FitLog" TargetMode="External"/><Relationship Id="rId12" Type="http://schemas.openxmlformats.org/officeDocument/2006/relationships/hyperlink" Target="https://yutnori-ten.vercel.app/" TargetMode="External"/><Relationship Id="rId13" Type="http://schemas.openxmlformats.org/officeDocument/2006/relationships/hyperlink" Target="https://github.com/Srabon-bot/yutnori-game" TargetMode="External"/><Relationship Id="rId14" Type="http://schemas.openxmlformats.org/officeDocument/2006/relationships/hyperlink" Target="https://github.com/Srabon-bot/Discharge-forecaster-model-for-Bangladesh" TargetMode="External"/><Relationship Id="rId15" Type="http://schemas.openxmlformats.org/officeDocument/2006/relationships/hyperlink" Target="https://github.com/Srabon-bot/Bangladesh-flood-risk-classifier-model" TargetMode="External"/><Relationship Id="rId16" Type="http://schemas.openxmlformats.org/officeDocument/2006/relationships/hyperlink" Target="https://github.com/Srabon-bot/Bangladesh-flood-data-set" TargetMode="External"/><Relationship Id="rId17" Type="http://schemas.openxmlformats.org/officeDocument/2006/relationships/hyperlink" Target="https://github.com/Srabon-bot/Bangladesh-flood-susceptibility" TargetMode="Externa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LibreOffice/26.2.4.2$Windows_X86_64 LibreOffice_project/0229ac93fcf0d7cbc6376066c6f35021cef002dc</Application>
  <AppVersion>15.0000</AppVersion>
  <Pages>1</Pages>
  <Words>461</Words>
  <Characters>2630</Characters>
  <CharactersWithSpaces>3072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2026-10-26T14:32:31Z</dcterms:created>
  <dc:creator>Un-named</dc:creator>
  <dc:description/>
  <dc:language>en-US</dc:language>
  <cp:lastModifiedBy/>
  <dcterms:modified xsi:type="dcterms:W3CDTF">2026-10-26T20:39:16Z</dcterms:modified>
  <cp:revision>2</cp:revision>
  <dc:subject/>
  <dc:title/>
</cp:coreProperties>
</file>