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B0EB0" w14:textId="469B21D1" w:rsidR="00866E0C" w:rsidRPr="00E13DFC" w:rsidRDefault="00866E0C" w:rsidP="00866E0C">
      <w:pPr>
        <w:spacing w:line="276" w:lineRule="auto"/>
        <w:jc w:val="right"/>
        <w:rPr>
          <w:rFonts w:ascii="Aptos" w:eastAsia="Aptos" w:hAnsi="Aptos" w:cs="Times New Roman"/>
        </w:rPr>
      </w:pPr>
      <w:r w:rsidRPr="00E13DFC">
        <w:rPr>
          <w:rFonts w:ascii="Aptos" w:eastAsia="Aptos" w:hAnsi="Aptos" w:cs="Times New Roman"/>
        </w:rPr>
        <w:t>Lucas Swanson</w:t>
      </w:r>
      <w:r w:rsidRPr="00E13DFC">
        <w:rPr>
          <w:rFonts w:ascii="Aptos" w:eastAsia="Aptos" w:hAnsi="Aptos" w:cs="Times New Roman"/>
        </w:rPr>
        <w:br/>
      </w:r>
      <w:r>
        <w:rPr>
          <w:rFonts w:ascii="Aptos" w:eastAsia="Aptos" w:hAnsi="Aptos" w:cs="Times New Roman"/>
        </w:rPr>
        <w:t>2/12/2026</w:t>
      </w:r>
      <w:r w:rsidRPr="00E13DFC">
        <w:rPr>
          <w:rFonts w:ascii="Aptos" w:eastAsia="Aptos" w:hAnsi="Aptos" w:cs="Times New Roman"/>
        </w:rPr>
        <w:br/>
      </w:r>
      <w:r>
        <w:rPr>
          <w:rFonts w:ascii="Aptos" w:eastAsia="Aptos" w:hAnsi="Aptos" w:cs="Times New Roman"/>
        </w:rPr>
        <w:t>AGENTS, SEARCH, AND REASONING I</w:t>
      </w:r>
    </w:p>
    <w:p w14:paraId="243F66B5" w14:textId="3CF4D062" w:rsidR="00866E0C" w:rsidRDefault="00866E0C" w:rsidP="00866E0C">
      <w:pPr>
        <w:spacing w:line="276" w:lineRule="auto"/>
        <w:jc w:val="center"/>
        <w:rPr>
          <w:rFonts w:ascii="Aptos" w:eastAsia="Aptos" w:hAnsi="Aptos" w:cs="Times New Roman"/>
          <w:sz w:val="36"/>
          <w:szCs w:val="36"/>
        </w:rPr>
      </w:pPr>
      <w:r>
        <w:rPr>
          <w:rFonts w:ascii="Aptos" w:eastAsia="Aptos" w:hAnsi="Aptos" w:cs="Times New Roman"/>
          <w:sz w:val="36"/>
          <w:szCs w:val="36"/>
        </w:rPr>
        <w:t>Exercise 0</w:t>
      </w:r>
      <w:r w:rsidR="00F27FE9">
        <w:rPr>
          <w:rFonts w:ascii="Aptos" w:eastAsia="Aptos" w:hAnsi="Aptos" w:cs="Times New Roman"/>
          <w:sz w:val="36"/>
          <w:szCs w:val="36"/>
        </w:rPr>
        <w:t>6</w:t>
      </w:r>
    </w:p>
    <w:p w14:paraId="74E58D5D" w14:textId="29872230" w:rsidR="00F80299" w:rsidRPr="00F80299" w:rsidRDefault="00F80299" w:rsidP="00F80299">
      <w:r>
        <w:t>Problem 1:</w:t>
      </w:r>
    </w:p>
    <w:p w14:paraId="256D156F" w14:textId="40374668" w:rsidR="00F80299" w:rsidRPr="00F80299" w:rsidRDefault="00F80299" w:rsidP="00F80299">
      <w:r w:rsidRPr="00F80299">
        <w:t>Consider the problems of Vacuum-Cleaner World (module 2) and the Eight-Puzzle problem. For each of these two problems, illustrate your specification of them as CSPs. Explain why, or why not, these problems are appropriate to consider as a CSP</w:t>
      </w:r>
      <w:r>
        <w:t>.</w:t>
      </w:r>
    </w:p>
    <w:p w14:paraId="1B996654" w14:textId="7DB1B7AB" w:rsidR="00F80299" w:rsidRDefault="00F80299" w:rsidP="00866E0C">
      <w:r>
        <w:br/>
        <w:t>For the Vacuum-Cleaner World from Module two, the rules for this one are quite simple.</w:t>
      </w:r>
      <w:r>
        <w:br/>
      </w:r>
      <w:r>
        <w:br/>
        <w:t>Let’s first describe the three variables we would track here:</w:t>
      </w:r>
    </w:p>
    <w:p w14:paraId="22EC60A9" w14:textId="0A5734D8" w:rsidR="00F80299" w:rsidRDefault="00F80299" w:rsidP="00F80299">
      <w:pPr>
        <w:pStyle w:val="ListParagraph"/>
        <w:numPr>
          <w:ilvl w:val="0"/>
          <w:numId w:val="1"/>
        </w:numPr>
      </w:pPr>
      <w:r>
        <w:t>Location = (A, B)</w:t>
      </w:r>
    </w:p>
    <w:p w14:paraId="3FF918C8" w14:textId="68588818" w:rsidR="00F80299" w:rsidRDefault="00F80299" w:rsidP="00F80299">
      <w:pPr>
        <w:pStyle w:val="ListParagraph"/>
        <w:numPr>
          <w:ilvl w:val="0"/>
          <w:numId w:val="1"/>
        </w:numPr>
      </w:pPr>
      <w:proofErr w:type="spellStart"/>
      <w:r>
        <w:t>IsDirty</w:t>
      </w:r>
      <w:proofErr w:type="spellEnd"/>
      <w:r>
        <w:t xml:space="preserve"> = (Dirty, </w:t>
      </w:r>
      <w:proofErr w:type="gramStart"/>
      <w:r>
        <w:t>Not-Dirty</w:t>
      </w:r>
      <w:proofErr w:type="gramEnd"/>
      <w:r>
        <w:t>)</w:t>
      </w:r>
    </w:p>
    <w:p w14:paraId="6C826C5C" w14:textId="0E619CFE" w:rsidR="00F80299" w:rsidRDefault="00F80299" w:rsidP="00F80299">
      <w:pPr>
        <w:pStyle w:val="ListParagraph"/>
        <w:numPr>
          <w:ilvl w:val="0"/>
          <w:numId w:val="1"/>
        </w:numPr>
      </w:pPr>
      <w:r>
        <w:t>Action = (None, Clean)</w:t>
      </w:r>
    </w:p>
    <w:p w14:paraId="1166C3C0" w14:textId="0E15CC40" w:rsidR="00F80299" w:rsidRDefault="00F80299" w:rsidP="00F80299">
      <w:r>
        <w:t xml:space="preserve">Based off these we know we want </w:t>
      </w:r>
      <w:proofErr w:type="gramStart"/>
      <w:r>
        <w:t>The</w:t>
      </w:r>
      <w:proofErr w:type="gramEnd"/>
      <w:r>
        <w:t xml:space="preserve"> robot to clean if the current state is dirty, and if the current state is not dirty, then we will transition to the next location to try again. To put these into rules:</w:t>
      </w:r>
    </w:p>
    <w:p w14:paraId="1D556F78" w14:textId="478F6EFE" w:rsidR="00F80299" w:rsidRDefault="00F323A0" w:rsidP="00F80299">
      <w:pPr>
        <w:pStyle w:val="ListParagraph"/>
        <w:numPr>
          <w:ilvl w:val="0"/>
          <w:numId w:val="2"/>
        </w:numPr>
      </w:pPr>
      <w:r>
        <w:t>(</w:t>
      </w:r>
      <w:proofErr w:type="spellStart"/>
      <w:r>
        <w:t>IsDirty</w:t>
      </w:r>
      <w:proofErr w:type="spellEnd"/>
      <w:r>
        <w:t xml:space="preserve"> = Dirty), (Action = Clean)</w:t>
      </w:r>
    </w:p>
    <w:p w14:paraId="0564E404" w14:textId="64A1EA4D" w:rsidR="00F323A0" w:rsidRDefault="00F323A0" w:rsidP="00F80299">
      <w:pPr>
        <w:pStyle w:val="ListParagraph"/>
        <w:numPr>
          <w:ilvl w:val="0"/>
          <w:numId w:val="2"/>
        </w:numPr>
      </w:pPr>
      <w:r>
        <w:t>(</w:t>
      </w:r>
      <w:proofErr w:type="spellStart"/>
      <w:r>
        <w:t>IsDirty</w:t>
      </w:r>
      <w:proofErr w:type="spellEnd"/>
      <w:r>
        <w:t xml:space="preserve"> = </w:t>
      </w:r>
      <w:proofErr w:type="gramStart"/>
      <w:r>
        <w:t>Not-Dirty</w:t>
      </w:r>
      <w:proofErr w:type="gramEnd"/>
      <w:r>
        <w:t>), (Action = None)</w:t>
      </w:r>
    </w:p>
    <w:p w14:paraId="376E2DC6" w14:textId="27A43E8C" w:rsidR="00F323A0" w:rsidRDefault="00F323A0" w:rsidP="00F80299">
      <w:pPr>
        <w:pStyle w:val="ListParagraph"/>
        <w:numPr>
          <w:ilvl w:val="0"/>
          <w:numId w:val="2"/>
        </w:numPr>
      </w:pPr>
      <w:r>
        <w:t>(</w:t>
      </w:r>
      <w:r>
        <w:t>Action = None</w:t>
      </w:r>
      <w:r>
        <w:t>), (Location = A), (</w:t>
      </w:r>
      <w:proofErr w:type="spellStart"/>
      <w:r>
        <w:t>Location</w:t>
      </w:r>
      <w:r>
        <w:rPr>
          <w:vertAlign w:val="subscript"/>
        </w:rPr>
        <w:t>Next</w:t>
      </w:r>
      <w:proofErr w:type="spellEnd"/>
      <w:r>
        <w:t xml:space="preserve"> = B)</w:t>
      </w:r>
    </w:p>
    <w:p w14:paraId="68FBCF37" w14:textId="7D077818" w:rsidR="00F323A0" w:rsidRDefault="00F323A0" w:rsidP="00F80299">
      <w:pPr>
        <w:pStyle w:val="ListParagraph"/>
        <w:numPr>
          <w:ilvl w:val="0"/>
          <w:numId w:val="2"/>
        </w:numPr>
      </w:pPr>
      <w:r>
        <w:t>(</w:t>
      </w:r>
      <w:r>
        <w:t>Action = None</w:t>
      </w:r>
      <w:r>
        <w:t>), (Location = B), (</w:t>
      </w:r>
      <w:proofErr w:type="spellStart"/>
      <w:r>
        <w:t>Location</w:t>
      </w:r>
      <w:r>
        <w:rPr>
          <w:vertAlign w:val="subscript"/>
        </w:rPr>
        <w:t>Next</w:t>
      </w:r>
      <w:proofErr w:type="spellEnd"/>
      <w:r>
        <w:t xml:space="preserve"> = A)</w:t>
      </w:r>
    </w:p>
    <w:p w14:paraId="61E388DC" w14:textId="578F3484" w:rsidR="00F323A0" w:rsidRDefault="00F323A0" w:rsidP="00F323A0">
      <w:r>
        <w:t xml:space="preserve">This states that when the spot is dirty, </w:t>
      </w:r>
      <w:proofErr w:type="gramStart"/>
      <w:r>
        <w:t>clean</w:t>
      </w:r>
      <w:proofErr w:type="gramEnd"/>
      <w:r>
        <w:t xml:space="preserve">. If </w:t>
      </w:r>
      <w:proofErr w:type="gramStart"/>
      <w:r>
        <w:t>not</w:t>
      </w:r>
      <w:proofErr w:type="gramEnd"/>
      <w:r>
        <w:t xml:space="preserve"> then do nothing. If no action is taken, swap locations. This works out great as a CSP!</w:t>
      </w:r>
      <w:r>
        <w:br/>
      </w:r>
      <w:r>
        <w:br/>
        <w:t>Let’s do the same thing for the 8-puzzle problem</w:t>
      </w:r>
    </w:p>
    <w:p w14:paraId="16FE1D89" w14:textId="77777777" w:rsidR="00F323A0" w:rsidRDefault="00F323A0" w:rsidP="00F323A0"/>
    <w:p w14:paraId="0EE952D2" w14:textId="77777777" w:rsidR="00F323A0" w:rsidRPr="00F323A0" w:rsidRDefault="00F323A0" w:rsidP="00F323A0">
      <w:r>
        <w:t>Problem 2:</w:t>
      </w:r>
      <w:r>
        <w:br/>
      </w:r>
      <w:r w:rsidRPr="00F323A0">
        <w:t xml:space="preserve">Consider the problem of </w:t>
      </w:r>
      <w:proofErr w:type="gramStart"/>
      <w:r w:rsidRPr="00F323A0">
        <w:t>placing </w:t>
      </w:r>
      <w:r w:rsidRPr="00F323A0">
        <w:rPr>
          <w:b/>
          <w:bCs/>
          <w:i/>
          <w:iCs/>
        </w:rPr>
        <w:t>k</w:t>
      </w:r>
      <w:proofErr w:type="gramEnd"/>
      <w:r w:rsidRPr="00F323A0">
        <w:t> knights on an </w:t>
      </w:r>
      <w:r w:rsidRPr="00F323A0">
        <w:rPr>
          <w:b/>
          <w:bCs/>
          <w:i/>
          <w:iCs/>
        </w:rPr>
        <w:t>n × n</w:t>
      </w:r>
      <w:r w:rsidRPr="00F323A0">
        <w:t> chessboard such that no two knights are attacking each other, where </w:t>
      </w:r>
      <w:r w:rsidRPr="00F323A0">
        <w:rPr>
          <w:b/>
          <w:bCs/>
          <w:i/>
          <w:iCs/>
        </w:rPr>
        <w:t>k</w:t>
      </w:r>
      <w:r w:rsidRPr="00F323A0">
        <w:t> is given and </w:t>
      </w:r>
      <w:r w:rsidRPr="00F323A0">
        <w:rPr>
          <w:b/>
          <w:bCs/>
          <w:i/>
          <w:iCs/>
        </w:rPr>
        <w:t>k ≤ n</w:t>
      </w:r>
      <w:r w:rsidRPr="00F323A0">
        <w:rPr>
          <w:b/>
          <w:bCs/>
          <w:i/>
          <w:iCs/>
          <w:vertAlign w:val="superscript"/>
        </w:rPr>
        <w:t>2</w:t>
      </w:r>
      <w:r w:rsidRPr="00F323A0">
        <w:t>.</w:t>
      </w:r>
    </w:p>
    <w:p w14:paraId="10321898" w14:textId="3876E1A6" w:rsidR="00CA3852" w:rsidRPr="00F323A0" w:rsidRDefault="00F323A0" w:rsidP="00CA3852">
      <w:pPr>
        <w:numPr>
          <w:ilvl w:val="0"/>
          <w:numId w:val="3"/>
        </w:numPr>
      </w:pPr>
      <w:r w:rsidRPr="00F323A0">
        <w:t>Choose a CSP formulation. In your formulation, what are the variables?</w:t>
      </w:r>
      <w:r w:rsidR="00CA3852">
        <w:br/>
        <w:t xml:space="preserve">Let’s go with a knight based CSP here. </w:t>
      </w:r>
      <w:r w:rsidR="00CA3852">
        <w:br/>
      </w:r>
      <w:r w:rsidR="00CA3852">
        <w:lastRenderedPageBreak/>
        <w:t xml:space="preserve">In this option each knight is </w:t>
      </w:r>
      <w:proofErr w:type="gramStart"/>
      <w:r w:rsidR="00CA3852">
        <w:t>it’s</w:t>
      </w:r>
      <w:proofErr w:type="gramEnd"/>
      <w:r w:rsidR="00CA3852">
        <w:t xml:space="preserve"> own variable.</w:t>
      </w:r>
      <w:r w:rsidR="00CA3852">
        <w:br/>
        <w:t xml:space="preserve">We have a set of variables </w:t>
      </w:r>
      <w:proofErr w:type="spellStart"/>
      <w:r w:rsidR="00CA3852">
        <w:t>K</w:t>
      </w:r>
      <w:r w:rsidR="00CA3852">
        <w:rPr>
          <w:vertAlign w:val="subscript"/>
        </w:rPr>
        <w:t>n</w:t>
      </w:r>
      <w:proofErr w:type="spellEnd"/>
      <w:r w:rsidR="00CA3852">
        <w:t xml:space="preserve"> = {K</w:t>
      </w:r>
      <w:r w:rsidR="00CA3852">
        <w:rPr>
          <w:vertAlign w:val="subscript"/>
        </w:rPr>
        <w:t>1</w:t>
      </w:r>
      <w:r w:rsidR="00CA3852">
        <w:t>, K</w:t>
      </w:r>
      <w:r w:rsidR="00CA3852">
        <w:rPr>
          <w:vertAlign w:val="subscript"/>
        </w:rPr>
        <w:t xml:space="preserve">2, </w:t>
      </w:r>
      <w:r w:rsidR="00CA3852">
        <w:t xml:space="preserve">…, </w:t>
      </w:r>
      <w:proofErr w:type="spellStart"/>
      <w:r w:rsidR="00CA3852">
        <w:t>K</w:t>
      </w:r>
      <w:r w:rsidR="00CA3852">
        <w:rPr>
          <w:vertAlign w:val="subscript"/>
        </w:rPr>
        <w:t>n</w:t>
      </w:r>
      <w:proofErr w:type="spellEnd"/>
      <w:r w:rsidR="00CA3852">
        <w:t>} where n is equal to the number of knights defined by “</w:t>
      </w:r>
      <w:r w:rsidR="00CA3852" w:rsidRPr="00CA3852">
        <w:rPr>
          <w:b/>
          <w:bCs/>
        </w:rPr>
        <w:t>k</w:t>
      </w:r>
      <w:r w:rsidR="00CA3852">
        <w:t>”</w:t>
      </w:r>
    </w:p>
    <w:p w14:paraId="52A5BAD8" w14:textId="505227AC" w:rsidR="00CA3852" w:rsidRPr="00F323A0" w:rsidRDefault="00F323A0" w:rsidP="00CA3852">
      <w:pPr>
        <w:numPr>
          <w:ilvl w:val="0"/>
          <w:numId w:val="3"/>
        </w:numPr>
      </w:pPr>
      <w:r w:rsidRPr="00F323A0">
        <w:t>What are the domains of each variable?</w:t>
      </w:r>
      <w:r w:rsidR="00CA3852">
        <w:br/>
        <w:t>In this example let’s set the domain of each variable as all possible coordinates on the chess (probably chess?) board.</w:t>
      </w:r>
      <w:r w:rsidR="00CA3852">
        <w:br/>
        <w:t>Coordinate, C = (0, 0), (0,1) … (n, n)</w:t>
      </w:r>
    </w:p>
    <w:p w14:paraId="303037B6" w14:textId="77777777" w:rsidR="00F323A0" w:rsidRDefault="00F323A0" w:rsidP="00F323A0">
      <w:pPr>
        <w:numPr>
          <w:ilvl w:val="0"/>
          <w:numId w:val="3"/>
        </w:numPr>
      </w:pPr>
      <w:r w:rsidRPr="00F323A0">
        <w:t>What sets of variables are constrained, and how?</w:t>
      </w:r>
    </w:p>
    <w:p w14:paraId="1C606B21" w14:textId="0B5BA72E" w:rsidR="00A10EF7" w:rsidRPr="00F323A0" w:rsidRDefault="00CA3852" w:rsidP="00A10EF7">
      <w:pPr>
        <w:ind w:left="720"/>
      </w:pPr>
      <w:r>
        <w:t>Here, the number of knights is defined by the problem, so that isn’t constrained by any additional rules.</w:t>
      </w:r>
      <w:r>
        <w:br/>
        <w:t xml:space="preserve">However, the </w:t>
      </w:r>
      <w:proofErr w:type="gramStart"/>
      <w:r>
        <w:t>coordinates</w:t>
      </w:r>
      <w:proofErr w:type="gramEnd"/>
      <w:r>
        <w:t xml:space="preserve"> of each knight </w:t>
      </w:r>
      <w:proofErr w:type="gramStart"/>
      <w:r>
        <w:t>is</w:t>
      </w:r>
      <w:proofErr w:type="gramEnd"/>
      <w:r>
        <w:t xml:space="preserve"> constrained by two things:</w:t>
      </w:r>
      <w:r>
        <w:br/>
        <w:t>1. No two knights can share the same coordinates</w:t>
      </w:r>
      <w:r>
        <w:br/>
        <w:t xml:space="preserve">     </w:t>
      </w:r>
      <w:r w:rsidR="00AA09C0">
        <w:tab/>
      </w:r>
      <w:r w:rsidRPr="00AA09C0">
        <w:rPr>
          <w:rFonts w:ascii="Courier New" w:hAnsi="Courier New" w:cs="Courier New"/>
        </w:rPr>
        <w:t>1a. K</w:t>
      </w:r>
      <w:r w:rsidRPr="00AA09C0">
        <w:rPr>
          <w:rFonts w:ascii="Courier New" w:hAnsi="Courier New" w:cs="Courier New"/>
          <w:vertAlign w:val="subscript"/>
        </w:rPr>
        <w:t>a</w:t>
      </w:r>
      <w:r w:rsidRPr="00AA09C0">
        <w:rPr>
          <w:rFonts w:ascii="Courier New" w:hAnsi="Courier New" w:cs="Courier New"/>
        </w:rPr>
        <w:t xml:space="preserve"> </w:t>
      </w:r>
      <w:r w:rsidR="00A10EF7" w:rsidRPr="00AA09C0">
        <w:rPr>
          <w:rFonts w:ascii="Courier New" w:hAnsi="Courier New" w:cs="Courier New"/>
        </w:rPr>
        <w:t>(x</w:t>
      </w:r>
      <w:r w:rsidR="00A10EF7" w:rsidRPr="00AA09C0">
        <w:rPr>
          <w:rFonts w:ascii="Courier New" w:hAnsi="Courier New" w:cs="Courier New"/>
          <w:vertAlign w:val="subscript"/>
        </w:rPr>
        <w:t>a</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w:t>
      </w:r>
      <w:proofErr w:type="spellStart"/>
      <w:r w:rsidR="00A10EF7" w:rsidRPr="00AA09C0">
        <w:rPr>
          <w:rFonts w:ascii="Courier New" w:hAnsi="Courier New" w:cs="Courier New"/>
        </w:rPr>
        <w:t>K</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w:t>
      </w:r>
      <w:proofErr w:type="spellStart"/>
      <w:r w:rsidR="00A10EF7" w:rsidRPr="00AA09C0">
        <w:rPr>
          <w:rFonts w:ascii="Courier New" w:hAnsi="Courier New" w:cs="Courier New"/>
        </w:rPr>
        <w:t>x</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b</w:t>
      </w:r>
      <w:proofErr w:type="spellEnd"/>
      <w:r w:rsidR="00A10EF7" w:rsidRPr="00AA09C0">
        <w:rPr>
          <w:rFonts w:ascii="Courier New" w:hAnsi="Courier New" w:cs="Courier New"/>
        </w:rPr>
        <w:t>)</w:t>
      </w:r>
      <w:r>
        <w:br/>
        <w:t>2. No knights can attack another</w:t>
      </w:r>
      <w:r w:rsidR="00A10EF7">
        <w:t xml:space="preserve"> (no 3x2, or 2x3 L shape)</w:t>
      </w:r>
      <w:r w:rsidR="00A10EF7">
        <w:br/>
      </w:r>
      <w:r w:rsidR="00A10EF7" w:rsidRPr="00AA09C0">
        <w:rPr>
          <w:rFonts w:ascii="Courier New" w:hAnsi="Courier New" w:cs="Courier New"/>
        </w:rPr>
        <w:t xml:space="preserve">      2a. </w:t>
      </w:r>
      <w:r w:rsidR="00A10EF7" w:rsidRPr="00AA09C0">
        <w:rPr>
          <w:rFonts w:ascii="Courier New" w:hAnsi="Courier New" w:cs="Courier New"/>
        </w:rPr>
        <w:t>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w:t>
      </w:r>
      <w:r w:rsidR="00A10EF7" w:rsidRPr="00AA09C0">
        <w:rPr>
          <w:rFonts w:ascii="Courier New" w:hAnsi="Courier New" w:cs="Courier New"/>
        </w:rPr>
        <w:t xml:space="preserve"> </w:t>
      </w:r>
      <w:r w:rsidR="00A10EF7" w:rsidRPr="00AA09C0">
        <w:rPr>
          <w:rFonts w:ascii="Courier New" w:hAnsi="Courier New" w:cs="Courier New"/>
        </w:rPr>
        <w:t xml:space="preserve">≠ </w:t>
      </w:r>
      <w:proofErr w:type="spellStart"/>
      <w:r w:rsidR="00A10EF7" w:rsidRPr="00AA09C0">
        <w:rPr>
          <w:rFonts w:ascii="Courier New" w:hAnsi="Courier New" w:cs="Courier New"/>
        </w:rPr>
        <w:t>K</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+ 1</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+ 2</w:t>
      </w:r>
      <w:r w:rsidR="00A10EF7" w:rsidRPr="00AA09C0">
        <w:rPr>
          <w:rFonts w:ascii="Courier New" w:hAnsi="Courier New" w:cs="Courier New"/>
        </w:rPr>
        <w:t>)</w:t>
      </w:r>
      <w:r w:rsidR="00A10EF7" w:rsidRPr="00AA09C0">
        <w:rPr>
          <w:rFonts w:ascii="Courier New" w:hAnsi="Courier New" w:cs="Courier New"/>
        </w:rPr>
        <w:br/>
        <w:t xml:space="preserve">      2b. </w:t>
      </w:r>
      <w:r w:rsidR="00A10EF7" w:rsidRPr="00AA09C0">
        <w:rPr>
          <w:rFonts w:ascii="Courier New" w:hAnsi="Courier New" w:cs="Courier New"/>
        </w:rPr>
        <w:t>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w:t>
      </w:r>
      <w:proofErr w:type="spellStart"/>
      <w:r w:rsidR="00A10EF7" w:rsidRPr="00AA09C0">
        <w:rPr>
          <w:rFonts w:ascii="Courier New" w:hAnsi="Courier New" w:cs="Courier New"/>
        </w:rPr>
        <w:t>K</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xml:space="preserve">- </w:t>
      </w:r>
      <w:r w:rsidR="00A10EF7" w:rsidRPr="00AA09C0">
        <w:rPr>
          <w:rFonts w:ascii="Courier New" w:hAnsi="Courier New" w:cs="Courier New"/>
        </w:rPr>
        <w:t xml:space="preserve">1,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+ 2)</w:t>
      </w:r>
      <w:r w:rsidR="00A10EF7" w:rsidRPr="00AA09C0">
        <w:rPr>
          <w:rFonts w:ascii="Courier New" w:hAnsi="Courier New" w:cs="Courier New"/>
        </w:rPr>
        <w:br/>
        <w:t xml:space="preserve">      2c. </w:t>
      </w:r>
      <w:r w:rsidR="00A10EF7" w:rsidRPr="00AA09C0">
        <w:rPr>
          <w:rFonts w:ascii="Courier New" w:hAnsi="Courier New" w:cs="Courier New"/>
        </w:rPr>
        <w:t>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w:t>
      </w:r>
      <w:proofErr w:type="spellStart"/>
      <w:r w:rsidR="00A10EF7" w:rsidRPr="00AA09C0">
        <w:rPr>
          <w:rFonts w:ascii="Courier New" w:hAnsi="Courier New" w:cs="Courier New"/>
        </w:rPr>
        <w:t>K</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xml:space="preserve">+ 1,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w:t>
      </w:r>
      <w:r w:rsidR="00A10EF7" w:rsidRPr="00AA09C0">
        <w:rPr>
          <w:rFonts w:ascii="Courier New" w:hAnsi="Courier New" w:cs="Courier New"/>
        </w:rPr>
        <w:t>-</w:t>
      </w:r>
      <w:r w:rsidR="00A10EF7" w:rsidRPr="00AA09C0">
        <w:rPr>
          <w:rFonts w:ascii="Courier New" w:hAnsi="Courier New" w:cs="Courier New"/>
        </w:rPr>
        <w:t xml:space="preserve"> 2)</w:t>
      </w:r>
      <w:r w:rsidR="00A10EF7" w:rsidRPr="00AA09C0">
        <w:rPr>
          <w:rFonts w:ascii="Courier New" w:hAnsi="Courier New" w:cs="Courier New"/>
        </w:rPr>
        <w:br/>
        <w:t xml:space="preserve">      2d. </w:t>
      </w:r>
      <w:r w:rsidR="00A10EF7" w:rsidRPr="00AA09C0">
        <w:rPr>
          <w:rFonts w:ascii="Courier New" w:hAnsi="Courier New" w:cs="Courier New"/>
        </w:rPr>
        <w:t>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w:t>
      </w:r>
      <w:proofErr w:type="spellStart"/>
      <w:r w:rsidR="00A10EF7" w:rsidRPr="00AA09C0">
        <w:rPr>
          <w:rFonts w:ascii="Courier New" w:hAnsi="Courier New" w:cs="Courier New"/>
        </w:rPr>
        <w:t>K</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xml:space="preserve">- </w:t>
      </w:r>
      <w:r w:rsidR="00A10EF7" w:rsidRPr="00AA09C0">
        <w:rPr>
          <w:rFonts w:ascii="Courier New" w:hAnsi="Courier New" w:cs="Courier New"/>
        </w:rPr>
        <w:t xml:space="preserve">1,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w:t>
      </w:r>
      <w:r w:rsidR="00A10EF7" w:rsidRPr="00AA09C0">
        <w:rPr>
          <w:rFonts w:ascii="Courier New" w:hAnsi="Courier New" w:cs="Courier New"/>
        </w:rPr>
        <w:t>-</w:t>
      </w:r>
      <w:r w:rsidR="00A10EF7" w:rsidRPr="00AA09C0">
        <w:rPr>
          <w:rFonts w:ascii="Courier New" w:hAnsi="Courier New" w:cs="Courier New"/>
        </w:rPr>
        <w:t xml:space="preserve"> 2)</w:t>
      </w:r>
      <w:r w:rsidR="00A10EF7" w:rsidRPr="00AA09C0">
        <w:rPr>
          <w:rFonts w:ascii="Courier New" w:hAnsi="Courier New" w:cs="Courier New"/>
        </w:rPr>
        <w:br/>
        <w:t xml:space="preserve">      2e. </w:t>
      </w:r>
      <w:r w:rsidR="00A10EF7" w:rsidRPr="00AA09C0">
        <w:rPr>
          <w:rFonts w:ascii="Courier New" w:hAnsi="Courier New" w:cs="Courier New"/>
        </w:rPr>
        <w:t>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w:t>
      </w:r>
      <w:proofErr w:type="spellStart"/>
      <w:r w:rsidR="00A10EF7" w:rsidRPr="00AA09C0">
        <w:rPr>
          <w:rFonts w:ascii="Courier New" w:hAnsi="Courier New" w:cs="Courier New"/>
        </w:rPr>
        <w:t>K</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xml:space="preserve">+ </w:t>
      </w:r>
      <w:r w:rsidR="00AA09C0" w:rsidRPr="00AA09C0">
        <w:rPr>
          <w:rFonts w:ascii="Courier New" w:hAnsi="Courier New" w:cs="Courier New"/>
        </w:rPr>
        <w:t>2</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w:t>
      </w:r>
      <w:r w:rsidR="00AA09C0" w:rsidRPr="00AA09C0">
        <w:rPr>
          <w:rFonts w:ascii="Courier New" w:hAnsi="Courier New" w:cs="Courier New"/>
        </w:rPr>
        <w:t>1</w:t>
      </w:r>
      <w:r w:rsidR="00A10EF7" w:rsidRPr="00AA09C0">
        <w:rPr>
          <w:rFonts w:ascii="Courier New" w:hAnsi="Courier New" w:cs="Courier New"/>
        </w:rPr>
        <w:t>)</w:t>
      </w:r>
      <w:r w:rsidR="00A10EF7" w:rsidRPr="00AA09C0">
        <w:rPr>
          <w:rFonts w:ascii="Courier New" w:hAnsi="Courier New" w:cs="Courier New"/>
        </w:rPr>
        <w:br/>
        <w:t xml:space="preserve">      2f. </w:t>
      </w:r>
      <w:r w:rsidR="00A10EF7" w:rsidRPr="00AA09C0">
        <w:rPr>
          <w:rFonts w:ascii="Courier New" w:hAnsi="Courier New" w:cs="Courier New"/>
        </w:rPr>
        <w:t>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w:t>
      </w:r>
      <w:proofErr w:type="spellStart"/>
      <w:r w:rsidR="00A10EF7" w:rsidRPr="00AA09C0">
        <w:rPr>
          <w:rFonts w:ascii="Courier New" w:hAnsi="Courier New" w:cs="Courier New"/>
        </w:rPr>
        <w:t>K</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A09C0" w:rsidRPr="00AA09C0">
        <w:rPr>
          <w:rFonts w:ascii="Courier New" w:hAnsi="Courier New" w:cs="Courier New"/>
        </w:rPr>
        <w:t>- 2</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w:t>
      </w:r>
      <w:r w:rsidR="00AA09C0" w:rsidRPr="00AA09C0">
        <w:rPr>
          <w:rFonts w:ascii="Courier New" w:hAnsi="Courier New" w:cs="Courier New"/>
        </w:rPr>
        <w:t>+</w:t>
      </w:r>
      <w:r w:rsidR="00A10EF7" w:rsidRPr="00AA09C0">
        <w:rPr>
          <w:rFonts w:ascii="Courier New" w:hAnsi="Courier New" w:cs="Courier New"/>
        </w:rPr>
        <w:t xml:space="preserve"> </w:t>
      </w:r>
      <w:r w:rsidR="00AA09C0" w:rsidRPr="00AA09C0">
        <w:rPr>
          <w:rFonts w:ascii="Courier New" w:hAnsi="Courier New" w:cs="Courier New"/>
        </w:rPr>
        <w:t>1</w:t>
      </w:r>
      <w:r w:rsidR="00A10EF7" w:rsidRPr="00AA09C0">
        <w:rPr>
          <w:rFonts w:ascii="Courier New" w:hAnsi="Courier New" w:cs="Courier New"/>
        </w:rPr>
        <w:t>)</w:t>
      </w:r>
      <w:r w:rsidR="00A10EF7" w:rsidRPr="00AA09C0">
        <w:rPr>
          <w:rFonts w:ascii="Courier New" w:hAnsi="Courier New" w:cs="Courier New"/>
        </w:rPr>
        <w:br/>
        <w:t xml:space="preserve">      2g. </w:t>
      </w:r>
      <w:r w:rsidR="00A10EF7" w:rsidRPr="00AA09C0">
        <w:rPr>
          <w:rFonts w:ascii="Courier New" w:hAnsi="Courier New" w:cs="Courier New"/>
        </w:rPr>
        <w:t>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w:t>
      </w:r>
      <w:proofErr w:type="spellStart"/>
      <w:r w:rsidR="00A10EF7" w:rsidRPr="00AA09C0">
        <w:rPr>
          <w:rFonts w:ascii="Courier New" w:hAnsi="Courier New" w:cs="Courier New"/>
        </w:rPr>
        <w:t>K</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xml:space="preserve">+ </w:t>
      </w:r>
      <w:r w:rsidR="00AA09C0" w:rsidRPr="00AA09C0">
        <w:rPr>
          <w:rFonts w:ascii="Courier New" w:hAnsi="Courier New" w:cs="Courier New"/>
        </w:rPr>
        <w:t>2</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w:t>
      </w:r>
      <w:r w:rsidR="00AA09C0" w:rsidRPr="00AA09C0">
        <w:rPr>
          <w:rFonts w:ascii="Courier New" w:hAnsi="Courier New" w:cs="Courier New"/>
        </w:rPr>
        <w:t>-</w:t>
      </w:r>
      <w:r w:rsidR="00A10EF7" w:rsidRPr="00AA09C0">
        <w:rPr>
          <w:rFonts w:ascii="Courier New" w:hAnsi="Courier New" w:cs="Courier New"/>
        </w:rPr>
        <w:t xml:space="preserve"> </w:t>
      </w:r>
      <w:r w:rsidR="00AA09C0" w:rsidRPr="00AA09C0">
        <w:rPr>
          <w:rFonts w:ascii="Courier New" w:hAnsi="Courier New" w:cs="Courier New"/>
        </w:rPr>
        <w:t>1</w:t>
      </w:r>
      <w:r w:rsidR="00A10EF7" w:rsidRPr="00AA09C0">
        <w:rPr>
          <w:rFonts w:ascii="Courier New" w:hAnsi="Courier New" w:cs="Courier New"/>
        </w:rPr>
        <w:t>)</w:t>
      </w:r>
      <w:r w:rsidR="00A10EF7" w:rsidRPr="00AA09C0">
        <w:rPr>
          <w:rFonts w:ascii="Courier New" w:hAnsi="Courier New" w:cs="Courier New"/>
        </w:rPr>
        <w:br/>
        <w:t xml:space="preserve">      2h. </w:t>
      </w:r>
      <w:r w:rsidR="00A10EF7" w:rsidRPr="00AA09C0">
        <w:rPr>
          <w:rFonts w:ascii="Courier New" w:hAnsi="Courier New" w:cs="Courier New"/>
        </w:rPr>
        <w:t>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 </w:t>
      </w:r>
      <w:proofErr w:type="spellStart"/>
      <w:r w:rsidR="00A10EF7" w:rsidRPr="00AA09C0">
        <w:rPr>
          <w:rFonts w:ascii="Courier New" w:hAnsi="Courier New" w:cs="Courier New"/>
        </w:rPr>
        <w:t>K</w:t>
      </w:r>
      <w:r w:rsidR="00A10EF7" w:rsidRPr="00AA09C0">
        <w:rPr>
          <w:rFonts w:ascii="Courier New" w:hAnsi="Courier New" w:cs="Courier New"/>
          <w:vertAlign w:val="subscript"/>
        </w:rPr>
        <w:t>b</w:t>
      </w:r>
      <w:proofErr w:type="spellEnd"/>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A09C0" w:rsidRPr="00AA09C0">
        <w:rPr>
          <w:rFonts w:ascii="Courier New" w:hAnsi="Courier New" w:cs="Courier New"/>
        </w:rPr>
        <w:t>-</w:t>
      </w:r>
      <w:r w:rsidR="00A10EF7" w:rsidRPr="00AA09C0">
        <w:rPr>
          <w:rFonts w:ascii="Courier New" w:hAnsi="Courier New" w:cs="Courier New"/>
        </w:rPr>
        <w:t xml:space="preserve"> </w:t>
      </w:r>
      <w:r w:rsidR="00AA09C0" w:rsidRPr="00AA09C0">
        <w:rPr>
          <w:rFonts w:ascii="Courier New" w:hAnsi="Courier New" w:cs="Courier New"/>
        </w:rPr>
        <w:t>2</w:t>
      </w:r>
      <w:r w:rsidR="00A10EF7" w:rsidRPr="00AA09C0">
        <w:rPr>
          <w:rFonts w:ascii="Courier New" w:hAnsi="Courier New" w:cs="Courier New"/>
        </w:rPr>
        <w:t xml:space="preserve">, </w:t>
      </w:r>
      <w:proofErr w:type="spellStart"/>
      <w:r w:rsidR="00A10EF7" w:rsidRPr="00AA09C0">
        <w:rPr>
          <w:rFonts w:ascii="Courier New" w:hAnsi="Courier New" w:cs="Courier New"/>
        </w:rPr>
        <w:t>y</w:t>
      </w:r>
      <w:r w:rsidR="00A10EF7" w:rsidRPr="00AA09C0">
        <w:rPr>
          <w:rFonts w:ascii="Courier New" w:hAnsi="Courier New" w:cs="Courier New"/>
          <w:vertAlign w:val="subscript"/>
        </w:rPr>
        <w:t>a</w:t>
      </w:r>
      <w:proofErr w:type="spellEnd"/>
      <w:r w:rsidR="00A10EF7" w:rsidRPr="00AA09C0">
        <w:rPr>
          <w:rFonts w:ascii="Courier New" w:hAnsi="Courier New" w:cs="Courier New"/>
        </w:rPr>
        <w:t xml:space="preserve"> </w:t>
      </w:r>
      <w:r w:rsidR="00AA09C0" w:rsidRPr="00AA09C0">
        <w:rPr>
          <w:rFonts w:ascii="Courier New" w:hAnsi="Courier New" w:cs="Courier New"/>
        </w:rPr>
        <w:t>-</w:t>
      </w:r>
      <w:r w:rsidR="00A10EF7" w:rsidRPr="00AA09C0">
        <w:rPr>
          <w:rFonts w:ascii="Courier New" w:hAnsi="Courier New" w:cs="Courier New"/>
        </w:rPr>
        <w:t xml:space="preserve"> </w:t>
      </w:r>
      <w:r w:rsidR="00AA09C0" w:rsidRPr="00AA09C0">
        <w:rPr>
          <w:rFonts w:ascii="Courier New" w:hAnsi="Courier New" w:cs="Courier New"/>
        </w:rPr>
        <w:t>1</w:t>
      </w:r>
      <w:r w:rsidR="00A10EF7" w:rsidRPr="00AA09C0">
        <w:rPr>
          <w:rFonts w:ascii="Courier New" w:hAnsi="Courier New" w:cs="Courier New"/>
        </w:rPr>
        <w:t>)</w:t>
      </w:r>
    </w:p>
    <w:p w14:paraId="44D61509" w14:textId="77777777" w:rsidR="00F323A0" w:rsidRPr="00F323A0" w:rsidRDefault="00F323A0" w:rsidP="00F323A0">
      <w:pPr>
        <w:numPr>
          <w:ilvl w:val="0"/>
          <w:numId w:val="3"/>
        </w:numPr>
      </w:pPr>
      <w:r w:rsidRPr="00F323A0">
        <w:t>Consider the problem of putting "as many knights as possible" on the board without any attacks. Explain how to solve this with local search, by defining appropriate </w:t>
      </w:r>
      <w:r w:rsidRPr="00F323A0">
        <w:rPr>
          <w:i/>
          <w:iCs/>
        </w:rPr>
        <w:t>ACTIONS</w:t>
      </w:r>
      <w:r w:rsidRPr="00F323A0">
        <w:t> and </w:t>
      </w:r>
      <w:r w:rsidRPr="00F323A0">
        <w:rPr>
          <w:i/>
          <w:iCs/>
        </w:rPr>
        <w:t>RESULT</w:t>
      </w:r>
      <w:r w:rsidRPr="00F323A0">
        <w:t> functions and a sensible objective function.</w:t>
      </w:r>
    </w:p>
    <w:p w14:paraId="330BDD36" w14:textId="2610A02A" w:rsidR="00F323A0" w:rsidRDefault="00AA09C0" w:rsidP="00F323A0">
      <w:r>
        <w:t>Here I would utilize the ACTIONS function, which would return all possible board states that a knight can presently be placed without conflicts.</w:t>
      </w:r>
      <w:r>
        <w:br/>
        <w:t>The RESULT function would be a function that only returns a new board state after a knight is placed.</w:t>
      </w:r>
      <w:r>
        <w:br/>
        <w:t>The objective function would have to prioritize the maximum number of knights possible within the board space provided by “n”, until we reach the desired number of knights “</w:t>
      </w:r>
      <w:r>
        <w:rPr>
          <w:b/>
          <w:bCs/>
        </w:rPr>
        <w:t>k</w:t>
      </w:r>
      <w:r>
        <w:t>”.</w:t>
      </w:r>
      <w:r>
        <w:br/>
        <w:t xml:space="preserve">Possibly stupidly, I would initialize the function by randomly placing all required knights, checking if we are in goal state, then proceeding to move the knights one at a time, prioritizing those with the highest number of conflicts, then rechecking, rinse and </w:t>
      </w:r>
      <w:proofErr w:type="spellStart"/>
      <w:r>
        <w:t>repeate</w:t>
      </w:r>
      <w:proofErr w:type="spellEnd"/>
      <w:r>
        <w:t>.</w:t>
      </w:r>
      <w:r>
        <w:br/>
      </w:r>
    </w:p>
    <w:p w14:paraId="0D71EE03" w14:textId="77777777" w:rsidR="00AA09C0" w:rsidRDefault="00AA09C0" w:rsidP="00F323A0"/>
    <w:p w14:paraId="4E2FCA1A" w14:textId="489E000D" w:rsidR="00AA09C0" w:rsidRDefault="00AA09C0" w:rsidP="00F323A0">
      <w:r>
        <w:lastRenderedPageBreak/>
        <w:t>Problem 3:</w:t>
      </w:r>
    </w:p>
    <w:p w14:paraId="6FDF6B68" w14:textId="77777777" w:rsidR="00AA09C0" w:rsidRPr="00AA09C0" w:rsidRDefault="00AA09C0" w:rsidP="00AA09C0">
      <w:r w:rsidRPr="00AA09C0">
        <w:t>Consider the following logic puzzle.</w:t>
      </w:r>
    </w:p>
    <w:p w14:paraId="6928694B" w14:textId="77777777" w:rsidR="00AA09C0" w:rsidRPr="00AA09C0" w:rsidRDefault="00AA09C0" w:rsidP="00AA09C0">
      <w:r w:rsidRPr="00AA09C0">
        <w:rPr>
          <w:b/>
          <w:bCs/>
        </w:rPr>
        <w:t xml:space="preserve">In five houses, each with a different color, live five </w:t>
      </w:r>
      <w:proofErr w:type="gramStart"/>
      <w:r w:rsidRPr="00AA09C0">
        <w:rPr>
          <w:b/>
          <w:bCs/>
        </w:rPr>
        <w:t>persons</w:t>
      </w:r>
      <w:proofErr w:type="gramEnd"/>
      <w:r w:rsidRPr="00AA09C0">
        <w:rPr>
          <w:b/>
          <w:bCs/>
        </w:rPr>
        <w:t xml:space="preserve"> of different nationalities, each of whom prefers a different brand of candy, a different drink, and a different pet.</w:t>
      </w:r>
    </w:p>
    <w:p w14:paraId="4E5C4D78" w14:textId="77777777" w:rsidR="00AA09C0" w:rsidRPr="00AA09C0" w:rsidRDefault="00AA09C0" w:rsidP="00AA09C0">
      <w:r w:rsidRPr="00AA09C0">
        <w:t>Consider the facts below. </w:t>
      </w:r>
      <w:r w:rsidRPr="00AA09C0">
        <w:rPr>
          <w:b/>
          <w:bCs/>
        </w:rPr>
        <w:t xml:space="preserve">We would like to know where the zebra lives, and in which house </w:t>
      </w:r>
      <w:proofErr w:type="gramStart"/>
      <w:r w:rsidRPr="00AA09C0">
        <w:rPr>
          <w:b/>
          <w:bCs/>
        </w:rPr>
        <w:t>resides the person that drinks water</w:t>
      </w:r>
      <w:proofErr w:type="gramEnd"/>
      <w:r w:rsidRPr="00AA09C0">
        <w:rPr>
          <w:b/>
          <w:bCs/>
        </w:rPr>
        <w:t>.</w:t>
      </w:r>
    </w:p>
    <w:p w14:paraId="4614CBA9" w14:textId="77777777" w:rsidR="00AA09C0" w:rsidRPr="00AA09C0" w:rsidRDefault="00AA09C0" w:rsidP="00AA09C0">
      <w:pPr>
        <w:numPr>
          <w:ilvl w:val="0"/>
          <w:numId w:val="4"/>
        </w:numPr>
        <w:spacing w:after="0"/>
      </w:pPr>
      <w:r w:rsidRPr="00AA09C0">
        <w:t>The Englishman lives in the red house.</w:t>
      </w:r>
    </w:p>
    <w:p w14:paraId="26D5EEC8" w14:textId="77777777" w:rsidR="00AA09C0" w:rsidRPr="00AA09C0" w:rsidRDefault="00AA09C0" w:rsidP="00AA09C0">
      <w:pPr>
        <w:numPr>
          <w:ilvl w:val="0"/>
          <w:numId w:val="4"/>
        </w:numPr>
        <w:spacing w:after="0"/>
      </w:pPr>
      <w:r w:rsidRPr="00AA09C0">
        <w:t>The Spaniard owns the dog.</w:t>
      </w:r>
    </w:p>
    <w:p w14:paraId="78364712" w14:textId="77777777" w:rsidR="00AA09C0" w:rsidRPr="00AA09C0" w:rsidRDefault="00AA09C0" w:rsidP="00AA09C0">
      <w:pPr>
        <w:numPr>
          <w:ilvl w:val="0"/>
          <w:numId w:val="4"/>
        </w:numPr>
        <w:spacing w:after="0"/>
      </w:pPr>
      <w:r w:rsidRPr="00AA09C0">
        <w:t>The Norwegian lives in the first house on the left.</w:t>
      </w:r>
    </w:p>
    <w:p w14:paraId="55516444" w14:textId="77777777" w:rsidR="00AA09C0" w:rsidRPr="00AA09C0" w:rsidRDefault="00AA09C0" w:rsidP="00AA09C0">
      <w:pPr>
        <w:numPr>
          <w:ilvl w:val="0"/>
          <w:numId w:val="4"/>
        </w:numPr>
        <w:spacing w:after="0"/>
      </w:pPr>
      <w:r w:rsidRPr="00AA09C0">
        <w:t>The green house is immediately to the right of the ivory house.</w:t>
      </w:r>
    </w:p>
    <w:p w14:paraId="2E805FBE" w14:textId="77777777" w:rsidR="00AA09C0" w:rsidRPr="00AA09C0" w:rsidRDefault="00AA09C0" w:rsidP="00AA09C0">
      <w:pPr>
        <w:numPr>
          <w:ilvl w:val="0"/>
          <w:numId w:val="4"/>
        </w:numPr>
        <w:spacing w:after="0"/>
      </w:pPr>
      <w:r w:rsidRPr="00AA09C0">
        <w:t>The man who eats Hershey bars lives in the house next to the man with the fox.</w:t>
      </w:r>
    </w:p>
    <w:p w14:paraId="0DE5CA1A" w14:textId="77777777" w:rsidR="00AA09C0" w:rsidRPr="00AA09C0" w:rsidRDefault="00AA09C0" w:rsidP="00AA09C0">
      <w:pPr>
        <w:numPr>
          <w:ilvl w:val="0"/>
          <w:numId w:val="4"/>
        </w:numPr>
        <w:spacing w:after="0"/>
      </w:pPr>
      <w:r w:rsidRPr="00AA09C0">
        <w:t>Kit Kats are eaten in the yellow house.</w:t>
      </w:r>
    </w:p>
    <w:p w14:paraId="43870543" w14:textId="77777777" w:rsidR="00AA09C0" w:rsidRPr="00AA09C0" w:rsidRDefault="00AA09C0" w:rsidP="00AA09C0">
      <w:pPr>
        <w:numPr>
          <w:ilvl w:val="0"/>
          <w:numId w:val="4"/>
        </w:numPr>
        <w:spacing w:after="0"/>
      </w:pPr>
      <w:r w:rsidRPr="00AA09C0">
        <w:t>The Norwegian lives next to the blue house.</w:t>
      </w:r>
    </w:p>
    <w:p w14:paraId="2DE1AF90" w14:textId="77777777" w:rsidR="00AA09C0" w:rsidRPr="00AA09C0" w:rsidRDefault="00AA09C0" w:rsidP="00AA09C0">
      <w:pPr>
        <w:numPr>
          <w:ilvl w:val="0"/>
          <w:numId w:val="4"/>
        </w:numPr>
        <w:spacing w:after="0"/>
      </w:pPr>
      <w:r w:rsidRPr="00AA09C0">
        <w:t>The Smarties eater owns snails.</w:t>
      </w:r>
    </w:p>
    <w:p w14:paraId="4618E115" w14:textId="77777777" w:rsidR="00AA09C0" w:rsidRPr="00AA09C0" w:rsidRDefault="00AA09C0" w:rsidP="00AA09C0">
      <w:pPr>
        <w:numPr>
          <w:ilvl w:val="0"/>
          <w:numId w:val="4"/>
        </w:numPr>
        <w:spacing w:after="0"/>
      </w:pPr>
      <w:r w:rsidRPr="00AA09C0">
        <w:t>The Snickers eater drinks orange juice.</w:t>
      </w:r>
    </w:p>
    <w:p w14:paraId="437FBE31" w14:textId="77777777" w:rsidR="00AA09C0" w:rsidRPr="00AA09C0" w:rsidRDefault="00AA09C0" w:rsidP="00AA09C0">
      <w:pPr>
        <w:numPr>
          <w:ilvl w:val="0"/>
          <w:numId w:val="4"/>
        </w:numPr>
        <w:spacing w:after="0"/>
      </w:pPr>
      <w:r w:rsidRPr="00AA09C0">
        <w:t>The Ukrainian drinks tea.</w:t>
      </w:r>
    </w:p>
    <w:p w14:paraId="16B0364B" w14:textId="77777777" w:rsidR="00AA09C0" w:rsidRPr="00AA09C0" w:rsidRDefault="00AA09C0" w:rsidP="00AA09C0">
      <w:pPr>
        <w:numPr>
          <w:ilvl w:val="0"/>
          <w:numId w:val="4"/>
        </w:numPr>
        <w:spacing w:after="0"/>
      </w:pPr>
      <w:r w:rsidRPr="00AA09C0">
        <w:t>The Japanese eats Milky Ways.</w:t>
      </w:r>
    </w:p>
    <w:p w14:paraId="011FA295" w14:textId="77777777" w:rsidR="00AA09C0" w:rsidRPr="00AA09C0" w:rsidRDefault="00AA09C0" w:rsidP="00AA09C0">
      <w:pPr>
        <w:numPr>
          <w:ilvl w:val="0"/>
          <w:numId w:val="4"/>
        </w:numPr>
        <w:spacing w:after="0"/>
      </w:pPr>
      <w:r w:rsidRPr="00AA09C0">
        <w:t>Kit Kats are eaten in a house next to the house where the horse is kept.</w:t>
      </w:r>
    </w:p>
    <w:p w14:paraId="35ACDE9C" w14:textId="77777777" w:rsidR="00AA09C0" w:rsidRPr="00AA09C0" w:rsidRDefault="00AA09C0" w:rsidP="00AA09C0">
      <w:pPr>
        <w:numPr>
          <w:ilvl w:val="0"/>
          <w:numId w:val="4"/>
        </w:numPr>
        <w:spacing w:after="0"/>
      </w:pPr>
      <w:r w:rsidRPr="00AA09C0">
        <w:t>Coffee is drunk in the green house.</w:t>
      </w:r>
    </w:p>
    <w:p w14:paraId="43E4CE28" w14:textId="77777777" w:rsidR="00AA09C0" w:rsidRPr="00AA09C0" w:rsidRDefault="00AA09C0" w:rsidP="00AA09C0">
      <w:pPr>
        <w:numPr>
          <w:ilvl w:val="0"/>
          <w:numId w:val="4"/>
        </w:numPr>
        <w:spacing w:after="0"/>
      </w:pPr>
      <w:r w:rsidRPr="00AA09C0">
        <w:t xml:space="preserve">Milk is drunk in the </w:t>
      </w:r>
      <w:proofErr w:type="gramStart"/>
      <w:r w:rsidRPr="00AA09C0">
        <w:t>middle</w:t>
      </w:r>
      <w:proofErr w:type="gramEnd"/>
      <w:r w:rsidRPr="00AA09C0">
        <w:t xml:space="preserve"> house.</w:t>
      </w:r>
    </w:p>
    <w:p w14:paraId="3BC59E69" w14:textId="77777777" w:rsidR="00AA09C0" w:rsidRPr="00AA09C0" w:rsidRDefault="00AA09C0" w:rsidP="00AA09C0">
      <w:r w:rsidRPr="00AA09C0">
        <w:t>Now, design a representation of this problem as a CSP. Try to produce two different designs. Describe at least two benefits and drawbacks of one design over the other.</w:t>
      </w:r>
    </w:p>
    <w:p w14:paraId="37C5A62C" w14:textId="4A09155C" w:rsidR="008D51C5" w:rsidRPr="00565CE1" w:rsidRDefault="00AA09C0" w:rsidP="00F323A0">
      <w:r>
        <w:t>Method 1:</w:t>
      </w:r>
      <w:r>
        <w:br/>
        <w:t>Variables:</w:t>
      </w:r>
      <w:r>
        <w:br/>
      </w:r>
      <w:r w:rsidR="00565CE1">
        <w:t>Houses, H = {H</w:t>
      </w:r>
      <w:r w:rsidR="00565CE1">
        <w:rPr>
          <w:vertAlign w:val="subscript"/>
        </w:rPr>
        <w:t>1</w:t>
      </w:r>
      <w:r w:rsidR="00565CE1">
        <w:t>(</w:t>
      </w:r>
      <w:r w:rsidR="008D51C5" w:rsidRPr="008D51C5">
        <w:t>Co</w:t>
      </w:r>
      <w:r w:rsidR="008D51C5">
        <w:rPr>
          <w:vertAlign w:val="subscript"/>
        </w:rPr>
        <w:t>1</w:t>
      </w:r>
      <w:r w:rsidR="008D51C5">
        <w:t xml:space="preserve">, </w:t>
      </w:r>
      <w:r w:rsidR="00565CE1" w:rsidRPr="008D51C5">
        <w:t>P1</w:t>
      </w:r>
      <w:r w:rsidR="00565CE1">
        <w:t>, C</w:t>
      </w:r>
      <w:r w:rsidR="00565CE1">
        <w:rPr>
          <w:vertAlign w:val="subscript"/>
        </w:rPr>
        <w:t>1</w:t>
      </w:r>
      <w:r w:rsidR="00565CE1">
        <w:t>, D</w:t>
      </w:r>
      <w:r w:rsidR="00565CE1">
        <w:rPr>
          <w:vertAlign w:val="subscript"/>
        </w:rPr>
        <w:t>1</w:t>
      </w:r>
      <w:r w:rsidR="00565CE1">
        <w:t>, Pe</w:t>
      </w:r>
      <w:r w:rsidR="00565CE1">
        <w:rPr>
          <w:vertAlign w:val="subscript"/>
        </w:rPr>
        <w:t>1</w:t>
      </w:r>
      <w:r w:rsidR="00565CE1">
        <w:t xml:space="preserve">), … </w:t>
      </w:r>
      <w:r w:rsidR="00565CE1">
        <w:t>H</w:t>
      </w:r>
      <w:r w:rsidR="00565CE1">
        <w:rPr>
          <w:vertAlign w:val="subscript"/>
        </w:rPr>
        <w:t>5</w:t>
      </w:r>
      <w:r w:rsidR="00565CE1">
        <w:t>(</w:t>
      </w:r>
      <w:r w:rsidR="008D51C5">
        <w:t>Co</w:t>
      </w:r>
      <w:r w:rsidR="008D51C5">
        <w:rPr>
          <w:vertAlign w:val="subscript"/>
        </w:rPr>
        <w:t>5</w:t>
      </w:r>
      <w:r w:rsidR="008D51C5">
        <w:t xml:space="preserve">, </w:t>
      </w:r>
      <w:r w:rsidR="00565CE1">
        <w:t>P</w:t>
      </w:r>
      <w:r w:rsidR="00565CE1">
        <w:rPr>
          <w:vertAlign w:val="subscript"/>
        </w:rPr>
        <w:t>5</w:t>
      </w:r>
      <w:r w:rsidR="00565CE1">
        <w:t>, C</w:t>
      </w:r>
      <w:r w:rsidR="00565CE1">
        <w:rPr>
          <w:vertAlign w:val="subscript"/>
        </w:rPr>
        <w:t>5</w:t>
      </w:r>
      <w:r w:rsidR="00565CE1">
        <w:t>, D</w:t>
      </w:r>
      <w:r w:rsidR="00565CE1">
        <w:rPr>
          <w:vertAlign w:val="subscript"/>
        </w:rPr>
        <w:t>5</w:t>
      </w:r>
      <w:r w:rsidR="00565CE1">
        <w:t>, Pe</w:t>
      </w:r>
      <w:r w:rsidR="00565CE1">
        <w:rPr>
          <w:vertAlign w:val="subscript"/>
        </w:rPr>
        <w:t>5</w:t>
      </w:r>
      <w:r w:rsidR="00565CE1">
        <w:t>)}</w:t>
      </w:r>
      <w:r w:rsidR="008D51C5">
        <w:br/>
        <w:t xml:space="preserve">Coordinate, Co = </w:t>
      </w:r>
      <w:r w:rsidR="008D51C5">
        <w:t>{</w:t>
      </w:r>
      <w:r w:rsidR="008D51C5">
        <w:t>Co</w:t>
      </w:r>
      <w:r w:rsidR="008D51C5">
        <w:rPr>
          <w:vertAlign w:val="subscript"/>
        </w:rPr>
        <w:t>1</w:t>
      </w:r>
      <w:r w:rsidR="008D51C5">
        <w:t xml:space="preserve">, </w:t>
      </w:r>
      <w:r w:rsidR="008D51C5">
        <w:t>Co</w:t>
      </w:r>
      <w:r w:rsidR="008D51C5">
        <w:rPr>
          <w:vertAlign w:val="subscript"/>
        </w:rPr>
        <w:t>2</w:t>
      </w:r>
      <w:r w:rsidR="008D51C5">
        <w:t xml:space="preserve">, </w:t>
      </w:r>
      <w:r w:rsidR="008D51C5">
        <w:t>Co</w:t>
      </w:r>
      <w:r w:rsidR="008D51C5">
        <w:rPr>
          <w:vertAlign w:val="subscript"/>
        </w:rPr>
        <w:t>3</w:t>
      </w:r>
      <w:r w:rsidR="008D51C5">
        <w:t xml:space="preserve">, </w:t>
      </w:r>
      <w:r w:rsidR="008D51C5">
        <w:t>Co</w:t>
      </w:r>
      <w:r w:rsidR="008D51C5">
        <w:rPr>
          <w:vertAlign w:val="subscript"/>
        </w:rPr>
        <w:t>4</w:t>
      </w:r>
      <w:r w:rsidR="008D51C5">
        <w:t xml:space="preserve">, </w:t>
      </w:r>
      <w:r w:rsidR="008D51C5">
        <w:t>Co</w:t>
      </w:r>
      <w:r w:rsidR="008D51C5">
        <w:rPr>
          <w:vertAlign w:val="subscript"/>
        </w:rPr>
        <w:t>5</w:t>
      </w:r>
      <w:r w:rsidR="008D51C5">
        <w:t>}</w:t>
      </w:r>
      <w:r w:rsidR="00565CE1">
        <w:br/>
        <w:t>Persons, P = {P</w:t>
      </w:r>
      <w:r w:rsidR="00565CE1">
        <w:rPr>
          <w:vertAlign w:val="subscript"/>
        </w:rPr>
        <w:t>1</w:t>
      </w:r>
      <w:r w:rsidR="00565CE1">
        <w:t xml:space="preserve">, </w:t>
      </w:r>
      <w:r w:rsidR="00565CE1">
        <w:t>P</w:t>
      </w:r>
      <w:r w:rsidR="00565CE1">
        <w:rPr>
          <w:vertAlign w:val="subscript"/>
        </w:rPr>
        <w:t>2</w:t>
      </w:r>
      <w:r w:rsidR="00565CE1">
        <w:t>,</w:t>
      </w:r>
      <w:r w:rsidR="00565CE1">
        <w:t xml:space="preserve"> </w:t>
      </w:r>
      <w:r w:rsidR="00565CE1">
        <w:t>P</w:t>
      </w:r>
      <w:r w:rsidR="00565CE1">
        <w:rPr>
          <w:vertAlign w:val="subscript"/>
        </w:rPr>
        <w:t>3</w:t>
      </w:r>
      <w:r w:rsidR="00565CE1">
        <w:t>,</w:t>
      </w:r>
      <w:r w:rsidR="00565CE1">
        <w:t xml:space="preserve"> </w:t>
      </w:r>
      <w:r w:rsidR="00565CE1">
        <w:t>P</w:t>
      </w:r>
      <w:r w:rsidR="00565CE1">
        <w:rPr>
          <w:vertAlign w:val="subscript"/>
        </w:rPr>
        <w:t>4</w:t>
      </w:r>
      <w:r w:rsidR="00565CE1">
        <w:t>,</w:t>
      </w:r>
      <w:r w:rsidR="00565CE1">
        <w:t xml:space="preserve"> </w:t>
      </w:r>
      <w:r w:rsidR="00565CE1">
        <w:t>P</w:t>
      </w:r>
      <w:r w:rsidR="00565CE1">
        <w:rPr>
          <w:vertAlign w:val="subscript"/>
        </w:rPr>
        <w:t>5</w:t>
      </w:r>
      <w:r w:rsidR="00565CE1">
        <w:t>}</w:t>
      </w:r>
      <w:r w:rsidR="00565CE1">
        <w:br/>
        <w:t>Candy, C = {C</w:t>
      </w:r>
      <w:r w:rsidR="00565CE1">
        <w:rPr>
          <w:vertAlign w:val="subscript"/>
        </w:rPr>
        <w:t>1</w:t>
      </w:r>
      <w:r w:rsidR="00565CE1">
        <w:t xml:space="preserve">, </w:t>
      </w:r>
      <w:r w:rsidR="00565CE1">
        <w:t>C</w:t>
      </w:r>
      <w:r w:rsidR="00565CE1">
        <w:rPr>
          <w:vertAlign w:val="subscript"/>
        </w:rPr>
        <w:t>2</w:t>
      </w:r>
      <w:r w:rsidR="00565CE1">
        <w:t>,</w:t>
      </w:r>
      <w:r w:rsidR="00565CE1">
        <w:t xml:space="preserve"> </w:t>
      </w:r>
      <w:r w:rsidR="00565CE1">
        <w:t>C</w:t>
      </w:r>
      <w:r w:rsidR="00565CE1">
        <w:rPr>
          <w:vertAlign w:val="subscript"/>
        </w:rPr>
        <w:t>3</w:t>
      </w:r>
      <w:r w:rsidR="00565CE1">
        <w:t>,</w:t>
      </w:r>
      <w:r w:rsidR="00565CE1">
        <w:t xml:space="preserve"> </w:t>
      </w:r>
      <w:r w:rsidR="00565CE1">
        <w:t>C</w:t>
      </w:r>
      <w:r w:rsidR="00565CE1">
        <w:rPr>
          <w:vertAlign w:val="subscript"/>
        </w:rPr>
        <w:t>4</w:t>
      </w:r>
      <w:r w:rsidR="00565CE1">
        <w:t>,</w:t>
      </w:r>
      <w:r w:rsidR="00565CE1">
        <w:t xml:space="preserve"> </w:t>
      </w:r>
      <w:r w:rsidR="00565CE1">
        <w:t>C</w:t>
      </w:r>
      <w:r w:rsidR="00565CE1">
        <w:rPr>
          <w:vertAlign w:val="subscript"/>
        </w:rPr>
        <w:t>5</w:t>
      </w:r>
      <w:r w:rsidR="00565CE1">
        <w:t>}</w:t>
      </w:r>
      <w:r w:rsidR="00565CE1">
        <w:br/>
        <w:t xml:space="preserve">Drink, D = </w:t>
      </w:r>
      <w:r w:rsidR="00565CE1">
        <w:t>{</w:t>
      </w:r>
      <w:r w:rsidR="00565CE1">
        <w:t>D</w:t>
      </w:r>
      <w:r w:rsidR="00565CE1">
        <w:rPr>
          <w:vertAlign w:val="subscript"/>
        </w:rPr>
        <w:t>1</w:t>
      </w:r>
      <w:r w:rsidR="00565CE1">
        <w:t xml:space="preserve">, </w:t>
      </w:r>
      <w:r w:rsidR="00565CE1">
        <w:t>D</w:t>
      </w:r>
      <w:r w:rsidR="00565CE1">
        <w:rPr>
          <w:vertAlign w:val="subscript"/>
        </w:rPr>
        <w:t>2</w:t>
      </w:r>
      <w:r w:rsidR="00565CE1">
        <w:t xml:space="preserve">, </w:t>
      </w:r>
      <w:r w:rsidR="00565CE1">
        <w:t>D</w:t>
      </w:r>
      <w:r w:rsidR="00565CE1">
        <w:rPr>
          <w:vertAlign w:val="subscript"/>
        </w:rPr>
        <w:t>3</w:t>
      </w:r>
      <w:r w:rsidR="00565CE1">
        <w:t xml:space="preserve">, </w:t>
      </w:r>
      <w:r w:rsidR="00565CE1">
        <w:t>D</w:t>
      </w:r>
      <w:r w:rsidR="00565CE1">
        <w:rPr>
          <w:vertAlign w:val="subscript"/>
        </w:rPr>
        <w:t>4</w:t>
      </w:r>
      <w:r w:rsidR="00565CE1">
        <w:t xml:space="preserve">, </w:t>
      </w:r>
      <w:r w:rsidR="00565CE1">
        <w:t>D</w:t>
      </w:r>
      <w:r w:rsidR="00565CE1">
        <w:rPr>
          <w:vertAlign w:val="subscript"/>
        </w:rPr>
        <w:t>5</w:t>
      </w:r>
      <w:r w:rsidR="00565CE1">
        <w:t>}</w:t>
      </w:r>
      <w:r w:rsidR="00565CE1">
        <w:br/>
        <w:t>Pet, Pe = {Pe</w:t>
      </w:r>
      <w:r w:rsidR="00565CE1">
        <w:rPr>
          <w:vertAlign w:val="subscript"/>
        </w:rPr>
        <w:t>1</w:t>
      </w:r>
      <w:r w:rsidR="00565CE1">
        <w:rPr>
          <w:sz w:val="22"/>
          <w:szCs w:val="22"/>
        </w:rPr>
        <w:t xml:space="preserve">, </w:t>
      </w:r>
      <w:r w:rsidR="00565CE1">
        <w:t>Pe</w:t>
      </w:r>
      <w:r w:rsidR="00565CE1">
        <w:rPr>
          <w:vertAlign w:val="subscript"/>
        </w:rPr>
        <w:t>2</w:t>
      </w:r>
      <w:r w:rsidR="00565CE1">
        <w:rPr>
          <w:sz w:val="22"/>
          <w:szCs w:val="22"/>
        </w:rPr>
        <w:t>,</w:t>
      </w:r>
      <w:r w:rsidR="00565CE1">
        <w:rPr>
          <w:sz w:val="22"/>
          <w:szCs w:val="22"/>
        </w:rPr>
        <w:t xml:space="preserve"> </w:t>
      </w:r>
      <w:r w:rsidR="00565CE1">
        <w:t>Pe</w:t>
      </w:r>
      <w:r w:rsidR="00565CE1">
        <w:rPr>
          <w:vertAlign w:val="subscript"/>
        </w:rPr>
        <w:t>3</w:t>
      </w:r>
      <w:r w:rsidR="00565CE1">
        <w:rPr>
          <w:sz w:val="22"/>
          <w:szCs w:val="22"/>
        </w:rPr>
        <w:t>,</w:t>
      </w:r>
      <w:r w:rsidR="00565CE1">
        <w:rPr>
          <w:sz w:val="22"/>
          <w:szCs w:val="22"/>
        </w:rPr>
        <w:t xml:space="preserve"> </w:t>
      </w:r>
      <w:r w:rsidR="00565CE1">
        <w:t>Pe</w:t>
      </w:r>
      <w:r w:rsidR="00565CE1">
        <w:rPr>
          <w:vertAlign w:val="subscript"/>
        </w:rPr>
        <w:t>4</w:t>
      </w:r>
      <w:r w:rsidR="00565CE1">
        <w:rPr>
          <w:sz w:val="22"/>
          <w:szCs w:val="22"/>
        </w:rPr>
        <w:t>,</w:t>
      </w:r>
      <w:r w:rsidR="00565CE1">
        <w:rPr>
          <w:sz w:val="22"/>
          <w:szCs w:val="22"/>
        </w:rPr>
        <w:t xml:space="preserve"> </w:t>
      </w:r>
      <w:r w:rsidR="00565CE1">
        <w:t>Pe</w:t>
      </w:r>
      <w:r w:rsidR="00565CE1">
        <w:rPr>
          <w:vertAlign w:val="subscript"/>
        </w:rPr>
        <w:t>5</w:t>
      </w:r>
      <w:r w:rsidR="00565CE1">
        <w:rPr>
          <w:sz w:val="22"/>
          <w:szCs w:val="22"/>
        </w:rPr>
        <w:t>}</w:t>
      </w:r>
      <w:r w:rsidR="00565CE1">
        <w:br/>
        <w:t xml:space="preserve">Domains: </w:t>
      </w:r>
      <w:r w:rsidR="008D51C5">
        <w:br/>
        <w:t>Co = {0 &lt; X &lt; 6}</w:t>
      </w:r>
      <w:r w:rsidR="00565CE1">
        <w:br/>
        <w:t>H = {Red, Green, Ivory, Yellow, Blue}</w:t>
      </w:r>
      <w:r w:rsidR="008D51C5">
        <w:br/>
        <w:t xml:space="preserve">P = {En, </w:t>
      </w:r>
      <w:proofErr w:type="spellStart"/>
      <w:r w:rsidR="008D51C5">
        <w:t>Sp</w:t>
      </w:r>
      <w:proofErr w:type="spellEnd"/>
      <w:r w:rsidR="008D51C5">
        <w:t>, No, Uk, Ja}</w:t>
      </w:r>
      <w:r w:rsidR="008D51C5">
        <w:br/>
        <w:t xml:space="preserve">C = {Hb, Kk, </w:t>
      </w:r>
      <w:proofErr w:type="spellStart"/>
      <w:r w:rsidR="008D51C5">
        <w:t>Sm</w:t>
      </w:r>
      <w:proofErr w:type="spellEnd"/>
      <w:r w:rsidR="008D51C5">
        <w:t>, Sn, Mw}</w:t>
      </w:r>
      <w:r w:rsidR="008D51C5">
        <w:br/>
      </w:r>
      <w:r w:rsidR="008D51C5">
        <w:lastRenderedPageBreak/>
        <w:t>D = {</w:t>
      </w:r>
      <w:proofErr w:type="spellStart"/>
      <w:r w:rsidR="008D51C5">
        <w:t>Oj</w:t>
      </w:r>
      <w:proofErr w:type="spellEnd"/>
      <w:r w:rsidR="008D51C5">
        <w:t xml:space="preserve">, Co, </w:t>
      </w:r>
      <w:proofErr w:type="spellStart"/>
      <w:r w:rsidR="008D51C5">
        <w:t>Te</w:t>
      </w:r>
      <w:proofErr w:type="spellEnd"/>
      <w:r w:rsidR="008D51C5">
        <w:t xml:space="preserve">, Mi, </w:t>
      </w:r>
      <w:proofErr w:type="spellStart"/>
      <w:r w:rsidR="008D51C5">
        <w:t>Wa</w:t>
      </w:r>
      <w:proofErr w:type="spellEnd"/>
      <w:r w:rsidR="008D51C5">
        <w:t>}</w:t>
      </w:r>
      <w:r w:rsidR="008D51C5">
        <w:br/>
        <w:t>Pe = {Dog, Zebra, Fox, Snails, Horse}</w:t>
      </w:r>
      <w:r w:rsidR="008D51C5">
        <w:br/>
      </w:r>
    </w:p>
    <w:sectPr w:rsidR="008D51C5" w:rsidRPr="00565C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5E33"/>
    <w:multiLevelType w:val="multilevel"/>
    <w:tmpl w:val="291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E159E"/>
    <w:multiLevelType w:val="hybridMultilevel"/>
    <w:tmpl w:val="507ADF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A82F63"/>
    <w:multiLevelType w:val="multilevel"/>
    <w:tmpl w:val="4BBCD24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42938E8"/>
    <w:multiLevelType w:val="hybridMultilevel"/>
    <w:tmpl w:val="1E4A3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1865009">
    <w:abstractNumId w:val="3"/>
  </w:num>
  <w:num w:numId="2" w16cid:durableId="1135953111">
    <w:abstractNumId w:val="1"/>
  </w:num>
  <w:num w:numId="3" w16cid:durableId="912932359">
    <w:abstractNumId w:val="2"/>
  </w:num>
  <w:num w:numId="4" w16cid:durableId="1719283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2C"/>
    <w:rsid w:val="00175DA3"/>
    <w:rsid w:val="00282B70"/>
    <w:rsid w:val="00321D2C"/>
    <w:rsid w:val="00565CE1"/>
    <w:rsid w:val="00575084"/>
    <w:rsid w:val="006768A6"/>
    <w:rsid w:val="006E3C61"/>
    <w:rsid w:val="00747D72"/>
    <w:rsid w:val="00866E0C"/>
    <w:rsid w:val="008D51C5"/>
    <w:rsid w:val="00903D6E"/>
    <w:rsid w:val="00A10EF7"/>
    <w:rsid w:val="00AA09C0"/>
    <w:rsid w:val="00C15351"/>
    <w:rsid w:val="00C57E72"/>
    <w:rsid w:val="00CA3852"/>
    <w:rsid w:val="00DF19D7"/>
    <w:rsid w:val="00F27FE9"/>
    <w:rsid w:val="00F323A0"/>
    <w:rsid w:val="00F80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CED9B"/>
  <w15:chartTrackingRefBased/>
  <w15:docId w15:val="{142F7E52-C292-4656-9BA8-8A5F25DB8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E0C"/>
  </w:style>
  <w:style w:type="paragraph" w:styleId="Heading1">
    <w:name w:val="heading 1"/>
    <w:basedOn w:val="Normal"/>
    <w:next w:val="Normal"/>
    <w:link w:val="Heading1Char"/>
    <w:uiPriority w:val="9"/>
    <w:qFormat/>
    <w:rsid w:val="00321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1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D2C"/>
    <w:rPr>
      <w:rFonts w:eastAsiaTheme="majorEastAsia" w:cstheme="majorBidi"/>
      <w:color w:val="272727" w:themeColor="text1" w:themeTint="D8"/>
    </w:rPr>
  </w:style>
  <w:style w:type="paragraph" w:styleId="Title">
    <w:name w:val="Title"/>
    <w:basedOn w:val="Normal"/>
    <w:next w:val="Normal"/>
    <w:link w:val="TitleChar"/>
    <w:uiPriority w:val="10"/>
    <w:qFormat/>
    <w:rsid w:val="00321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D2C"/>
    <w:pPr>
      <w:spacing w:before="160"/>
      <w:jc w:val="center"/>
    </w:pPr>
    <w:rPr>
      <w:i/>
      <w:iCs/>
      <w:color w:val="404040" w:themeColor="text1" w:themeTint="BF"/>
    </w:rPr>
  </w:style>
  <w:style w:type="character" w:customStyle="1" w:styleId="QuoteChar">
    <w:name w:val="Quote Char"/>
    <w:basedOn w:val="DefaultParagraphFont"/>
    <w:link w:val="Quote"/>
    <w:uiPriority w:val="29"/>
    <w:rsid w:val="00321D2C"/>
    <w:rPr>
      <w:i/>
      <w:iCs/>
      <w:color w:val="404040" w:themeColor="text1" w:themeTint="BF"/>
    </w:rPr>
  </w:style>
  <w:style w:type="paragraph" w:styleId="ListParagraph">
    <w:name w:val="List Paragraph"/>
    <w:basedOn w:val="Normal"/>
    <w:uiPriority w:val="34"/>
    <w:qFormat/>
    <w:rsid w:val="00321D2C"/>
    <w:pPr>
      <w:ind w:left="720"/>
      <w:contextualSpacing/>
    </w:pPr>
  </w:style>
  <w:style w:type="character" w:styleId="IntenseEmphasis">
    <w:name w:val="Intense Emphasis"/>
    <w:basedOn w:val="DefaultParagraphFont"/>
    <w:uiPriority w:val="21"/>
    <w:qFormat/>
    <w:rsid w:val="00321D2C"/>
    <w:rPr>
      <w:i/>
      <w:iCs/>
      <w:color w:val="0F4761" w:themeColor="accent1" w:themeShade="BF"/>
    </w:rPr>
  </w:style>
  <w:style w:type="paragraph" w:styleId="IntenseQuote">
    <w:name w:val="Intense Quote"/>
    <w:basedOn w:val="Normal"/>
    <w:next w:val="Normal"/>
    <w:link w:val="IntenseQuoteChar"/>
    <w:uiPriority w:val="30"/>
    <w:qFormat/>
    <w:rsid w:val="00321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D2C"/>
    <w:rPr>
      <w:i/>
      <w:iCs/>
      <w:color w:val="0F4761" w:themeColor="accent1" w:themeShade="BF"/>
    </w:rPr>
  </w:style>
  <w:style w:type="character" w:styleId="IntenseReference">
    <w:name w:val="Intense Reference"/>
    <w:basedOn w:val="DefaultParagraphFont"/>
    <w:uiPriority w:val="32"/>
    <w:qFormat/>
    <w:rsid w:val="00321D2C"/>
    <w:rPr>
      <w:b/>
      <w:bCs/>
      <w:smallCaps/>
      <w:color w:val="0F4761" w:themeColor="accent1" w:themeShade="BF"/>
      <w:spacing w:val="5"/>
    </w:rPr>
  </w:style>
  <w:style w:type="paragraph" w:styleId="NormalWeb">
    <w:name w:val="Normal (Web)"/>
    <w:basedOn w:val="Normal"/>
    <w:uiPriority w:val="99"/>
    <w:semiHidden/>
    <w:unhideWhenUsed/>
    <w:rsid w:val="00F323A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4</Pages>
  <Words>741</Words>
  <Characters>4230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Swanson, Lucas (L.A.)</dc:creator>
  <cp:keywords/>
  <dc:description/>
  <cp:lastModifiedBy>Swanson, Lucas (L.A.)</cp:lastModifiedBy>
  <cp:revision>4</cp:revision>
  <dcterms:created xsi:type="dcterms:W3CDTF">2026-02-13T00:21:00Z</dcterms:created>
  <dcterms:modified xsi:type="dcterms:W3CDTF">2026-02-13T02:54:00Z</dcterms:modified>
</cp:coreProperties>
</file>