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D78D" w14:textId="02323A83" w:rsidR="00AB0159" w:rsidRDefault="00AB0159" w:rsidP="00AB0159">
      <w:pPr>
        <w:jc w:val="right"/>
      </w:pPr>
      <w:r>
        <w:t>Lucas Swanson</w:t>
      </w:r>
      <w:r>
        <w:br/>
      </w:r>
      <w:r w:rsidR="000D63B6">
        <w:t>6</w:t>
      </w:r>
      <w:r>
        <w:t>/</w:t>
      </w:r>
      <w:r w:rsidR="000D43ED">
        <w:t>3</w:t>
      </w:r>
      <w:r>
        <w:t>/202</w:t>
      </w:r>
      <w:r w:rsidR="000D63B6">
        <w:t>6</w:t>
      </w:r>
      <w:r>
        <w:br/>
        <w:t>Software Engineering Methods</w:t>
      </w:r>
    </w:p>
    <w:p w14:paraId="1E654988" w14:textId="4DE84C66" w:rsidR="000D63B6" w:rsidRDefault="000D43ED" w:rsidP="000D63B6">
      <w:pPr>
        <w:jc w:val="center"/>
        <w:rPr>
          <w:sz w:val="36"/>
          <w:szCs w:val="36"/>
        </w:rPr>
      </w:pPr>
      <w:r>
        <w:rPr>
          <w:sz w:val="36"/>
          <w:szCs w:val="36"/>
        </w:rPr>
        <w:t>Lab 9</w:t>
      </w:r>
    </w:p>
    <w:p w14:paraId="00CF745A" w14:textId="3650D6E1" w:rsidR="000D43ED" w:rsidRDefault="000D43ED" w:rsidP="000D43ED">
      <w:r>
        <w:t>Part A:</w:t>
      </w:r>
      <w:r>
        <w:br/>
        <w:t>Track Selection – Frontend</w:t>
      </w:r>
      <w:r>
        <w:br/>
        <w:t xml:space="preserve">Deployment priorities – </w:t>
      </w:r>
    </w:p>
    <w:p w14:paraId="60A2629A" w14:textId="170222AB" w:rsidR="000D43ED" w:rsidRDefault="000D43ED" w:rsidP="000D43ED">
      <w:pPr>
        <w:pStyle w:val="ListParagraph"/>
        <w:numPr>
          <w:ilvl w:val="0"/>
          <w:numId w:val="6"/>
        </w:numPr>
      </w:pPr>
      <w:r>
        <w:t>Operational simplicity</w:t>
      </w:r>
    </w:p>
    <w:p w14:paraId="06756A89" w14:textId="54E9F255" w:rsidR="000D43ED" w:rsidRDefault="000D43ED" w:rsidP="000D43ED">
      <w:pPr>
        <w:pStyle w:val="ListParagraph"/>
        <w:numPr>
          <w:ilvl w:val="0"/>
          <w:numId w:val="6"/>
        </w:numPr>
      </w:pPr>
      <w:r>
        <w:t>Maintainability</w:t>
      </w:r>
    </w:p>
    <w:p w14:paraId="30224F40" w14:textId="73CD78AA" w:rsidR="000D43ED" w:rsidRDefault="000D43ED" w:rsidP="000D43ED">
      <w:r>
        <w:t>I selected this track because I believe it is the one I would use most often in my day-to-day activities. I also think this would be more beneficial to me in the short term, considering our final project would be somewhat similar.</w:t>
      </w:r>
    </w:p>
    <w:p w14:paraId="48926C29" w14:textId="694DEDD8" w:rsidR="000D43ED" w:rsidRDefault="000D43ED" w:rsidP="000D43ED">
      <w:r>
        <w:t>Part B:</w:t>
      </w:r>
    </w:p>
    <w:tbl>
      <w:tblPr>
        <w:tblStyle w:val="TableGrid"/>
        <w:tblW w:w="0" w:type="auto"/>
        <w:tblLook w:val="04A0" w:firstRow="1" w:lastRow="0" w:firstColumn="1" w:lastColumn="0" w:noHBand="0" w:noVBand="1"/>
      </w:tblPr>
      <w:tblGrid>
        <w:gridCol w:w="2337"/>
        <w:gridCol w:w="2337"/>
        <w:gridCol w:w="2338"/>
        <w:gridCol w:w="2338"/>
      </w:tblGrid>
      <w:tr w:rsidR="005A028C" w14:paraId="313B3AF4" w14:textId="77777777" w:rsidTr="005A028C">
        <w:tc>
          <w:tcPr>
            <w:tcW w:w="2337" w:type="dxa"/>
          </w:tcPr>
          <w:p w14:paraId="3858B891" w14:textId="1C2A24E3" w:rsidR="005A028C" w:rsidRDefault="005A028C" w:rsidP="000D43ED">
            <w:r>
              <w:t>Dimension</w:t>
            </w:r>
          </w:p>
        </w:tc>
        <w:tc>
          <w:tcPr>
            <w:tcW w:w="2337" w:type="dxa"/>
          </w:tcPr>
          <w:p w14:paraId="3EAD60FA" w14:textId="27D57B5A" w:rsidR="005A028C" w:rsidRDefault="005A028C" w:rsidP="000D43ED">
            <w:r>
              <w:t>Virtual Machine</w:t>
            </w:r>
          </w:p>
        </w:tc>
        <w:tc>
          <w:tcPr>
            <w:tcW w:w="2338" w:type="dxa"/>
          </w:tcPr>
          <w:p w14:paraId="1C6E298B" w14:textId="74A701A9" w:rsidR="005A028C" w:rsidRDefault="005A028C" w:rsidP="000D43ED">
            <w:r>
              <w:t>Kubernetes</w:t>
            </w:r>
          </w:p>
        </w:tc>
        <w:tc>
          <w:tcPr>
            <w:tcW w:w="2338" w:type="dxa"/>
          </w:tcPr>
          <w:p w14:paraId="493C815A" w14:textId="3F3B6E0E" w:rsidR="005A028C" w:rsidRDefault="005A028C" w:rsidP="000D43ED">
            <w:r>
              <w:t>Serverless</w:t>
            </w:r>
          </w:p>
        </w:tc>
      </w:tr>
      <w:tr w:rsidR="005A028C" w14:paraId="3AB00672" w14:textId="77777777" w:rsidTr="005A028C">
        <w:tc>
          <w:tcPr>
            <w:tcW w:w="2337" w:type="dxa"/>
          </w:tcPr>
          <w:p w14:paraId="485173A3" w14:textId="6A0B79C5" w:rsidR="005A028C" w:rsidRDefault="005A028C" w:rsidP="000D43ED">
            <w:r>
              <w:t>Operational Complexity</w:t>
            </w:r>
          </w:p>
        </w:tc>
        <w:tc>
          <w:tcPr>
            <w:tcW w:w="2337" w:type="dxa"/>
          </w:tcPr>
          <w:p w14:paraId="77CE1B9D" w14:textId="3EBBAC2C" w:rsidR="005A028C" w:rsidRDefault="005A028C" w:rsidP="000D43ED">
            <w:r>
              <w:t>High</w:t>
            </w:r>
          </w:p>
        </w:tc>
        <w:tc>
          <w:tcPr>
            <w:tcW w:w="2338" w:type="dxa"/>
          </w:tcPr>
          <w:p w14:paraId="3906495A" w14:textId="0A86375F" w:rsidR="005A028C" w:rsidRDefault="005A028C" w:rsidP="000D43ED">
            <w:r>
              <w:t>Medium</w:t>
            </w:r>
          </w:p>
        </w:tc>
        <w:tc>
          <w:tcPr>
            <w:tcW w:w="2338" w:type="dxa"/>
          </w:tcPr>
          <w:p w14:paraId="4138CA27" w14:textId="2136C931" w:rsidR="005A028C" w:rsidRDefault="005A028C" w:rsidP="000D43ED">
            <w:r>
              <w:t>Low</w:t>
            </w:r>
          </w:p>
        </w:tc>
      </w:tr>
      <w:tr w:rsidR="005A028C" w14:paraId="6C1EA4CA" w14:textId="77777777" w:rsidTr="005A028C">
        <w:tc>
          <w:tcPr>
            <w:tcW w:w="2337" w:type="dxa"/>
          </w:tcPr>
          <w:p w14:paraId="0DF419CF" w14:textId="4302AAC1" w:rsidR="005A028C" w:rsidRDefault="005A028C" w:rsidP="000D43ED">
            <w:r>
              <w:t>Control</w:t>
            </w:r>
          </w:p>
        </w:tc>
        <w:tc>
          <w:tcPr>
            <w:tcW w:w="2337" w:type="dxa"/>
          </w:tcPr>
          <w:p w14:paraId="688EDE3B" w14:textId="7F49952F" w:rsidR="005A028C" w:rsidRDefault="005A028C" w:rsidP="000D43ED">
            <w:r>
              <w:t>High</w:t>
            </w:r>
          </w:p>
        </w:tc>
        <w:tc>
          <w:tcPr>
            <w:tcW w:w="2338" w:type="dxa"/>
          </w:tcPr>
          <w:p w14:paraId="4BF07AF0" w14:textId="0C2C65FC" w:rsidR="005A028C" w:rsidRDefault="005A028C" w:rsidP="000D43ED">
            <w:r>
              <w:t>High</w:t>
            </w:r>
          </w:p>
        </w:tc>
        <w:tc>
          <w:tcPr>
            <w:tcW w:w="2338" w:type="dxa"/>
          </w:tcPr>
          <w:p w14:paraId="63A92C8A" w14:textId="47429E3B" w:rsidR="005A028C" w:rsidRDefault="005A028C" w:rsidP="000D43ED">
            <w:r>
              <w:t>Low</w:t>
            </w:r>
          </w:p>
        </w:tc>
      </w:tr>
      <w:tr w:rsidR="005A028C" w14:paraId="7FB35198" w14:textId="77777777" w:rsidTr="005A028C">
        <w:tc>
          <w:tcPr>
            <w:tcW w:w="2337" w:type="dxa"/>
          </w:tcPr>
          <w:p w14:paraId="72009795" w14:textId="0F18A159" w:rsidR="005A028C" w:rsidRDefault="005A028C" w:rsidP="000D43ED">
            <w:r>
              <w:t>Deployment Automation</w:t>
            </w:r>
          </w:p>
        </w:tc>
        <w:tc>
          <w:tcPr>
            <w:tcW w:w="2337" w:type="dxa"/>
          </w:tcPr>
          <w:p w14:paraId="1BC42059" w14:textId="4534DD7E" w:rsidR="005A028C" w:rsidRDefault="005A028C" w:rsidP="000D43ED">
            <w:r>
              <w:t>Medium</w:t>
            </w:r>
          </w:p>
        </w:tc>
        <w:tc>
          <w:tcPr>
            <w:tcW w:w="2338" w:type="dxa"/>
          </w:tcPr>
          <w:p w14:paraId="4E19BB7E" w14:textId="4DCF3ECC" w:rsidR="005A028C" w:rsidRDefault="005A028C" w:rsidP="000D43ED">
            <w:r>
              <w:t>High</w:t>
            </w:r>
          </w:p>
        </w:tc>
        <w:tc>
          <w:tcPr>
            <w:tcW w:w="2338" w:type="dxa"/>
          </w:tcPr>
          <w:p w14:paraId="4C3A9D5A" w14:textId="2B815B1E" w:rsidR="005A028C" w:rsidRDefault="005A028C" w:rsidP="000D43ED">
            <w:r>
              <w:t>High</w:t>
            </w:r>
          </w:p>
        </w:tc>
      </w:tr>
      <w:tr w:rsidR="005A028C" w14:paraId="665CD5F1" w14:textId="77777777" w:rsidTr="005A028C">
        <w:tc>
          <w:tcPr>
            <w:tcW w:w="2337" w:type="dxa"/>
          </w:tcPr>
          <w:p w14:paraId="66EBEE4A" w14:textId="7B983EAE" w:rsidR="005A028C" w:rsidRDefault="005A028C" w:rsidP="000D43ED">
            <w:r>
              <w:t>Reliability</w:t>
            </w:r>
          </w:p>
        </w:tc>
        <w:tc>
          <w:tcPr>
            <w:tcW w:w="2337" w:type="dxa"/>
          </w:tcPr>
          <w:p w14:paraId="04217424" w14:textId="61EFA246" w:rsidR="005A028C" w:rsidRDefault="005A028C" w:rsidP="000D43ED">
            <w:r>
              <w:t>Determined by team skill</w:t>
            </w:r>
          </w:p>
        </w:tc>
        <w:tc>
          <w:tcPr>
            <w:tcW w:w="2338" w:type="dxa"/>
          </w:tcPr>
          <w:p w14:paraId="127138BC" w14:textId="2FD7C641" w:rsidR="005A028C" w:rsidRDefault="005A028C" w:rsidP="000D43ED">
            <w:r>
              <w:t>High</w:t>
            </w:r>
          </w:p>
        </w:tc>
        <w:tc>
          <w:tcPr>
            <w:tcW w:w="2338" w:type="dxa"/>
          </w:tcPr>
          <w:p w14:paraId="1C9A4BDB" w14:textId="06D9B944" w:rsidR="005A028C" w:rsidRDefault="005A028C" w:rsidP="000D43ED">
            <w:r>
              <w:t>High</w:t>
            </w:r>
          </w:p>
        </w:tc>
      </w:tr>
      <w:tr w:rsidR="005A028C" w14:paraId="107E6644" w14:textId="77777777" w:rsidTr="005A028C">
        <w:tc>
          <w:tcPr>
            <w:tcW w:w="2337" w:type="dxa"/>
          </w:tcPr>
          <w:p w14:paraId="67A09C6F" w14:textId="2A0B8854" w:rsidR="005A028C" w:rsidRDefault="005A028C" w:rsidP="000D43ED">
            <w:r>
              <w:t>Maintainability</w:t>
            </w:r>
          </w:p>
        </w:tc>
        <w:tc>
          <w:tcPr>
            <w:tcW w:w="2337" w:type="dxa"/>
          </w:tcPr>
          <w:p w14:paraId="179E2EC2" w14:textId="336C8278" w:rsidR="005A028C" w:rsidRDefault="005A028C" w:rsidP="000D43ED">
            <w:r>
              <w:t>Low</w:t>
            </w:r>
          </w:p>
        </w:tc>
        <w:tc>
          <w:tcPr>
            <w:tcW w:w="2338" w:type="dxa"/>
          </w:tcPr>
          <w:p w14:paraId="2A74998D" w14:textId="566020F6" w:rsidR="005A028C" w:rsidRDefault="005A028C" w:rsidP="000D43ED">
            <w:r>
              <w:t>Medium</w:t>
            </w:r>
          </w:p>
        </w:tc>
        <w:tc>
          <w:tcPr>
            <w:tcW w:w="2338" w:type="dxa"/>
          </w:tcPr>
          <w:p w14:paraId="56337E3A" w14:textId="6AAA6068" w:rsidR="005A028C" w:rsidRDefault="005A028C" w:rsidP="000D43ED">
            <w:r>
              <w:t>Low</w:t>
            </w:r>
          </w:p>
        </w:tc>
      </w:tr>
    </w:tbl>
    <w:p w14:paraId="3BCA00AE" w14:textId="77777777" w:rsidR="000D43ED" w:rsidRDefault="000D43ED" w:rsidP="000D43ED"/>
    <w:p w14:paraId="57F9BD04" w14:textId="79B5AD52" w:rsidR="005A028C" w:rsidRDefault="005A028C" w:rsidP="000D43ED">
      <w:r>
        <w:t>Here we are going to prioritize the Operational complexity (prioritizing the lowest values) as well as the Maintainability. Based on these Kubernetes seems to be the best option for my deployment priorities due to the highest maintainability, not too high operational complexity, and high amounts of control, automation and reliability.</w:t>
      </w:r>
    </w:p>
    <w:p w14:paraId="260FEDA8" w14:textId="77777777" w:rsidR="00EF1534" w:rsidRDefault="005A028C" w:rsidP="000D43ED">
      <w:r>
        <w:t>Part C:</w:t>
      </w:r>
    </w:p>
    <w:p w14:paraId="1C96EFCE" w14:textId="764B8547" w:rsidR="005A028C" w:rsidRDefault="00EF1534" w:rsidP="000D43ED">
      <w:r w:rsidRPr="00EF1534">
        <w:lastRenderedPageBreak/>
        <w:drawing>
          <wp:inline distT="0" distB="0" distL="0" distR="0" wp14:anchorId="4A44DD05" wp14:editId="0E401E43">
            <wp:extent cx="5943600" cy="2425065"/>
            <wp:effectExtent l="0" t="0" r="0" b="0"/>
            <wp:docPr id="196119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97297" name=""/>
                    <pic:cNvPicPr/>
                  </pic:nvPicPr>
                  <pic:blipFill>
                    <a:blip r:embed="rId5"/>
                    <a:stretch>
                      <a:fillRect/>
                    </a:stretch>
                  </pic:blipFill>
                  <pic:spPr>
                    <a:xfrm>
                      <a:off x="0" y="0"/>
                      <a:ext cx="5943600" cy="2425065"/>
                    </a:xfrm>
                    <a:prstGeom prst="rect">
                      <a:avLst/>
                    </a:prstGeom>
                  </pic:spPr>
                </pic:pic>
              </a:graphicData>
            </a:graphic>
          </wp:inline>
        </w:drawing>
      </w:r>
      <w:r w:rsidR="005A028C">
        <w:br/>
      </w:r>
      <w:r w:rsidRPr="00EF1534">
        <w:drawing>
          <wp:inline distT="0" distB="0" distL="0" distR="0" wp14:anchorId="3E744B00" wp14:editId="5261CDB2">
            <wp:extent cx="5943600" cy="2546985"/>
            <wp:effectExtent l="0" t="0" r="0" b="5715"/>
            <wp:docPr id="192575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57228" name=""/>
                    <pic:cNvPicPr/>
                  </pic:nvPicPr>
                  <pic:blipFill>
                    <a:blip r:embed="rId6"/>
                    <a:stretch>
                      <a:fillRect/>
                    </a:stretch>
                  </pic:blipFill>
                  <pic:spPr>
                    <a:xfrm>
                      <a:off x="0" y="0"/>
                      <a:ext cx="5943600" cy="2546985"/>
                    </a:xfrm>
                    <a:prstGeom prst="rect">
                      <a:avLst/>
                    </a:prstGeom>
                  </pic:spPr>
                </pic:pic>
              </a:graphicData>
            </a:graphic>
          </wp:inline>
        </w:drawing>
      </w:r>
    </w:p>
    <w:p w14:paraId="2B6ED5F4" w14:textId="3DCF42E4" w:rsidR="00EF1534" w:rsidRDefault="00EF1534" w:rsidP="000D43ED">
      <w:r>
        <w:t xml:space="preserve">Here we had to upload some dependencies to get this to run, namely the .env file, </w:t>
      </w:r>
      <w:proofErr w:type="spellStart"/>
      <w:r>
        <w:t>node_modules</w:t>
      </w:r>
      <w:proofErr w:type="spellEnd"/>
      <w:r>
        <w:t xml:space="preserve"> for all </w:t>
      </w:r>
      <w:proofErr w:type="spellStart"/>
      <w:r>
        <w:t>npm</w:t>
      </w:r>
      <w:proofErr w:type="spellEnd"/>
      <w:r>
        <w:t xml:space="preserve"> dependencies, and </w:t>
      </w:r>
      <w:proofErr w:type="spellStart"/>
      <w:r>
        <w:t>index.ts</w:t>
      </w:r>
      <w:proofErr w:type="spellEnd"/>
      <w:r>
        <w:t xml:space="preserve"> </w:t>
      </w:r>
      <w:proofErr w:type="gramStart"/>
      <w:r>
        <w:t>in order to</w:t>
      </w:r>
      <w:proofErr w:type="gramEnd"/>
      <w:r>
        <w:t xml:space="preserve"> set up some global variables and other package information. To be honest I tried to deploy this using Amazon AWS services as well as </w:t>
      </w:r>
      <w:proofErr w:type="gramStart"/>
      <w:r>
        <w:t>Pulumi.com, but</w:t>
      </w:r>
      <w:proofErr w:type="gramEnd"/>
      <w:r>
        <w:t xml:space="preserve"> getting these to deploy correctly has been an issue gaining access to the repository and was not feasible. </w:t>
      </w:r>
      <w:proofErr w:type="gramStart"/>
      <w:r>
        <w:t>So</w:t>
      </w:r>
      <w:proofErr w:type="gramEnd"/>
      <w:r>
        <w:t xml:space="preserve"> I opted for </w:t>
      </w:r>
      <w:proofErr w:type="gramStart"/>
      <w:r>
        <w:t>a local server host deployment</w:t>
      </w:r>
      <w:proofErr w:type="gramEnd"/>
      <w:r>
        <w:t>.</w:t>
      </w:r>
    </w:p>
    <w:p w14:paraId="409528CB" w14:textId="3823136D" w:rsidR="00EF1534" w:rsidRDefault="00EF1534" w:rsidP="000D43ED">
      <w:r>
        <w:t>Part D:</w:t>
      </w:r>
    </w:p>
    <w:p w14:paraId="6DDF984B" w14:textId="4D9628E2" w:rsidR="00EF1534" w:rsidRDefault="00EF1534" w:rsidP="00EF1534">
      <w:pPr>
        <w:pStyle w:val="ListParagraph"/>
        <w:numPr>
          <w:ilvl w:val="0"/>
          <w:numId w:val="7"/>
        </w:numPr>
      </w:pPr>
      <w:r>
        <w:t>Steps:</w:t>
      </w:r>
    </w:p>
    <w:p w14:paraId="0A1F8273" w14:textId="78E2653D" w:rsidR="00EF1534" w:rsidRDefault="00EF1534" w:rsidP="00EF1534">
      <w:pPr>
        <w:pStyle w:val="ListParagraph"/>
        <w:numPr>
          <w:ilvl w:val="1"/>
          <w:numId w:val="7"/>
        </w:numPr>
      </w:pPr>
      <w:r>
        <w:t xml:space="preserve">Install </w:t>
      </w:r>
      <w:proofErr w:type="spellStart"/>
      <w:r>
        <w:t>npm</w:t>
      </w:r>
      <w:proofErr w:type="spellEnd"/>
      <w:r>
        <w:t xml:space="preserve"> dependencies</w:t>
      </w:r>
    </w:p>
    <w:p w14:paraId="248845D8" w14:textId="22140EF4" w:rsidR="00EF1534" w:rsidRDefault="00EF1534" w:rsidP="00EF1534">
      <w:pPr>
        <w:pStyle w:val="ListParagraph"/>
        <w:numPr>
          <w:ilvl w:val="1"/>
          <w:numId w:val="7"/>
        </w:numPr>
      </w:pPr>
      <w:r>
        <w:t>Build the containerized package</w:t>
      </w:r>
    </w:p>
    <w:p w14:paraId="7650DF9A" w14:textId="6387CCC3" w:rsidR="00EF1534" w:rsidRDefault="00EF1534" w:rsidP="00EF1534">
      <w:pPr>
        <w:pStyle w:val="ListParagraph"/>
        <w:numPr>
          <w:ilvl w:val="1"/>
          <w:numId w:val="7"/>
        </w:numPr>
      </w:pPr>
      <w:r>
        <w:t>Run the build on host machine to deploy the server</w:t>
      </w:r>
    </w:p>
    <w:p w14:paraId="5508A75B" w14:textId="02AA3803" w:rsidR="00EF1534" w:rsidRDefault="00EF1534" w:rsidP="00EF1534">
      <w:pPr>
        <w:pStyle w:val="ListParagraph"/>
        <w:numPr>
          <w:ilvl w:val="0"/>
          <w:numId w:val="7"/>
        </w:numPr>
      </w:pPr>
      <w:r>
        <w:t>Pain points:</w:t>
      </w:r>
    </w:p>
    <w:p w14:paraId="6D4C1531" w14:textId="16A0D8AC" w:rsidR="00EF1534" w:rsidRDefault="00EF1534" w:rsidP="00EF1534">
      <w:pPr>
        <w:pStyle w:val="ListParagraph"/>
        <w:numPr>
          <w:ilvl w:val="1"/>
          <w:numId w:val="7"/>
        </w:numPr>
      </w:pPr>
      <w:r>
        <w:lastRenderedPageBreak/>
        <w:t xml:space="preserve">Attempted to deploy the server on multiple Kubernete compatible hosting server methods via AWS as well as </w:t>
      </w:r>
      <w:proofErr w:type="spellStart"/>
      <w:proofErr w:type="gramStart"/>
      <w:r>
        <w:t>Pulumi</w:t>
      </w:r>
      <w:proofErr w:type="spellEnd"/>
      <w:r>
        <w:t>, and</w:t>
      </w:r>
      <w:proofErr w:type="gramEnd"/>
      <w:r>
        <w:t xml:space="preserve"> getting the websites access to the </w:t>
      </w:r>
      <w:proofErr w:type="spellStart"/>
      <w:r>
        <w:t>repostitory</w:t>
      </w:r>
      <w:proofErr w:type="spellEnd"/>
      <w:r>
        <w:t xml:space="preserve"> was a big issue. </w:t>
      </w:r>
    </w:p>
    <w:p w14:paraId="5B19AE12" w14:textId="02B50DAC" w:rsidR="00EF1534" w:rsidRDefault="00EF1534" w:rsidP="00EF1534">
      <w:pPr>
        <w:pStyle w:val="ListParagraph"/>
        <w:numPr>
          <w:ilvl w:val="1"/>
          <w:numId w:val="7"/>
        </w:numPr>
      </w:pPr>
      <w:r>
        <w:t>Getting all deployment configurations is complex and challenging without proper templates.</w:t>
      </w:r>
    </w:p>
    <w:p w14:paraId="2CE76D46" w14:textId="3A7A9489" w:rsidR="00EF1534" w:rsidRDefault="00EF1534" w:rsidP="00EF1534">
      <w:pPr>
        <w:pStyle w:val="ListParagraph"/>
        <w:numPr>
          <w:ilvl w:val="0"/>
          <w:numId w:val="7"/>
        </w:numPr>
      </w:pPr>
      <w:r>
        <w:t>Responses:</w:t>
      </w:r>
    </w:p>
    <w:p w14:paraId="40188440" w14:textId="366509A7" w:rsidR="00EF1534" w:rsidRDefault="00EF1534" w:rsidP="00EF1534">
      <w:pPr>
        <w:pStyle w:val="ListParagraph"/>
        <w:numPr>
          <w:ilvl w:val="1"/>
          <w:numId w:val="7"/>
        </w:numPr>
      </w:pPr>
      <w:r>
        <w:t xml:space="preserve">Attempted </w:t>
      </w:r>
      <w:proofErr w:type="gramStart"/>
      <w:r>
        <w:t>creating</w:t>
      </w:r>
      <w:proofErr w:type="gramEnd"/>
      <w:r>
        <w:t xml:space="preserve"> a personal repository containing the server file information so I can grant the websites access.</w:t>
      </w:r>
    </w:p>
    <w:p w14:paraId="17F4023E" w14:textId="1E21EBE7" w:rsidR="00EF1534" w:rsidRDefault="00EF1534" w:rsidP="00EF1534">
      <w:pPr>
        <w:pStyle w:val="ListParagraph"/>
        <w:numPr>
          <w:ilvl w:val="1"/>
          <w:numId w:val="7"/>
        </w:numPr>
      </w:pPr>
      <w:r>
        <w:t xml:space="preserve">I attempted to use generative AI to assist in creating the configuration files for the server deployment </w:t>
      </w:r>
      <w:proofErr w:type="gramStart"/>
      <w:r>
        <w:t>settings, and</w:t>
      </w:r>
      <w:proofErr w:type="gramEnd"/>
      <w:r>
        <w:t xml:space="preserve"> learned that there is an incredible </w:t>
      </w:r>
      <w:proofErr w:type="gramStart"/>
      <w:r>
        <w:t>amount</w:t>
      </w:r>
      <w:proofErr w:type="gramEnd"/>
      <w:r>
        <w:t xml:space="preserve"> of options when configuring these servers, even if you already have a template in mind. These can be quite in depth and customizable and </w:t>
      </w:r>
      <w:proofErr w:type="gramStart"/>
      <w:r>
        <w:t>is</w:t>
      </w:r>
      <w:proofErr w:type="gramEnd"/>
      <w:r>
        <w:t xml:space="preserve"> difficult to approach as </w:t>
      </w:r>
      <w:proofErr w:type="gramStart"/>
      <w:r>
        <w:t>someone who</w:t>
      </w:r>
      <w:proofErr w:type="gramEnd"/>
      <w:r>
        <w:t xml:space="preserve"> has never worked on a website before.</w:t>
      </w:r>
    </w:p>
    <w:p w14:paraId="0E246E4F" w14:textId="755E2395" w:rsidR="00EF1534" w:rsidRDefault="00EF1534" w:rsidP="00EF1534">
      <w:pPr>
        <w:pStyle w:val="ListParagraph"/>
        <w:numPr>
          <w:ilvl w:val="0"/>
          <w:numId w:val="7"/>
        </w:numPr>
      </w:pPr>
      <w:r>
        <w:t>Advice:</w:t>
      </w:r>
    </w:p>
    <w:p w14:paraId="7952ABC2" w14:textId="18377911" w:rsidR="00EF1534" w:rsidRDefault="00EF1534" w:rsidP="00EF1534">
      <w:pPr>
        <w:pStyle w:val="ListParagraph"/>
        <w:numPr>
          <w:ilvl w:val="1"/>
          <w:numId w:val="7"/>
        </w:numPr>
      </w:pPr>
      <w:r>
        <w:t xml:space="preserve">Read up on how to host website servers and what companies offer small versions of this for free. </w:t>
      </w:r>
    </w:p>
    <w:p w14:paraId="737F2A3B" w14:textId="76F2EAB8" w:rsidR="00EF1534" w:rsidRDefault="00EF1534" w:rsidP="00EF1534">
      <w:pPr>
        <w:pStyle w:val="ListParagraph"/>
        <w:numPr>
          <w:ilvl w:val="1"/>
          <w:numId w:val="7"/>
        </w:numPr>
      </w:pPr>
      <w:r>
        <w:t>Build your own first! Before you try to apply the code hosted in a school repository, make your own dummy website that is blank first before attempting this as simply navigating the hosting services websites can prove difficult.</w:t>
      </w:r>
    </w:p>
    <w:p w14:paraId="516A0FE6" w14:textId="18B76447" w:rsidR="00EF1534" w:rsidRDefault="00EF1534" w:rsidP="00EF1534">
      <w:r>
        <w:t>Part E:</w:t>
      </w:r>
    </w:p>
    <w:p w14:paraId="559781D8" w14:textId="44AC2B8C" w:rsidR="004D7125" w:rsidRDefault="004D7125" w:rsidP="00EF1534">
      <w:r>
        <w:t>Process / Verification:</w:t>
      </w:r>
    </w:p>
    <w:p w14:paraId="1017C535" w14:textId="77777777" w:rsidR="004D7125" w:rsidRDefault="00EF1534" w:rsidP="004D7125">
      <w:pPr>
        <w:pStyle w:val="ListParagraph"/>
        <w:numPr>
          <w:ilvl w:val="0"/>
          <w:numId w:val="8"/>
        </w:numPr>
      </w:pPr>
      <w:r>
        <w:t xml:space="preserve">Ensure you have Git, Docker Desktop, </w:t>
      </w:r>
      <w:proofErr w:type="spellStart"/>
      <w:r>
        <w:t>kubectl</w:t>
      </w:r>
      <w:proofErr w:type="spellEnd"/>
      <w:r>
        <w:t xml:space="preserve">, </w:t>
      </w:r>
      <w:proofErr w:type="spellStart"/>
      <w:r>
        <w:t>Pulumi</w:t>
      </w:r>
      <w:proofErr w:type="spellEnd"/>
      <w:r>
        <w:t xml:space="preserve"> CLI, and </w:t>
      </w:r>
      <w:proofErr w:type="spellStart"/>
      <w:r>
        <w:t>npm</w:t>
      </w:r>
      <w:proofErr w:type="spellEnd"/>
      <w:r>
        <w:t xml:space="preserve"> all installed.</w:t>
      </w:r>
    </w:p>
    <w:p w14:paraId="1AF216B6" w14:textId="77777777" w:rsidR="004D7125" w:rsidRDefault="00EF1534" w:rsidP="004D7125">
      <w:pPr>
        <w:pStyle w:val="ListParagraph"/>
        <w:numPr>
          <w:ilvl w:val="0"/>
          <w:numId w:val="8"/>
        </w:numPr>
      </w:pPr>
      <w:r>
        <w:t xml:space="preserve">Clone your repository, then create your docker image “docker build -t (your frontend app name)”. </w:t>
      </w:r>
    </w:p>
    <w:p w14:paraId="67A0AF1B" w14:textId="77777777" w:rsidR="004D7125" w:rsidRDefault="004D7125" w:rsidP="004D7125">
      <w:pPr>
        <w:pStyle w:val="ListParagraph"/>
        <w:numPr>
          <w:ilvl w:val="0"/>
          <w:numId w:val="8"/>
        </w:numPr>
      </w:pPr>
      <w:r>
        <w:t>Push the image to a container registry</w:t>
      </w:r>
    </w:p>
    <w:p w14:paraId="0AAFD5C1" w14:textId="77777777" w:rsidR="004D7125" w:rsidRDefault="004D7125" w:rsidP="004D7125">
      <w:pPr>
        <w:pStyle w:val="ListParagraph"/>
        <w:numPr>
          <w:ilvl w:val="0"/>
          <w:numId w:val="8"/>
        </w:numPr>
      </w:pPr>
      <w:r>
        <w:t xml:space="preserve">Initialize </w:t>
      </w:r>
      <w:proofErr w:type="spellStart"/>
      <w:r>
        <w:t>Pulumi</w:t>
      </w:r>
      <w:proofErr w:type="spellEnd"/>
    </w:p>
    <w:p w14:paraId="28EB3E5E" w14:textId="7A8D62B5" w:rsidR="004D7125" w:rsidRDefault="004D7125" w:rsidP="004D7125">
      <w:pPr>
        <w:pStyle w:val="ListParagraph"/>
        <w:numPr>
          <w:ilvl w:val="0"/>
          <w:numId w:val="8"/>
        </w:numPr>
      </w:pPr>
      <w:r>
        <w:t xml:space="preserve">Create </w:t>
      </w:r>
      <w:proofErr w:type="spellStart"/>
      <w:r>
        <w:t>Kubernetese</w:t>
      </w:r>
      <w:proofErr w:type="spellEnd"/>
      <w:r>
        <w:t xml:space="preserve"> resources.</w:t>
      </w:r>
    </w:p>
    <w:p w14:paraId="2AE55BC1" w14:textId="77777777" w:rsidR="004D7125" w:rsidRDefault="004D7125" w:rsidP="004D7125">
      <w:pPr>
        <w:pStyle w:val="ListParagraph"/>
        <w:numPr>
          <w:ilvl w:val="1"/>
          <w:numId w:val="8"/>
        </w:numPr>
      </w:pPr>
      <w:r>
        <w:t xml:space="preserve">Use the online </w:t>
      </w:r>
      <w:proofErr w:type="spellStart"/>
      <w:r>
        <w:t>Pulumi</w:t>
      </w:r>
      <w:proofErr w:type="spellEnd"/>
      <w:r>
        <w:t xml:space="preserve"> website to define a deployment resource and service resource</w:t>
      </w:r>
    </w:p>
    <w:p w14:paraId="366B0989" w14:textId="77777777" w:rsidR="004D7125" w:rsidRDefault="004D7125" w:rsidP="004D7125">
      <w:pPr>
        <w:pStyle w:val="ListParagraph"/>
        <w:numPr>
          <w:ilvl w:val="0"/>
          <w:numId w:val="8"/>
        </w:numPr>
      </w:pPr>
      <w:r>
        <w:t xml:space="preserve">Deploy the </w:t>
      </w:r>
      <w:proofErr w:type="spellStart"/>
      <w:r>
        <w:t>Kuberenetes</w:t>
      </w:r>
      <w:proofErr w:type="spellEnd"/>
    </w:p>
    <w:p w14:paraId="70E67CB5" w14:textId="77777777" w:rsidR="004D7125" w:rsidRDefault="004D7125" w:rsidP="004D7125">
      <w:pPr>
        <w:pStyle w:val="ListParagraph"/>
        <w:numPr>
          <w:ilvl w:val="1"/>
          <w:numId w:val="8"/>
        </w:numPr>
      </w:pPr>
      <w:r>
        <w:t>Run “</w:t>
      </w:r>
      <w:proofErr w:type="spellStart"/>
      <w:r>
        <w:t>pulumi</w:t>
      </w:r>
      <w:proofErr w:type="spellEnd"/>
      <w:r>
        <w:t xml:space="preserve"> up” and review the output log to confirm</w:t>
      </w:r>
    </w:p>
    <w:p w14:paraId="3BE3ECB5" w14:textId="77777777" w:rsidR="004D7125" w:rsidRDefault="004D7125" w:rsidP="004D7125">
      <w:pPr>
        <w:pStyle w:val="ListParagraph"/>
        <w:numPr>
          <w:ilvl w:val="0"/>
          <w:numId w:val="8"/>
        </w:numPr>
      </w:pPr>
      <w:r>
        <w:t>If you want this on a CI/CD pipeline, configure a GitHub action to execute this on a push to main</w:t>
      </w:r>
    </w:p>
    <w:p w14:paraId="2E0DD265" w14:textId="77777777" w:rsidR="004D7125" w:rsidRDefault="004D7125" w:rsidP="004D7125">
      <w:r>
        <w:t>Common issues:</w:t>
      </w:r>
    </w:p>
    <w:p w14:paraId="23E06F56" w14:textId="77777777" w:rsidR="004D7125" w:rsidRDefault="004D7125" w:rsidP="004D7125">
      <w:pPr>
        <w:pStyle w:val="ListParagraph"/>
        <w:numPr>
          <w:ilvl w:val="0"/>
          <w:numId w:val="9"/>
        </w:numPr>
      </w:pPr>
      <w:r>
        <w:lastRenderedPageBreak/>
        <w:t>Kubernetes must be running before you deploy!!</w:t>
      </w:r>
    </w:p>
    <w:p w14:paraId="253BFE2A" w14:textId="77777777" w:rsidR="004D7125" w:rsidRDefault="004D7125" w:rsidP="004D7125">
      <w:pPr>
        <w:pStyle w:val="ListParagraph"/>
        <w:numPr>
          <w:ilvl w:val="0"/>
          <w:numId w:val="9"/>
        </w:numPr>
      </w:pPr>
      <w:r>
        <w:t xml:space="preserve">Ensure </w:t>
      </w:r>
      <w:proofErr w:type="spellStart"/>
      <w:r>
        <w:t>kubectl</w:t>
      </w:r>
      <w:proofErr w:type="spellEnd"/>
      <w:r>
        <w:t xml:space="preserve"> is connected to the correct cluster.</w:t>
      </w:r>
    </w:p>
    <w:p w14:paraId="5C3A9E9A" w14:textId="71337530" w:rsidR="00EF1534" w:rsidRPr="00B32553" w:rsidRDefault="004D7125" w:rsidP="004D7125">
      <w:pPr>
        <w:pStyle w:val="ListParagraph"/>
        <w:numPr>
          <w:ilvl w:val="0"/>
          <w:numId w:val="9"/>
        </w:numPr>
      </w:pPr>
      <w:r>
        <w:t xml:space="preserve">Docker images must be pushed before </w:t>
      </w:r>
      <w:proofErr w:type="spellStart"/>
      <w:r>
        <w:t>Pulumi</w:t>
      </w:r>
      <w:proofErr w:type="spellEnd"/>
      <w:r>
        <w:t xml:space="preserve"> can deploy them</w:t>
      </w:r>
      <w:r>
        <w:br/>
      </w:r>
      <w:r>
        <w:br/>
      </w:r>
    </w:p>
    <w:sectPr w:rsidR="00EF1534" w:rsidRPr="00B32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8F4"/>
    <w:multiLevelType w:val="hybridMultilevel"/>
    <w:tmpl w:val="54E653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4645D"/>
    <w:multiLevelType w:val="hybridMultilevel"/>
    <w:tmpl w:val="D1A8B3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176D7"/>
    <w:multiLevelType w:val="hybridMultilevel"/>
    <w:tmpl w:val="AFE4486C"/>
    <w:lvl w:ilvl="0" w:tplc="B6CC46E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7E93595"/>
    <w:multiLevelType w:val="hybridMultilevel"/>
    <w:tmpl w:val="8DEE6080"/>
    <w:lvl w:ilvl="0" w:tplc="2C062890">
      <w:start w:val="1"/>
      <w:numFmt w:val="decimal"/>
      <w:lvlText w:val="%1."/>
      <w:lvlJc w:val="left"/>
      <w:pPr>
        <w:ind w:left="1080" w:hanging="360"/>
      </w:pPr>
      <w:rPr>
        <w:rFonts w:cstheme="minorBidi" w:hint="default"/>
        <w:sz w:val="3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6260A03"/>
    <w:multiLevelType w:val="hybridMultilevel"/>
    <w:tmpl w:val="7B7CC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D1785C"/>
    <w:multiLevelType w:val="hybridMultilevel"/>
    <w:tmpl w:val="66D44F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3E186A"/>
    <w:multiLevelType w:val="hybridMultilevel"/>
    <w:tmpl w:val="41F6D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D43D83"/>
    <w:multiLevelType w:val="hybridMultilevel"/>
    <w:tmpl w:val="315CF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D84A1A"/>
    <w:multiLevelType w:val="hybridMultilevel"/>
    <w:tmpl w:val="00E0F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019379">
    <w:abstractNumId w:val="3"/>
  </w:num>
  <w:num w:numId="2" w16cid:durableId="1810050580">
    <w:abstractNumId w:val="8"/>
  </w:num>
  <w:num w:numId="3" w16cid:durableId="1063527048">
    <w:abstractNumId w:val="7"/>
  </w:num>
  <w:num w:numId="4" w16cid:durableId="2027056279">
    <w:abstractNumId w:val="0"/>
  </w:num>
  <w:num w:numId="5" w16cid:durableId="1957246910">
    <w:abstractNumId w:val="4"/>
  </w:num>
  <w:num w:numId="6" w16cid:durableId="1725062726">
    <w:abstractNumId w:val="2"/>
  </w:num>
  <w:num w:numId="7" w16cid:durableId="1728986920">
    <w:abstractNumId w:val="5"/>
  </w:num>
  <w:num w:numId="8" w16cid:durableId="1513639553">
    <w:abstractNumId w:val="1"/>
  </w:num>
  <w:num w:numId="9" w16cid:durableId="8408578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59"/>
    <w:rsid w:val="000B41F8"/>
    <w:rsid w:val="000D43ED"/>
    <w:rsid w:val="000D63B6"/>
    <w:rsid w:val="001B4DFD"/>
    <w:rsid w:val="001E51BC"/>
    <w:rsid w:val="00205755"/>
    <w:rsid w:val="002422F8"/>
    <w:rsid w:val="002A558B"/>
    <w:rsid w:val="002C618B"/>
    <w:rsid w:val="003371E4"/>
    <w:rsid w:val="003479DC"/>
    <w:rsid w:val="00401764"/>
    <w:rsid w:val="004D7125"/>
    <w:rsid w:val="005A028C"/>
    <w:rsid w:val="00674D3E"/>
    <w:rsid w:val="006C0361"/>
    <w:rsid w:val="00810631"/>
    <w:rsid w:val="009A646D"/>
    <w:rsid w:val="00A272A1"/>
    <w:rsid w:val="00A95224"/>
    <w:rsid w:val="00AB0159"/>
    <w:rsid w:val="00B32553"/>
    <w:rsid w:val="00C817AA"/>
    <w:rsid w:val="00D31D65"/>
    <w:rsid w:val="00D90B8E"/>
    <w:rsid w:val="00EC4ED4"/>
    <w:rsid w:val="00EF1534"/>
    <w:rsid w:val="00F43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6A57"/>
  <w15:chartTrackingRefBased/>
  <w15:docId w15:val="{04B63AB5-5CE1-4F1C-926D-3F30AB0BC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159"/>
  </w:style>
  <w:style w:type="paragraph" w:styleId="Heading1">
    <w:name w:val="heading 1"/>
    <w:basedOn w:val="Normal"/>
    <w:next w:val="Normal"/>
    <w:link w:val="Heading1Char"/>
    <w:uiPriority w:val="9"/>
    <w:qFormat/>
    <w:rsid w:val="00A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159"/>
    <w:rPr>
      <w:rFonts w:eastAsiaTheme="majorEastAsia" w:cstheme="majorBidi"/>
      <w:color w:val="272727" w:themeColor="text1" w:themeTint="D8"/>
    </w:rPr>
  </w:style>
  <w:style w:type="paragraph" w:styleId="Title">
    <w:name w:val="Title"/>
    <w:basedOn w:val="Normal"/>
    <w:next w:val="Normal"/>
    <w:link w:val="TitleChar"/>
    <w:uiPriority w:val="10"/>
    <w:qFormat/>
    <w:rsid w:val="00A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AB0159"/>
    <w:rPr>
      <w:i/>
      <w:iCs/>
      <w:color w:val="404040" w:themeColor="text1" w:themeTint="BF"/>
    </w:rPr>
  </w:style>
  <w:style w:type="paragraph" w:styleId="ListParagraph">
    <w:name w:val="List Paragraph"/>
    <w:basedOn w:val="Normal"/>
    <w:uiPriority w:val="34"/>
    <w:qFormat/>
    <w:rsid w:val="00AB0159"/>
    <w:pPr>
      <w:ind w:left="720"/>
      <w:contextualSpacing/>
    </w:pPr>
  </w:style>
  <w:style w:type="character" w:styleId="IntenseEmphasis">
    <w:name w:val="Intense Emphasis"/>
    <w:basedOn w:val="DefaultParagraphFont"/>
    <w:uiPriority w:val="21"/>
    <w:qFormat/>
    <w:rsid w:val="00AB0159"/>
    <w:rPr>
      <w:i/>
      <w:iCs/>
      <w:color w:val="0F4761" w:themeColor="accent1" w:themeShade="BF"/>
    </w:rPr>
  </w:style>
  <w:style w:type="paragraph" w:styleId="IntenseQuote">
    <w:name w:val="Intense Quote"/>
    <w:basedOn w:val="Normal"/>
    <w:next w:val="Normal"/>
    <w:link w:val="IntenseQuoteChar"/>
    <w:uiPriority w:val="30"/>
    <w:qFormat/>
    <w:rsid w:val="00A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159"/>
    <w:rPr>
      <w:i/>
      <w:iCs/>
      <w:color w:val="0F4761" w:themeColor="accent1" w:themeShade="BF"/>
    </w:rPr>
  </w:style>
  <w:style w:type="character" w:styleId="IntenseReference">
    <w:name w:val="Intense Reference"/>
    <w:basedOn w:val="DefaultParagraphFont"/>
    <w:uiPriority w:val="32"/>
    <w:qFormat/>
    <w:rsid w:val="00AB0159"/>
    <w:rPr>
      <w:b/>
      <w:bCs/>
      <w:smallCaps/>
      <w:color w:val="0F4761" w:themeColor="accent1" w:themeShade="BF"/>
      <w:spacing w:val="5"/>
    </w:rPr>
  </w:style>
  <w:style w:type="character" w:styleId="Hyperlink">
    <w:name w:val="Hyperlink"/>
    <w:basedOn w:val="DefaultParagraphFont"/>
    <w:uiPriority w:val="99"/>
    <w:unhideWhenUsed/>
    <w:rsid w:val="000D63B6"/>
    <w:rPr>
      <w:color w:val="467886" w:themeColor="hyperlink"/>
      <w:u w:val="single"/>
    </w:rPr>
  </w:style>
  <w:style w:type="character" w:styleId="UnresolvedMention">
    <w:name w:val="Unresolved Mention"/>
    <w:basedOn w:val="DefaultParagraphFont"/>
    <w:uiPriority w:val="99"/>
    <w:semiHidden/>
    <w:unhideWhenUsed/>
    <w:rsid w:val="000D63B6"/>
    <w:rPr>
      <w:color w:val="605E5C"/>
      <w:shd w:val="clear" w:color="auto" w:fill="E1DFDD"/>
    </w:rPr>
  </w:style>
  <w:style w:type="paragraph" w:styleId="NormalWeb">
    <w:name w:val="Normal (Web)"/>
    <w:basedOn w:val="Normal"/>
    <w:uiPriority w:val="99"/>
    <w:semiHidden/>
    <w:unhideWhenUsed/>
    <w:rsid w:val="001E51BC"/>
    <w:rPr>
      <w:rFonts w:ascii="Times New Roman" w:hAnsi="Times New Roman" w:cs="Times New Roman"/>
    </w:rPr>
  </w:style>
  <w:style w:type="table" w:styleId="TableGrid">
    <w:name w:val="Table Grid"/>
    <w:basedOn w:val="TableNormal"/>
    <w:uiPriority w:val="39"/>
    <w:rsid w:val="005A0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417</TotalTime>
  <Pages>4</Pages>
  <Words>498</Words>
  <Characters>2908</Characters>
  <Application>Microsoft Office Word</Application>
  <DocSecurity>0</DocSecurity>
  <Lines>264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7</cp:revision>
  <dcterms:created xsi:type="dcterms:W3CDTF">2026-05-04T02:33:00Z</dcterms:created>
  <dcterms:modified xsi:type="dcterms:W3CDTF">2026-06-04T03:06:00Z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a8b41ab4-f011-4bdd-bcb9-fdad992f055a</vt:lpwstr>
  </property>
</Properties>
</file>