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2E1FA" w14:textId="30C7282D" w:rsidR="005E4F67" w:rsidRDefault="005E4F67" w:rsidP="005E4F67">
      <w:pPr>
        <w:jc w:val="right"/>
      </w:pPr>
      <w:r>
        <w:t>Lucas Swanson</w:t>
      </w:r>
      <w:r>
        <w:br/>
        <w:t>10/2</w:t>
      </w:r>
      <w:r>
        <w:t>6</w:t>
      </w:r>
      <w:r>
        <w:t>/2025</w:t>
      </w:r>
      <w:r>
        <w:br/>
        <w:t>Programming Languages I</w:t>
      </w:r>
    </w:p>
    <w:p w14:paraId="04940593" w14:textId="3F14CEF0" w:rsidR="005E4F67" w:rsidRDefault="005E4F67" w:rsidP="005E4F67">
      <w:pPr>
        <w:jc w:val="center"/>
        <w:rPr>
          <w:sz w:val="36"/>
          <w:szCs w:val="36"/>
        </w:rPr>
      </w:pPr>
      <w:r>
        <w:rPr>
          <w:sz w:val="36"/>
          <w:szCs w:val="36"/>
        </w:rPr>
        <w:t>Reading 1</w:t>
      </w:r>
      <w:r>
        <w:rPr>
          <w:sz w:val="36"/>
          <w:szCs w:val="36"/>
        </w:rPr>
        <w:t>2</w:t>
      </w:r>
    </w:p>
    <w:p w14:paraId="3DA68309" w14:textId="77777777" w:rsidR="005E4F67" w:rsidRDefault="005E4F67" w:rsidP="005E4F67">
      <w:r>
        <w:t>Exercise 1: Summarize</w:t>
      </w:r>
    </w:p>
    <w:p w14:paraId="7590E307" w14:textId="673AADA9" w:rsidR="00D97732" w:rsidRDefault="00D97732" w:rsidP="005E4F67">
      <w:r>
        <w:tab/>
        <w:t xml:space="preserve">Like the idea of scope within a program, defining how a program manages its memory is a difficult task with many solutions. Easiest </w:t>
      </w:r>
      <w:proofErr w:type="gramStart"/>
      <w:r>
        <w:t>would be</w:t>
      </w:r>
      <w:proofErr w:type="gramEnd"/>
      <w:r>
        <w:t xml:space="preserve"> static allocations where the activation record only exists within one call of a function and cannot support more than that, but if recursion exists then the program needs something like allocating activation records dynamically, implementing nesting links, or maintaining the activation record until no more nesting links point to it before reallocating memory. </w:t>
      </w:r>
    </w:p>
    <w:p w14:paraId="6B00A789" w14:textId="637FF5CA" w:rsidR="004B673E" w:rsidRDefault="004B673E" w:rsidP="005E4F67">
      <w:r>
        <w:t>Exercise 2: Demonstrate And Explain</w:t>
      </w:r>
    </w:p>
    <w:p w14:paraId="447827F2" w14:textId="6D0525B5" w:rsidR="004B673E" w:rsidRDefault="004B673E" w:rsidP="005E4F67">
      <w:r>
        <w:tab/>
      </w:r>
      <w:r w:rsidRPr="004B673E">
        <w:t>Write the shortest ML function you can that would not work correctly if implemented using statically allocated activation records. Explain why it would fail.</w:t>
      </w:r>
    </w:p>
    <w:p w14:paraId="1AF56D4B" w14:textId="77777777" w:rsidR="004B673E" w:rsidRDefault="004B673E" w:rsidP="005E4F67"/>
    <w:p w14:paraId="10559078" w14:textId="77777777" w:rsidR="004B673E" w:rsidRPr="004B673E" w:rsidRDefault="004B673E" w:rsidP="004B673E">
      <w:pPr>
        <w:spacing w:after="0"/>
        <w:rPr>
          <w:rFonts w:ascii="Courier New" w:hAnsi="Courier New" w:cs="Courier New"/>
        </w:rPr>
      </w:pPr>
      <w:r w:rsidRPr="004B673E">
        <w:rPr>
          <w:rFonts w:ascii="Courier New" w:hAnsi="Courier New" w:cs="Courier New"/>
        </w:rPr>
        <w:t xml:space="preserve">fun </w:t>
      </w:r>
      <w:proofErr w:type="spellStart"/>
      <w:r w:rsidRPr="004B673E">
        <w:rPr>
          <w:rFonts w:ascii="Courier New" w:hAnsi="Courier New" w:cs="Courier New"/>
        </w:rPr>
        <w:t>sumList</w:t>
      </w:r>
      <w:proofErr w:type="spellEnd"/>
      <w:r w:rsidRPr="004B673E">
        <w:rPr>
          <w:rFonts w:ascii="Courier New" w:hAnsi="Courier New" w:cs="Courier New"/>
        </w:rPr>
        <w:t xml:space="preserve"> nil = 0</w:t>
      </w:r>
    </w:p>
    <w:p w14:paraId="3D940271" w14:textId="77777777" w:rsidR="004B673E" w:rsidRPr="004B673E" w:rsidRDefault="004B673E" w:rsidP="004B673E">
      <w:pPr>
        <w:spacing w:after="0"/>
        <w:rPr>
          <w:rFonts w:ascii="Courier New" w:hAnsi="Courier New" w:cs="Courier New"/>
        </w:rPr>
      </w:pPr>
      <w:r w:rsidRPr="004B673E">
        <w:rPr>
          <w:rFonts w:ascii="Courier New" w:hAnsi="Courier New" w:cs="Courier New"/>
        </w:rPr>
        <w:t xml:space="preserve">| </w:t>
      </w:r>
      <w:proofErr w:type="spellStart"/>
      <w:r w:rsidRPr="004B673E">
        <w:rPr>
          <w:rFonts w:ascii="Courier New" w:hAnsi="Courier New" w:cs="Courier New"/>
        </w:rPr>
        <w:t>sumList</w:t>
      </w:r>
      <w:proofErr w:type="spellEnd"/>
      <w:r w:rsidRPr="004B673E">
        <w:rPr>
          <w:rFonts w:ascii="Courier New" w:hAnsi="Courier New" w:cs="Courier New"/>
        </w:rPr>
        <w:t xml:space="preserve"> [x] = x</w:t>
      </w:r>
    </w:p>
    <w:p w14:paraId="722E8163" w14:textId="77777777" w:rsidR="004B673E" w:rsidRPr="004B673E" w:rsidRDefault="004B673E" w:rsidP="004B673E">
      <w:pPr>
        <w:spacing w:after="0"/>
        <w:rPr>
          <w:rFonts w:ascii="Courier New" w:hAnsi="Courier New" w:cs="Courier New"/>
        </w:rPr>
      </w:pPr>
      <w:r w:rsidRPr="004B673E">
        <w:rPr>
          <w:rFonts w:ascii="Courier New" w:hAnsi="Courier New" w:cs="Courier New"/>
        </w:rPr>
        <w:t xml:space="preserve">| </w:t>
      </w:r>
      <w:proofErr w:type="spellStart"/>
      <w:r w:rsidRPr="004B673E">
        <w:rPr>
          <w:rFonts w:ascii="Courier New" w:hAnsi="Courier New" w:cs="Courier New"/>
        </w:rPr>
        <w:t>sumList</w:t>
      </w:r>
      <w:proofErr w:type="spellEnd"/>
      <w:r w:rsidRPr="004B673E">
        <w:rPr>
          <w:rFonts w:ascii="Courier New" w:hAnsi="Courier New" w:cs="Courier New"/>
        </w:rPr>
        <w:t xml:space="preserve"> (</w:t>
      </w:r>
      <w:proofErr w:type="gramStart"/>
      <w:r w:rsidRPr="004B673E">
        <w:rPr>
          <w:rFonts w:ascii="Courier New" w:hAnsi="Courier New" w:cs="Courier New"/>
        </w:rPr>
        <w:t>x :</w:t>
      </w:r>
      <w:proofErr w:type="gramEnd"/>
      <w:r w:rsidRPr="004B673E">
        <w:rPr>
          <w:rFonts w:ascii="Courier New" w:hAnsi="Courier New" w:cs="Courier New"/>
        </w:rPr>
        <w:t xml:space="preserve">: </w:t>
      </w:r>
      <w:proofErr w:type="spellStart"/>
      <w:r w:rsidRPr="004B673E">
        <w:rPr>
          <w:rFonts w:ascii="Courier New" w:hAnsi="Courier New" w:cs="Courier New"/>
        </w:rPr>
        <w:t>xs</w:t>
      </w:r>
      <w:proofErr w:type="spellEnd"/>
      <w:r w:rsidRPr="004B673E">
        <w:rPr>
          <w:rFonts w:ascii="Courier New" w:hAnsi="Courier New" w:cs="Courier New"/>
        </w:rPr>
        <w:t xml:space="preserve">) = </w:t>
      </w:r>
    </w:p>
    <w:p w14:paraId="7D26B915" w14:textId="77777777" w:rsidR="004B673E" w:rsidRPr="004B673E" w:rsidRDefault="004B673E" w:rsidP="004B673E">
      <w:pPr>
        <w:spacing w:after="0"/>
        <w:rPr>
          <w:rFonts w:ascii="Courier New" w:hAnsi="Courier New" w:cs="Courier New"/>
        </w:rPr>
      </w:pPr>
      <w:r w:rsidRPr="004B673E">
        <w:rPr>
          <w:rFonts w:ascii="Courier New" w:hAnsi="Courier New" w:cs="Courier New"/>
        </w:rPr>
        <w:t xml:space="preserve">    </w:t>
      </w:r>
      <w:proofErr w:type="gramStart"/>
      <w:r w:rsidRPr="004B673E">
        <w:rPr>
          <w:rFonts w:ascii="Courier New" w:hAnsi="Courier New" w:cs="Courier New"/>
        </w:rPr>
        <w:t>let</w:t>
      </w:r>
      <w:proofErr w:type="gramEnd"/>
    </w:p>
    <w:p w14:paraId="5197603A" w14:textId="77777777" w:rsidR="004B673E" w:rsidRPr="004B673E" w:rsidRDefault="004B673E" w:rsidP="004B673E">
      <w:pPr>
        <w:spacing w:after="0"/>
        <w:rPr>
          <w:rFonts w:ascii="Courier New" w:hAnsi="Courier New" w:cs="Courier New"/>
        </w:rPr>
      </w:pPr>
      <w:r w:rsidRPr="004B673E">
        <w:rPr>
          <w:rFonts w:ascii="Courier New" w:hAnsi="Courier New" w:cs="Courier New"/>
        </w:rPr>
        <w:t xml:space="preserve">      </w:t>
      </w:r>
      <w:proofErr w:type="spellStart"/>
      <w:r w:rsidRPr="004B673E">
        <w:rPr>
          <w:rFonts w:ascii="Courier New" w:hAnsi="Courier New" w:cs="Courier New"/>
        </w:rPr>
        <w:t>val</w:t>
      </w:r>
      <w:proofErr w:type="spellEnd"/>
      <w:r w:rsidRPr="004B673E">
        <w:rPr>
          <w:rFonts w:ascii="Courier New" w:hAnsi="Courier New" w:cs="Courier New"/>
        </w:rPr>
        <w:t xml:space="preserve"> sum = x + </w:t>
      </w:r>
      <w:proofErr w:type="spellStart"/>
      <w:r w:rsidRPr="004B673E">
        <w:rPr>
          <w:rFonts w:ascii="Courier New" w:hAnsi="Courier New" w:cs="Courier New"/>
        </w:rPr>
        <w:t>sumList</w:t>
      </w:r>
      <w:proofErr w:type="spellEnd"/>
      <w:r w:rsidRPr="004B673E">
        <w:rPr>
          <w:rFonts w:ascii="Courier New" w:hAnsi="Courier New" w:cs="Courier New"/>
        </w:rPr>
        <w:t xml:space="preserve"> </w:t>
      </w:r>
      <w:proofErr w:type="spellStart"/>
      <w:r w:rsidRPr="004B673E">
        <w:rPr>
          <w:rFonts w:ascii="Courier New" w:hAnsi="Courier New" w:cs="Courier New"/>
        </w:rPr>
        <w:t>xs</w:t>
      </w:r>
      <w:proofErr w:type="spellEnd"/>
    </w:p>
    <w:p w14:paraId="375365D1" w14:textId="77777777" w:rsidR="004B673E" w:rsidRPr="004B673E" w:rsidRDefault="004B673E" w:rsidP="004B673E">
      <w:pPr>
        <w:spacing w:after="0"/>
        <w:rPr>
          <w:rFonts w:ascii="Courier New" w:hAnsi="Courier New" w:cs="Courier New"/>
        </w:rPr>
      </w:pPr>
      <w:r w:rsidRPr="004B673E">
        <w:rPr>
          <w:rFonts w:ascii="Courier New" w:hAnsi="Courier New" w:cs="Courier New"/>
        </w:rPr>
        <w:t xml:space="preserve">    in</w:t>
      </w:r>
    </w:p>
    <w:p w14:paraId="1575C71D" w14:textId="77777777" w:rsidR="004B673E" w:rsidRPr="004B673E" w:rsidRDefault="004B673E" w:rsidP="004B673E">
      <w:pPr>
        <w:spacing w:after="0"/>
        <w:rPr>
          <w:rFonts w:ascii="Courier New" w:hAnsi="Courier New" w:cs="Courier New"/>
        </w:rPr>
      </w:pPr>
      <w:r w:rsidRPr="004B673E">
        <w:rPr>
          <w:rFonts w:ascii="Courier New" w:hAnsi="Courier New" w:cs="Courier New"/>
        </w:rPr>
        <w:t xml:space="preserve">      sum</w:t>
      </w:r>
    </w:p>
    <w:p w14:paraId="62646240" w14:textId="77777777" w:rsidR="004B673E" w:rsidRPr="004B673E" w:rsidRDefault="004B673E" w:rsidP="004B673E">
      <w:pPr>
        <w:spacing w:after="0"/>
        <w:rPr>
          <w:rFonts w:ascii="Courier New" w:hAnsi="Courier New" w:cs="Courier New"/>
        </w:rPr>
      </w:pPr>
      <w:r w:rsidRPr="004B673E">
        <w:rPr>
          <w:rFonts w:ascii="Courier New" w:hAnsi="Courier New" w:cs="Courier New"/>
        </w:rPr>
        <w:t xml:space="preserve">    </w:t>
      </w:r>
      <w:proofErr w:type="gramStart"/>
      <w:r w:rsidRPr="004B673E">
        <w:rPr>
          <w:rFonts w:ascii="Courier New" w:hAnsi="Courier New" w:cs="Courier New"/>
        </w:rPr>
        <w:t>end;</w:t>
      </w:r>
      <w:proofErr w:type="gramEnd"/>
    </w:p>
    <w:p w14:paraId="401A0C5D" w14:textId="77777777" w:rsidR="004B673E" w:rsidRPr="004B673E" w:rsidRDefault="004B673E" w:rsidP="004B673E">
      <w:pPr>
        <w:spacing w:after="0"/>
        <w:rPr>
          <w:rFonts w:ascii="Courier New" w:hAnsi="Courier New" w:cs="Courier New"/>
        </w:rPr>
      </w:pPr>
    </w:p>
    <w:p w14:paraId="2ECBD9B6" w14:textId="425920D4" w:rsidR="004B673E" w:rsidRDefault="004B673E" w:rsidP="004B673E">
      <w:pPr>
        <w:spacing w:after="0"/>
        <w:rPr>
          <w:rFonts w:ascii="Courier New" w:hAnsi="Courier New" w:cs="Courier New"/>
        </w:rPr>
      </w:pPr>
      <w:proofErr w:type="spellStart"/>
      <w:r w:rsidRPr="004B673E">
        <w:rPr>
          <w:rFonts w:ascii="Courier New" w:hAnsi="Courier New" w:cs="Courier New"/>
        </w:rPr>
        <w:t>sumList</w:t>
      </w:r>
      <w:proofErr w:type="spellEnd"/>
      <w:r w:rsidRPr="004B673E">
        <w:rPr>
          <w:rFonts w:ascii="Courier New" w:hAnsi="Courier New" w:cs="Courier New"/>
        </w:rPr>
        <w:t xml:space="preserve"> [1,2,3,4</w:t>
      </w:r>
      <w:proofErr w:type="gramStart"/>
      <w:r w:rsidRPr="004B673E">
        <w:rPr>
          <w:rFonts w:ascii="Courier New" w:hAnsi="Courier New" w:cs="Courier New"/>
        </w:rPr>
        <w:t>];</w:t>
      </w:r>
      <w:proofErr w:type="gramEnd"/>
    </w:p>
    <w:p w14:paraId="7BFE5587" w14:textId="6DBFC325" w:rsidR="004B673E" w:rsidRDefault="004B673E" w:rsidP="004B673E">
      <w:pPr>
        <w:spacing w:after="0"/>
        <w:rPr>
          <w:rFonts w:ascii="Courier New" w:hAnsi="Courier New" w:cs="Courier New"/>
        </w:rPr>
      </w:pPr>
    </w:p>
    <w:p w14:paraId="6CDA47F6" w14:textId="21988277" w:rsidR="004B673E" w:rsidRDefault="004B673E" w:rsidP="004B673E">
      <w:pPr>
        <w:spacing w:after="0"/>
        <w:rPr>
          <w:rFonts w:cs="Courier New"/>
        </w:rPr>
      </w:pPr>
      <w:r>
        <w:rPr>
          <w:rFonts w:cs="Courier New"/>
        </w:rPr>
        <w:t xml:space="preserve">Here we have one of the smallest examples of ML where it would fail using statically allocation activation records. The reason is because defining any value or variable during a recursively triggered or called function will confuse </w:t>
      </w:r>
      <w:proofErr w:type="gramStart"/>
      <w:r>
        <w:rPr>
          <w:rFonts w:cs="Courier New"/>
        </w:rPr>
        <w:t>it’s</w:t>
      </w:r>
      <w:proofErr w:type="gramEnd"/>
      <w:r>
        <w:rPr>
          <w:rFonts w:cs="Courier New"/>
        </w:rPr>
        <w:t xml:space="preserve"> memory block due to all activation-specific data will be identical for all activations. Meaning when asking for “</w:t>
      </w:r>
      <w:proofErr w:type="spellStart"/>
      <w:r>
        <w:rPr>
          <w:rFonts w:cs="Courier New"/>
        </w:rPr>
        <w:t>sumList</w:t>
      </w:r>
      <w:proofErr w:type="spellEnd"/>
      <w:r>
        <w:rPr>
          <w:rFonts w:cs="Courier New"/>
        </w:rPr>
        <w:t xml:space="preserve">” the first time, the </w:t>
      </w:r>
      <w:proofErr w:type="spellStart"/>
      <w:r>
        <w:rPr>
          <w:rFonts w:cs="Courier New"/>
        </w:rPr>
        <w:t>val</w:t>
      </w:r>
      <w:proofErr w:type="spellEnd"/>
      <w:r>
        <w:rPr>
          <w:rFonts w:cs="Courier New"/>
        </w:rPr>
        <w:t xml:space="preserve"> sum will equal “1 + </w:t>
      </w:r>
      <w:proofErr w:type="spellStart"/>
      <w:r>
        <w:rPr>
          <w:rFonts w:cs="Courier New"/>
        </w:rPr>
        <w:t>sumList</w:t>
      </w:r>
      <w:proofErr w:type="spellEnd"/>
      <w:r>
        <w:rPr>
          <w:rFonts w:cs="Courier New"/>
        </w:rPr>
        <w:t xml:space="preserve"> [2,3,4]”, but by the time it is called the last time the </w:t>
      </w:r>
      <w:proofErr w:type="spellStart"/>
      <w:r>
        <w:rPr>
          <w:rFonts w:cs="Courier New"/>
        </w:rPr>
        <w:t>val</w:t>
      </w:r>
      <w:proofErr w:type="spellEnd"/>
      <w:r>
        <w:rPr>
          <w:rFonts w:cs="Courier New"/>
        </w:rPr>
        <w:t xml:space="preserve"> sum would be created in memory again, overwriting the previous data, and only store the data “4”. Hence statically allocated activation records would not function for this program.</w:t>
      </w:r>
    </w:p>
    <w:p w14:paraId="78409C38" w14:textId="77777777" w:rsidR="004B673E" w:rsidRDefault="004B673E" w:rsidP="004B673E">
      <w:pPr>
        <w:spacing w:after="0"/>
        <w:rPr>
          <w:rFonts w:cs="Courier New"/>
        </w:rPr>
      </w:pPr>
    </w:p>
    <w:p w14:paraId="1F63AB18" w14:textId="281AD794" w:rsidR="004B673E" w:rsidRDefault="004B673E" w:rsidP="004B673E">
      <w:pPr>
        <w:spacing w:after="0"/>
        <w:rPr>
          <w:rFonts w:cs="Courier New"/>
        </w:rPr>
      </w:pPr>
      <w:r>
        <w:rPr>
          <w:rFonts w:cs="Courier New"/>
        </w:rPr>
        <w:lastRenderedPageBreak/>
        <w:t>Exercise 3:</w:t>
      </w:r>
      <w:r w:rsidR="00D97732">
        <w:rPr>
          <w:rFonts w:cs="Courier New"/>
        </w:rPr>
        <w:t xml:space="preserve"> Inquire</w:t>
      </w:r>
    </w:p>
    <w:p w14:paraId="5D9929CD" w14:textId="57E593DC" w:rsidR="00D97732" w:rsidRPr="004B673E" w:rsidRDefault="00D97732" w:rsidP="004B673E">
      <w:pPr>
        <w:spacing w:after="0"/>
        <w:rPr>
          <w:rFonts w:cs="Courier New"/>
        </w:rPr>
      </w:pPr>
      <w:r>
        <w:rPr>
          <w:rFonts w:cs="Courier New"/>
        </w:rPr>
        <w:tab/>
      </w:r>
    </w:p>
    <w:p w14:paraId="1779E5FC" w14:textId="77777777" w:rsidR="00D97732" w:rsidRDefault="00D97732">
      <w:r>
        <w:tab/>
        <w:t xml:space="preserve">This seems like a very complex section for me to grasp, especially when we start talking about having the need for garbage collections because the program no longer immediately reallocates memory once that activation record is done being executed. </w:t>
      </w:r>
    </w:p>
    <w:p w14:paraId="22676F2A" w14:textId="2079255A" w:rsidR="005E4F67" w:rsidRDefault="00D97732">
      <w:r>
        <w:t>In cases like this, how does a program know when to naturally remove activation records within a larger function? I am assuming if an activation record no longer contains variables or parameters that another section points to or is linked to, then it is reallocated.</w:t>
      </w:r>
    </w:p>
    <w:sectPr w:rsidR="005E4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F67"/>
    <w:rsid w:val="004B673E"/>
    <w:rsid w:val="005E4F67"/>
    <w:rsid w:val="008E4943"/>
    <w:rsid w:val="00D97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4D91A"/>
  <w15:chartTrackingRefBased/>
  <w15:docId w15:val="{9CDAD1B0-69FD-473A-A38E-81A5FDA29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F67"/>
  </w:style>
  <w:style w:type="paragraph" w:styleId="Heading1">
    <w:name w:val="heading 1"/>
    <w:basedOn w:val="Normal"/>
    <w:next w:val="Normal"/>
    <w:link w:val="Heading1Char"/>
    <w:uiPriority w:val="9"/>
    <w:qFormat/>
    <w:rsid w:val="005E4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F67"/>
    <w:rPr>
      <w:rFonts w:eastAsiaTheme="majorEastAsia" w:cstheme="majorBidi"/>
      <w:color w:val="272727" w:themeColor="text1" w:themeTint="D8"/>
    </w:rPr>
  </w:style>
  <w:style w:type="paragraph" w:styleId="Title">
    <w:name w:val="Title"/>
    <w:basedOn w:val="Normal"/>
    <w:next w:val="Normal"/>
    <w:link w:val="TitleChar"/>
    <w:uiPriority w:val="10"/>
    <w:qFormat/>
    <w:rsid w:val="005E4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F67"/>
    <w:pPr>
      <w:spacing w:before="160"/>
      <w:jc w:val="center"/>
    </w:pPr>
    <w:rPr>
      <w:i/>
      <w:iCs/>
      <w:color w:val="404040" w:themeColor="text1" w:themeTint="BF"/>
    </w:rPr>
  </w:style>
  <w:style w:type="character" w:customStyle="1" w:styleId="QuoteChar">
    <w:name w:val="Quote Char"/>
    <w:basedOn w:val="DefaultParagraphFont"/>
    <w:link w:val="Quote"/>
    <w:uiPriority w:val="29"/>
    <w:rsid w:val="005E4F67"/>
    <w:rPr>
      <w:i/>
      <w:iCs/>
      <w:color w:val="404040" w:themeColor="text1" w:themeTint="BF"/>
    </w:rPr>
  </w:style>
  <w:style w:type="paragraph" w:styleId="ListParagraph">
    <w:name w:val="List Paragraph"/>
    <w:basedOn w:val="Normal"/>
    <w:uiPriority w:val="34"/>
    <w:qFormat/>
    <w:rsid w:val="005E4F67"/>
    <w:pPr>
      <w:ind w:left="720"/>
      <w:contextualSpacing/>
    </w:pPr>
  </w:style>
  <w:style w:type="character" w:styleId="IntenseEmphasis">
    <w:name w:val="Intense Emphasis"/>
    <w:basedOn w:val="DefaultParagraphFont"/>
    <w:uiPriority w:val="21"/>
    <w:qFormat/>
    <w:rsid w:val="005E4F67"/>
    <w:rPr>
      <w:i/>
      <w:iCs/>
      <w:color w:val="0F4761" w:themeColor="accent1" w:themeShade="BF"/>
    </w:rPr>
  </w:style>
  <w:style w:type="paragraph" w:styleId="IntenseQuote">
    <w:name w:val="Intense Quote"/>
    <w:basedOn w:val="Normal"/>
    <w:next w:val="Normal"/>
    <w:link w:val="IntenseQuoteChar"/>
    <w:uiPriority w:val="30"/>
    <w:qFormat/>
    <w:rsid w:val="005E4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F67"/>
    <w:rPr>
      <w:i/>
      <w:iCs/>
      <w:color w:val="0F4761" w:themeColor="accent1" w:themeShade="BF"/>
    </w:rPr>
  </w:style>
  <w:style w:type="character" w:styleId="IntenseReference">
    <w:name w:val="Intense Reference"/>
    <w:basedOn w:val="DefaultParagraphFont"/>
    <w:uiPriority w:val="32"/>
    <w:qFormat/>
    <w:rsid w:val="005E4F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345</Words>
  <Characters>1778</Characters>
  <Application>Microsoft Office Word</Application>
  <DocSecurity>0</DocSecurity>
  <Lines>52</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1</cp:revision>
  <dcterms:created xsi:type="dcterms:W3CDTF">2025-10-26T19:45:00Z</dcterms:created>
  <dcterms:modified xsi:type="dcterms:W3CDTF">2025-10-26T21:41:00Z</dcterms:modified>
</cp:coreProperties>
</file>