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45B3" w14:textId="0D8CC875" w:rsidR="009312EC" w:rsidRDefault="009312EC" w:rsidP="009312EC">
      <w:pPr>
        <w:jc w:val="right"/>
      </w:pPr>
      <w:r>
        <w:t>Lucas Swanson</w:t>
      </w:r>
      <w:r>
        <w:br/>
        <w:t>4/20/2025</w:t>
      </w:r>
      <w:r>
        <w:br/>
        <w:t>Software Engineering Methods</w:t>
      </w:r>
    </w:p>
    <w:p w14:paraId="7A48A31D" w14:textId="3054421F" w:rsidR="009312EC" w:rsidRDefault="009312EC" w:rsidP="009312EC">
      <w:pPr>
        <w:jc w:val="center"/>
        <w:rPr>
          <w:sz w:val="36"/>
          <w:szCs w:val="36"/>
        </w:rPr>
      </w:pPr>
      <w:r>
        <w:rPr>
          <w:sz w:val="36"/>
          <w:szCs w:val="36"/>
        </w:rPr>
        <w:t>Exercise 3.</w:t>
      </w:r>
      <w:r w:rsidR="00F21091">
        <w:rPr>
          <w:sz w:val="36"/>
          <w:szCs w:val="36"/>
        </w:rPr>
        <w:t>4</w:t>
      </w:r>
    </w:p>
    <w:p w14:paraId="1F31EFCC" w14:textId="23BFA1D8" w:rsidR="009312EC" w:rsidRDefault="009312EC" w:rsidP="00F21091">
      <w:r>
        <w:t xml:space="preserve">Steps for </w:t>
      </w:r>
      <w:r w:rsidR="00F21091">
        <w:t>a pull request</w:t>
      </w:r>
      <w:r>
        <w:t>:</w:t>
      </w:r>
    </w:p>
    <w:p w14:paraId="1414301E" w14:textId="569C7C1C" w:rsidR="00F21091" w:rsidRDefault="00F21091" w:rsidP="00F21091">
      <w:pPr>
        <w:pStyle w:val="ListParagraph"/>
        <w:numPr>
          <w:ilvl w:val="0"/>
          <w:numId w:val="3"/>
        </w:numPr>
      </w:pPr>
      <w:r>
        <w:t xml:space="preserve">First step is to start with a repository that you have cloned locally. This is so that we can push a feature branch to </w:t>
      </w:r>
      <w:proofErr w:type="gramStart"/>
      <w:r>
        <w:t>an</w:t>
      </w:r>
      <w:proofErr w:type="gramEnd"/>
      <w:r>
        <w:t xml:space="preserve"> </w:t>
      </w:r>
      <w:r w:rsidR="007D22E5">
        <w:t>remote</w:t>
      </w:r>
      <w:r>
        <w:t xml:space="preserve"> feature branch and create a “Pull Request”.</w:t>
      </w:r>
    </w:p>
    <w:p w14:paraId="1BE6C962" w14:textId="2B6596BB" w:rsidR="00F21091" w:rsidRDefault="00F21091" w:rsidP="00F21091">
      <w:pPr>
        <w:pStyle w:val="ListParagraph"/>
        <w:numPr>
          <w:ilvl w:val="1"/>
          <w:numId w:val="3"/>
        </w:numPr>
      </w:pPr>
      <w:r>
        <w:t xml:space="preserve">This is what your visual </w:t>
      </w:r>
      <w:proofErr w:type="gramStart"/>
      <w:r>
        <w:t>git</w:t>
      </w:r>
      <w:proofErr w:type="gramEnd"/>
      <w:r>
        <w:t xml:space="preserve"> should look like at the beginning:</w:t>
      </w:r>
      <w:r>
        <w:br/>
      </w:r>
      <w:r w:rsidRPr="00F21091">
        <w:rPr>
          <w:noProof/>
        </w:rPr>
        <w:drawing>
          <wp:inline distT="0" distB="0" distL="0" distR="0" wp14:anchorId="73545B72" wp14:editId="58D26369">
            <wp:extent cx="5943600" cy="3947160"/>
            <wp:effectExtent l="0" t="0" r="0" b="0"/>
            <wp:docPr id="112578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86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4AF1" w14:textId="222F5C33" w:rsidR="00F21091" w:rsidRDefault="00F21091" w:rsidP="00F21091">
      <w:pPr>
        <w:pStyle w:val="ListParagraph"/>
        <w:numPr>
          <w:ilvl w:val="0"/>
          <w:numId w:val="3"/>
        </w:numPr>
      </w:pPr>
      <w:proofErr w:type="gramStart"/>
      <w:r>
        <w:t>Next</w:t>
      </w:r>
      <w:proofErr w:type="gramEnd"/>
      <w:r>
        <w:t xml:space="preserve"> we need to swap to a feature branch. Let’s just call it ‘</w:t>
      </w:r>
      <w:proofErr w:type="spellStart"/>
      <w:r>
        <w:t>ABXYFeature</w:t>
      </w:r>
      <w:proofErr w:type="spellEnd"/>
      <w:r>
        <w:t>”</w:t>
      </w:r>
    </w:p>
    <w:p w14:paraId="6D593575" w14:textId="2E4171F1" w:rsidR="00F21091" w:rsidRDefault="00F21091" w:rsidP="00F21091">
      <w:pPr>
        <w:pStyle w:val="ListParagraph"/>
        <w:numPr>
          <w:ilvl w:val="1"/>
          <w:numId w:val="3"/>
        </w:numPr>
      </w:pPr>
      <w:r w:rsidRPr="00F21091">
        <w:rPr>
          <w:noProof/>
        </w:rPr>
        <w:drawing>
          <wp:inline distT="0" distB="0" distL="0" distR="0" wp14:anchorId="1FBD07C4" wp14:editId="28843860">
            <wp:extent cx="5943600" cy="1544320"/>
            <wp:effectExtent l="0" t="0" r="0" b="0"/>
            <wp:docPr id="181764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44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4372" w14:textId="02DB84D6" w:rsidR="00F21091" w:rsidRDefault="00F21091" w:rsidP="00F21091">
      <w:pPr>
        <w:pStyle w:val="ListParagraph"/>
        <w:numPr>
          <w:ilvl w:val="1"/>
          <w:numId w:val="3"/>
        </w:numPr>
      </w:pPr>
      <w:r w:rsidRPr="00F21091">
        <w:rPr>
          <w:noProof/>
        </w:rPr>
        <w:lastRenderedPageBreak/>
        <w:drawing>
          <wp:inline distT="0" distB="0" distL="0" distR="0" wp14:anchorId="3A83C9B4" wp14:editId="0DC93B85">
            <wp:extent cx="5943600" cy="3161665"/>
            <wp:effectExtent l="0" t="0" r="0" b="635"/>
            <wp:docPr id="191098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87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7E5C" w14:textId="7AF52751" w:rsidR="00F21091" w:rsidRDefault="00F21091" w:rsidP="00F21091">
      <w:pPr>
        <w:pStyle w:val="ListParagraph"/>
        <w:numPr>
          <w:ilvl w:val="0"/>
          <w:numId w:val="3"/>
        </w:numPr>
      </w:pPr>
      <w:proofErr w:type="gramStart"/>
      <w:r>
        <w:t>Next</w:t>
      </w:r>
      <w:proofErr w:type="gramEnd"/>
      <w:r>
        <w:t xml:space="preserve"> we need to create the files to upload to our feature branch. Use the following as a template and commit the files:</w:t>
      </w:r>
    </w:p>
    <w:p w14:paraId="71D7FE55" w14:textId="09C11736" w:rsidR="00F21091" w:rsidRDefault="00F21091" w:rsidP="00F21091">
      <w:pPr>
        <w:pStyle w:val="ListParagraph"/>
        <w:numPr>
          <w:ilvl w:val="1"/>
          <w:numId w:val="3"/>
        </w:numPr>
      </w:pPr>
      <w:r w:rsidRPr="00F21091">
        <w:rPr>
          <w:noProof/>
        </w:rPr>
        <w:drawing>
          <wp:inline distT="0" distB="0" distL="0" distR="0" wp14:anchorId="150667EB" wp14:editId="31CD5AB8">
            <wp:extent cx="1924319" cy="1200318"/>
            <wp:effectExtent l="0" t="0" r="0" b="0"/>
            <wp:docPr id="131412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25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1091">
        <w:rPr>
          <w:noProof/>
        </w:rPr>
        <w:drawing>
          <wp:inline distT="0" distB="0" distL="0" distR="0" wp14:anchorId="4FA432C1" wp14:editId="693C0288">
            <wp:extent cx="2210108" cy="1086002"/>
            <wp:effectExtent l="0" t="0" r="0" b="0"/>
            <wp:docPr id="18375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52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AC56" w14:textId="09FAD1C3" w:rsidR="00F21091" w:rsidRDefault="00F21091" w:rsidP="00F21091">
      <w:pPr>
        <w:pStyle w:val="ListParagraph"/>
        <w:numPr>
          <w:ilvl w:val="1"/>
          <w:numId w:val="3"/>
        </w:numPr>
      </w:pPr>
      <w:r w:rsidRPr="00F21091">
        <w:rPr>
          <w:noProof/>
        </w:rPr>
        <w:drawing>
          <wp:inline distT="0" distB="0" distL="0" distR="0" wp14:anchorId="764DDF62" wp14:editId="40BB1CB1">
            <wp:extent cx="5943600" cy="2379345"/>
            <wp:effectExtent l="0" t="0" r="0" b="1905"/>
            <wp:docPr id="165135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56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925E" w14:textId="5C025139" w:rsidR="00F21091" w:rsidRDefault="00F21091" w:rsidP="00F21091">
      <w:pPr>
        <w:pStyle w:val="ListParagraph"/>
        <w:numPr>
          <w:ilvl w:val="1"/>
          <w:numId w:val="3"/>
        </w:numPr>
      </w:pPr>
      <w:r w:rsidRPr="00F21091">
        <w:rPr>
          <w:noProof/>
        </w:rPr>
        <w:lastRenderedPageBreak/>
        <w:drawing>
          <wp:inline distT="0" distB="0" distL="0" distR="0" wp14:anchorId="5FF2EEC4" wp14:editId="48C8C8D7">
            <wp:extent cx="5071407" cy="3085106"/>
            <wp:effectExtent l="0" t="0" r="0" b="1270"/>
            <wp:docPr id="75122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27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602" cy="308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E82F" w14:textId="05E582BB" w:rsidR="00F21091" w:rsidRDefault="00F21091" w:rsidP="00F21091">
      <w:pPr>
        <w:pStyle w:val="ListParagraph"/>
        <w:numPr>
          <w:ilvl w:val="0"/>
          <w:numId w:val="3"/>
        </w:numPr>
      </w:pPr>
      <w:r>
        <w:t xml:space="preserve">Now once you have these there is no </w:t>
      </w:r>
      <w:r w:rsidR="007D22E5">
        <w:t>remote</w:t>
      </w:r>
      <w:r>
        <w:t xml:space="preserve"> branch to push these to, so when you try git terminal will tell you to use the command “</w:t>
      </w:r>
      <w:r w:rsidR="007D22E5">
        <w:t>g</w:t>
      </w:r>
      <w:r w:rsidR="007D22E5" w:rsidRPr="007D22E5">
        <w:t xml:space="preserve">it push --set-upstream origin </w:t>
      </w:r>
      <w:proofErr w:type="spellStart"/>
      <w:r w:rsidR="007D22E5" w:rsidRPr="007D22E5">
        <w:t>ABXYFeature</w:t>
      </w:r>
      <w:proofErr w:type="spellEnd"/>
      <w:r w:rsidR="007D22E5">
        <w:t xml:space="preserve">”. Do this and your visual </w:t>
      </w:r>
      <w:proofErr w:type="gramStart"/>
      <w:r w:rsidR="007D22E5">
        <w:t>git</w:t>
      </w:r>
      <w:proofErr w:type="gramEnd"/>
      <w:r w:rsidR="007D22E5">
        <w:t xml:space="preserve"> will reflect the new upstream branch:</w:t>
      </w:r>
    </w:p>
    <w:p w14:paraId="159FDCC7" w14:textId="1856535D" w:rsidR="007D22E5" w:rsidRDefault="007D22E5" w:rsidP="007D22E5">
      <w:pPr>
        <w:pStyle w:val="ListParagraph"/>
        <w:numPr>
          <w:ilvl w:val="1"/>
          <w:numId w:val="3"/>
        </w:numPr>
      </w:pPr>
      <w:r w:rsidRPr="007D22E5">
        <w:rPr>
          <w:noProof/>
        </w:rPr>
        <w:drawing>
          <wp:inline distT="0" distB="0" distL="0" distR="0" wp14:anchorId="42C8C637" wp14:editId="5CC60BD3">
            <wp:extent cx="5943600" cy="3630295"/>
            <wp:effectExtent l="0" t="0" r="0" b="8255"/>
            <wp:docPr id="142804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45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9875" w14:textId="7D325B46" w:rsidR="007D22E5" w:rsidRDefault="007D22E5" w:rsidP="007D22E5">
      <w:pPr>
        <w:pStyle w:val="ListParagraph"/>
        <w:numPr>
          <w:ilvl w:val="0"/>
          <w:numId w:val="3"/>
        </w:numPr>
      </w:pPr>
      <w:r>
        <w:t xml:space="preserve">Now that we can see a new remote feature branch, we can create a pull request to bring this to the remote main branch. You can do </w:t>
      </w:r>
      <w:proofErr w:type="gramStart"/>
      <w:r>
        <w:t>this one of two ways</w:t>
      </w:r>
      <w:proofErr w:type="gramEnd"/>
      <w:r>
        <w:t>:</w:t>
      </w:r>
    </w:p>
    <w:p w14:paraId="7C5CECA1" w14:textId="474A1381" w:rsidR="007D22E5" w:rsidRPr="007D22E5" w:rsidRDefault="007D22E5" w:rsidP="007D22E5">
      <w:pPr>
        <w:pStyle w:val="ListParagraph"/>
        <w:numPr>
          <w:ilvl w:val="1"/>
          <w:numId w:val="3"/>
        </w:numPr>
      </w:pPr>
      <w:r>
        <w:lastRenderedPageBreak/>
        <w:t>Use the terminal commands:</w:t>
      </w:r>
      <w:r>
        <w:br/>
      </w:r>
      <w:r w:rsidRPr="007D22E5">
        <w:t>git fetch origin</w:t>
      </w:r>
      <w:r w:rsidRPr="007D22E5">
        <w:br/>
        <w:t xml:space="preserve">git merge origin </w:t>
      </w:r>
      <w:proofErr w:type="spellStart"/>
      <w:r>
        <w:t>ABXYFeature</w:t>
      </w:r>
      <w:proofErr w:type="spellEnd"/>
    </w:p>
    <w:p w14:paraId="75FF98E4" w14:textId="45B9DCB9" w:rsidR="009312EC" w:rsidRDefault="007D22E5" w:rsidP="009312EC">
      <w:pPr>
        <w:pStyle w:val="ListParagraph"/>
        <w:numPr>
          <w:ilvl w:val="1"/>
          <w:numId w:val="3"/>
        </w:numPr>
      </w:pPr>
      <w:r>
        <w:t>Use the github.com website to open a PR</w:t>
      </w:r>
    </w:p>
    <w:p w14:paraId="008D8884" w14:textId="5058B536" w:rsidR="007D22E5" w:rsidRDefault="007D22E5" w:rsidP="007D22E5">
      <w:pPr>
        <w:pStyle w:val="ListParagraph"/>
        <w:numPr>
          <w:ilvl w:val="0"/>
          <w:numId w:val="3"/>
        </w:numPr>
      </w:pPr>
      <w:r>
        <w:t>Once you have your PR created, you should have an option to view it on the remote website:</w:t>
      </w:r>
      <w:r>
        <w:br/>
      </w:r>
      <w:r w:rsidRPr="007D22E5">
        <w:rPr>
          <w:noProof/>
        </w:rPr>
        <w:drawing>
          <wp:inline distT="0" distB="0" distL="0" distR="0" wp14:anchorId="663CB372" wp14:editId="39ABBA18">
            <wp:extent cx="5943600" cy="4328795"/>
            <wp:effectExtent l="0" t="0" r="0" b="0"/>
            <wp:docPr id="182960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03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This is useful to get feedback from others before merging or </w:t>
      </w:r>
      <w:proofErr w:type="gramStart"/>
      <w:r>
        <w:t>go</w:t>
      </w:r>
      <w:proofErr w:type="gramEnd"/>
      <w:r>
        <w:t xml:space="preserve"> through automated test steps to ensure your code works as expected.</w:t>
      </w:r>
      <w:r>
        <w:br/>
        <w:t xml:space="preserve">At this step your visual </w:t>
      </w:r>
      <w:proofErr w:type="gramStart"/>
      <w:r>
        <w:t>git</w:t>
      </w:r>
      <w:proofErr w:type="gramEnd"/>
      <w:r>
        <w:t xml:space="preserve"> will not update yet! Only once merged will the visual git update.</w:t>
      </w:r>
    </w:p>
    <w:p w14:paraId="57DA2A1B" w14:textId="4C7B5BC8" w:rsidR="007D22E5" w:rsidRDefault="007D22E5" w:rsidP="007D22E5">
      <w:pPr>
        <w:pStyle w:val="ListParagraph"/>
        <w:numPr>
          <w:ilvl w:val="0"/>
          <w:numId w:val="3"/>
        </w:numPr>
      </w:pPr>
      <w:r>
        <w:t>Now go ahead and click the button to “Merge pull request” and pull locally</w:t>
      </w:r>
    </w:p>
    <w:p w14:paraId="58429E0D" w14:textId="1BF6F4E3" w:rsidR="007D22E5" w:rsidRDefault="007D22E5" w:rsidP="007D22E5">
      <w:pPr>
        <w:pStyle w:val="ListParagraph"/>
      </w:pPr>
      <w:r w:rsidRPr="007D22E5">
        <w:rPr>
          <w:noProof/>
        </w:rPr>
        <w:lastRenderedPageBreak/>
        <w:drawing>
          <wp:inline distT="0" distB="0" distL="0" distR="0" wp14:anchorId="7616DE17" wp14:editId="41F98AF5">
            <wp:extent cx="5943600" cy="3597275"/>
            <wp:effectExtent l="0" t="0" r="0" b="3175"/>
            <wp:docPr id="18047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8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And you will notice that after the PR, remote Main now points to a “Merge Pull Request” rather than directly to the commit we made. </w:t>
      </w:r>
      <w:r>
        <w:br/>
      </w:r>
      <w:r>
        <w:br/>
        <w:t>You have made a pull request!</w:t>
      </w:r>
    </w:p>
    <w:p w14:paraId="3FDAD44B" w14:textId="77777777" w:rsidR="004B199F" w:rsidRDefault="004B199F" w:rsidP="007D22E5">
      <w:pPr>
        <w:pStyle w:val="ListParagraph"/>
      </w:pPr>
    </w:p>
    <w:p w14:paraId="65693753" w14:textId="2F2AC76B" w:rsidR="004B199F" w:rsidRDefault="004B199F" w:rsidP="007D22E5">
      <w:pPr>
        <w:pStyle w:val="ListParagraph"/>
      </w:pPr>
      <w:r>
        <w:t xml:space="preserve">The only thing left to do is delete the feature branch using the command “git branch -d </w:t>
      </w:r>
      <w:proofErr w:type="spellStart"/>
      <w:r>
        <w:t>ABXYFeature</w:t>
      </w:r>
      <w:proofErr w:type="spellEnd"/>
      <w:r>
        <w:t>”, to get the final Visual Git result:</w:t>
      </w:r>
      <w:r>
        <w:br/>
      </w:r>
      <w:r w:rsidRPr="004B199F">
        <w:drawing>
          <wp:inline distT="0" distB="0" distL="0" distR="0" wp14:anchorId="1731180F" wp14:editId="1CEFD78D">
            <wp:extent cx="4857750" cy="2932815"/>
            <wp:effectExtent l="0" t="0" r="0" b="1270"/>
            <wp:docPr id="127361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14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1954" cy="293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9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87F"/>
    <w:multiLevelType w:val="hybridMultilevel"/>
    <w:tmpl w:val="F0988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6D5DDD"/>
    <w:multiLevelType w:val="hybridMultilevel"/>
    <w:tmpl w:val="09E29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CB0646"/>
    <w:multiLevelType w:val="hybridMultilevel"/>
    <w:tmpl w:val="01209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782447">
    <w:abstractNumId w:val="1"/>
  </w:num>
  <w:num w:numId="2" w16cid:durableId="1221096638">
    <w:abstractNumId w:val="2"/>
  </w:num>
  <w:num w:numId="3" w16cid:durableId="87281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EC"/>
    <w:rsid w:val="00365FA0"/>
    <w:rsid w:val="004B199F"/>
    <w:rsid w:val="007D22E5"/>
    <w:rsid w:val="00901D9E"/>
    <w:rsid w:val="00916CA5"/>
    <w:rsid w:val="009312EC"/>
    <w:rsid w:val="00D52EE0"/>
    <w:rsid w:val="00F2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DC9ED"/>
  <w15:chartTrackingRefBased/>
  <w15:docId w15:val="{3044AAF2-9377-4AFB-8525-1E9F6F028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2EC"/>
  </w:style>
  <w:style w:type="paragraph" w:styleId="Heading1">
    <w:name w:val="heading 1"/>
    <w:basedOn w:val="Normal"/>
    <w:next w:val="Normal"/>
    <w:link w:val="Heading1Char"/>
    <w:uiPriority w:val="9"/>
    <w:qFormat/>
    <w:rsid w:val="00931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2E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12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12E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303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331</Words>
  <Characters>1417</Characters>
  <Application>Microsoft Office Word</Application>
  <DocSecurity>0</DocSecurity>
  <Lines>44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3</cp:revision>
  <dcterms:created xsi:type="dcterms:W3CDTF">2026-04-21T01:05:00Z</dcterms:created>
  <dcterms:modified xsi:type="dcterms:W3CDTF">2026-04-21T02:10:00Z</dcterms:modified>
</cp:coreProperties>
</file>