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D78D" w14:textId="16A5BF11" w:rsidR="00AB0159" w:rsidRDefault="00AB0159" w:rsidP="00AB0159">
      <w:pPr>
        <w:jc w:val="right"/>
      </w:pPr>
      <w:r>
        <w:t>Lucas Swanson</w:t>
      </w:r>
      <w:r>
        <w:br/>
      </w:r>
      <w:r>
        <w:t>5/03</w:t>
      </w:r>
      <w:r>
        <w:t>/2025</w:t>
      </w:r>
      <w:r>
        <w:br/>
        <w:t>Software Engineering Methods</w:t>
      </w:r>
    </w:p>
    <w:p w14:paraId="5364E462" w14:textId="43E20EF8" w:rsidR="00AB0159" w:rsidRDefault="00AB0159" w:rsidP="00AB015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>
        <w:rPr>
          <w:sz w:val="36"/>
          <w:szCs w:val="36"/>
        </w:rPr>
        <w:t>5.4 (Individual Code Review)</w:t>
      </w:r>
    </w:p>
    <w:p w14:paraId="502A28D5" w14:textId="526510DE" w:rsidR="00AB0159" w:rsidRDefault="00AB0159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1FECB4D9" w14:textId="7E186B32" w:rsidR="003479DC" w:rsidRDefault="003479DC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DeleteRound</w:t>
      </w:r>
      <w:proofErr w:type="spellEnd"/>
      <w:r>
        <w:rPr>
          <w:b/>
          <w:bCs/>
          <w:sz w:val="36"/>
          <w:szCs w:val="36"/>
        </w:rPr>
        <w:t xml:space="preserve"> – roundMode.js</w:t>
      </w:r>
    </w:p>
    <w:p w14:paraId="58633CCB" w14:textId="1A5FB0A9" w:rsidR="003479DC" w:rsidRDefault="003479DC">
      <w:pPr>
        <w:rPr>
          <w:b/>
          <w:bCs/>
          <w:sz w:val="36"/>
          <w:szCs w:val="36"/>
        </w:rPr>
      </w:pPr>
      <w:r w:rsidRPr="003479DC">
        <w:rPr>
          <w:b/>
          <w:bCs/>
          <w:sz w:val="36"/>
          <w:szCs w:val="36"/>
        </w:rPr>
        <w:drawing>
          <wp:inline distT="0" distB="0" distL="0" distR="0" wp14:anchorId="6409100B" wp14:editId="7FBE1604">
            <wp:extent cx="5943600" cy="2576830"/>
            <wp:effectExtent l="0" t="0" r="0" b="0"/>
            <wp:docPr id="168375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4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4EF" w14:textId="028CF6A9" w:rsidR="003479DC" w:rsidRPr="003479DC" w:rsidRDefault="003479DC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confirmDelete</w:t>
      </w:r>
      <w:proofErr w:type="spellEnd"/>
      <w:r>
        <w:rPr>
          <w:b/>
          <w:bCs/>
          <w:sz w:val="36"/>
          <w:szCs w:val="36"/>
        </w:rPr>
        <w:t xml:space="preserve"> – roundMode.js</w:t>
      </w:r>
    </w:p>
    <w:p w14:paraId="4CA90986" w14:textId="77777777" w:rsidR="003479DC" w:rsidRDefault="003479DC">
      <w:pPr>
        <w:rPr>
          <w:sz w:val="36"/>
          <w:szCs w:val="36"/>
        </w:rPr>
      </w:pPr>
      <w:r w:rsidRPr="003479DC">
        <w:rPr>
          <w:sz w:val="36"/>
          <w:szCs w:val="36"/>
        </w:rPr>
        <w:drawing>
          <wp:inline distT="0" distB="0" distL="0" distR="0" wp14:anchorId="169F5E51" wp14:editId="4FA481D3">
            <wp:extent cx="5943600" cy="3056255"/>
            <wp:effectExtent l="0" t="0" r="0" b="0"/>
            <wp:docPr id="4330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3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379E" w14:textId="7220139B" w:rsidR="003479DC" w:rsidRDefault="003479DC">
      <w:pPr>
        <w:rPr>
          <w:sz w:val="36"/>
          <w:szCs w:val="36"/>
        </w:rPr>
      </w:pPr>
      <w:r w:rsidRPr="003479DC">
        <w:rPr>
          <w:sz w:val="36"/>
          <w:szCs w:val="36"/>
        </w:rPr>
        <w:lastRenderedPageBreak/>
        <w:drawing>
          <wp:inline distT="0" distB="0" distL="0" distR="0" wp14:anchorId="4C287FC9" wp14:editId="4BB9EE89">
            <wp:extent cx="5943600" cy="3116580"/>
            <wp:effectExtent l="0" t="0" r="0" b="7620"/>
            <wp:docPr id="9206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2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03B3" w14:textId="3DF87C2C" w:rsidR="003479DC" w:rsidRPr="003479DC" w:rsidRDefault="003479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Index.html</w:t>
      </w:r>
    </w:p>
    <w:p w14:paraId="7F3C466F" w14:textId="74DF59DA" w:rsidR="003479DC" w:rsidRDefault="003479DC">
      <w:pPr>
        <w:rPr>
          <w:sz w:val="36"/>
          <w:szCs w:val="36"/>
        </w:rPr>
      </w:pPr>
      <w:r w:rsidRPr="003479DC">
        <w:rPr>
          <w:sz w:val="36"/>
          <w:szCs w:val="36"/>
        </w:rPr>
        <w:drawing>
          <wp:inline distT="0" distB="0" distL="0" distR="0" wp14:anchorId="7AF736D9" wp14:editId="7F0D4C10">
            <wp:extent cx="5943600" cy="1872615"/>
            <wp:effectExtent l="0" t="0" r="0" b="0"/>
            <wp:docPr id="6649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4FC2" w14:textId="6CCF4208" w:rsidR="00AB0159" w:rsidRPr="00AB0159" w:rsidRDefault="003479DC">
      <w:pPr>
        <w:rPr>
          <w:sz w:val="36"/>
          <w:szCs w:val="36"/>
        </w:rPr>
      </w:pPr>
      <w:r w:rsidRPr="003479DC">
        <w:rPr>
          <w:sz w:val="36"/>
          <w:szCs w:val="36"/>
        </w:rPr>
        <w:lastRenderedPageBreak/>
        <w:drawing>
          <wp:inline distT="0" distB="0" distL="0" distR="0" wp14:anchorId="66250BFD" wp14:editId="06009AA7">
            <wp:extent cx="5943600" cy="3290570"/>
            <wp:effectExtent l="0" t="0" r="0" b="5080"/>
            <wp:docPr id="19302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02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9DC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EDE76F0" wp14:editId="6127DDC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899410"/>
            <wp:effectExtent l="0" t="0" r="0" b="0"/>
            <wp:wrapSquare wrapText="bothSides"/>
            <wp:docPr id="13587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51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0159" w:rsidRPr="00AB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59"/>
    <w:rsid w:val="003479DC"/>
    <w:rsid w:val="00AB0159"/>
    <w:rsid w:val="00D9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6A57"/>
  <w15:chartTrackingRefBased/>
  <w15:docId w15:val="{04B63AB5-5CE1-4F1C-926D-3F30AB0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59"/>
  </w:style>
  <w:style w:type="paragraph" w:styleId="Heading1">
    <w:name w:val="heading 1"/>
    <w:basedOn w:val="Normal"/>
    <w:next w:val="Normal"/>
    <w:link w:val="Heading1Char"/>
    <w:uiPriority w:val="9"/>
    <w:qFormat/>
    <w:rsid w:val="00AB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2026-05-04T02:33:00Z</dcterms:created>
  <dcterms:modified xsi:type="dcterms:W3CDTF">2026-05-04T03:35:00Z</dcterms:modified>
</cp:coreProperties>
</file>