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D6176" w14:textId="0896CB34" w:rsidR="008748CA" w:rsidRPr="008C399B" w:rsidRDefault="00102C42" w:rsidP="000C79D8">
      <w:pPr>
        <w:jc w:val="center"/>
        <w:rPr>
          <w:rFonts w:cstheme="minorHAnsi"/>
          <w:b/>
          <w:sz w:val="32"/>
          <w:szCs w:val="32"/>
          <w:u w:val="single"/>
          <w:lang w:val="en-GB"/>
        </w:rPr>
      </w:pPr>
      <w:r w:rsidRPr="00102C42">
        <w:rPr>
          <w:rFonts w:cstheme="minorHAnsi"/>
          <w:b/>
          <w:noProof/>
          <w:sz w:val="32"/>
          <w:szCs w:val="32"/>
          <w:u w:val="single"/>
          <w:lang w:val="en-GB"/>
        </w:rPr>
        <mc:AlternateContent>
          <mc:Choice Requires="wps">
            <w:drawing>
              <wp:anchor distT="45720" distB="45720" distL="114300" distR="114300" simplePos="0" relativeHeight="251663360" behindDoc="0" locked="0" layoutInCell="1" allowOverlap="1" wp14:anchorId="1BFE2DA3" wp14:editId="2F2411CF">
                <wp:simplePos x="0" y="0"/>
                <wp:positionH relativeFrom="column">
                  <wp:posOffset>4714240</wp:posOffset>
                </wp:positionH>
                <wp:positionV relativeFrom="paragraph">
                  <wp:posOffset>-441960</wp:posOffset>
                </wp:positionV>
                <wp:extent cx="2360930" cy="1404620"/>
                <wp:effectExtent l="0" t="0" r="2794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B4E94D4" w14:textId="7474D92C" w:rsidR="00102C42" w:rsidRDefault="00102C42">
                            <w:proofErr w:type="gramStart"/>
                            <w:r>
                              <w:t>Name:-</w:t>
                            </w:r>
                            <w:proofErr w:type="gramEnd"/>
                            <w:r>
                              <w:t xml:space="preserve"> Sravan Chittupalli</w:t>
                            </w:r>
                          </w:p>
                          <w:p w14:paraId="41BC6FE2" w14:textId="6B069C03" w:rsidR="00102C42" w:rsidRDefault="00102C42">
                            <w:r>
                              <w:t>VJTI ID: 181060018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FE2DA3" id="_x0000_t202" coordsize="21600,21600" o:spt="202" path="m,l,21600r21600,l21600,xe">
                <v:stroke joinstyle="miter"/>
                <v:path gradientshapeok="t" o:connecttype="rect"/>
              </v:shapetype>
              <v:shape id="Text Box 2" o:spid="_x0000_s1026" type="#_x0000_t202" style="position:absolute;left:0;text-align:left;margin-left:371.2pt;margin-top:-34.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">
                <v:textbox style="mso-fit-shape-to-text:t">
                  <w:txbxContent>
                    <w:p w14:paraId="2B4E94D4" w14:textId="7474D92C" w:rsidR="00102C42" w:rsidRDefault="00102C42">
                      <w:proofErr w:type="gramStart"/>
                      <w:r>
                        <w:t>Name:-</w:t>
                      </w:r>
                      <w:proofErr w:type="gramEnd"/>
                      <w:r>
                        <w:t xml:space="preserve"> Sravan Chittupalli</w:t>
                      </w:r>
                    </w:p>
                    <w:p w14:paraId="41BC6FE2" w14:textId="6B069C03" w:rsidR="00102C42" w:rsidRDefault="00102C42">
                      <w:r>
                        <w:t>VJTI ID: 181060018</w:t>
                      </w:r>
                    </w:p>
                  </w:txbxContent>
                </v:textbox>
              </v:shape>
            </w:pict>
          </mc:Fallback>
        </mc:AlternateContent>
      </w:r>
      <w:r w:rsidR="000C79D8" w:rsidRPr="008C399B">
        <w:rPr>
          <w:rFonts w:cstheme="minorHAnsi"/>
          <w:b/>
          <w:sz w:val="32"/>
          <w:szCs w:val="32"/>
          <w:u w:val="single"/>
          <w:lang w:val="en-GB"/>
        </w:rPr>
        <w:t>EXPERIMENT -1</w:t>
      </w:r>
    </w:p>
    <w:p w14:paraId="6C160EAF" w14:textId="77777777" w:rsidR="008C399B" w:rsidRDefault="008C399B" w:rsidP="008C399B">
      <w:pPr>
        <w:pStyle w:val="NormalWeb"/>
        <w:spacing w:before="0" w:beforeAutospacing="0" w:after="0" w:afterAutospacing="0"/>
        <w:rPr>
          <w:rFonts w:asciiTheme="minorHAnsi" w:hAnsiTheme="minorHAnsi" w:cstheme="minorHAnsi"/>
          <w:b/>
          <w:sz w:val="28"/>
          <w:szCs w:val="28"/>
          <w:lang w:val="en-GB"/>
        </w:rPr>
      </w:pPr>
    </w:p>
    <w:p w14:paraId="3DA9D4A1" w14:textId="06BF185B" w:rsidR="008C399B" w:rsidRDefault="000C79D8" w:rsidP="008C399B">
      <w:pPr>
        <w:pStyle w:val="NormalWeb"/>
        <w:spacing w:before="0" w:beforeAutospacing="0" w:after="0" w:afterAutospacing="0"/>
        <w:rPr>
          <w:lang w:val="en-GB"/>
        </w:rPr>
      </w:pPr>
      <w:r w:rsidRPr="008C399B">
        <w:rPr>
          <w:rFonts w:asciiTheme="minorHAnsi" w:hAnsiTheme="minorHAnsi" w:cstheme="minorHAnsi"/>
          <w:b/>
          <w:sz w:val="28"/>
          <w:szCs w:val="28"/>
          <w:lang w:val="en-GB"/>
        </w:rPr>
        <w:t>AIM</w:t>
      </w:r>
    </w:p>
    <w:p w14:paraId="7B00C268" w14:textId="250892A6" w:rsidR="000C79D8" w:rsidRPr="008C399B" w:rsidRDefault="000C79D8" w:rsidP="008C399B">
      <w:pPr>
        <w:pStyle w:val="NormalWeb"/>
        <w:numPr>
          <w:ilvl w:val="0"/>
          <w:numId w:val="3"/>
        </w:numPr>
        <w:spacing w:before="0" w:beforeAutospacing="0" w:after="0" w:afterAutospacing="0"/>
        <w:rPr>
          <w:rFonts w:asciiTheme="minorHAnsi" w:hAnsiTheme="minorHAnsi" w:cstheme="minorHAnsi"/>
          <w:color w:val="000000"/>
        </w:rPr>
      </w:pPr>
      <w:r w:rsidRPr="008C399B">
        <w:rPr>
          <w:rFonts w:asciiTheme="minorHAnsi" w:hAnsiTheme="minorHAnsi" w:cstheme="minorHAnsi"/>
          <w:color w:val="000000"/>
        </w:rPr>
        <w:t xml:space="preserve">Design an </w:t>
      </w:r>
      <w:r w:rsidR="00ED3363" w:rsidRPr="008C399B">
        <w:rPr>
          <w:rFonts w:asciiTheme="minorHAnsi" w:hAnsiTheme="minorHAnsi" w:cstheme="minorHAnsi"/>
          <w:color w:val="000000"/>
        </w:rPr>
        <w:t>8086-assembly</w:t>
      </w:r>
      <w:r w:rsidRPr="008C399B">
        <w:rPr>
          <w:rFonts w:asciiTheme="minorHAnsi" w:hAnsiTheme="minorHAnsi" w:cstheme="minorHAnsi"/>
          <w:color w:val="000000"/>
        </w:rPr>
        <w:t xml:space="preserve"> language program to multiply two </w:t>
      </w:r>
      <w:r w:rsidR="00ED3363" w:rsidRPr="008C399B">
        <w:rPr>
          <w:rFonts w:asciiTheme="minorHAnsi" w:hAnsiTheme="minorHAnsi" w:cstheme="minorHAnsi"/>
          <w:color w:val="000000"/>
        </w:rPr>
        <w:t>16-bit</w:t>
      </w:r>
      <w:r w:rsidRPr="008C399B">
        <w:rPr>
          <w:rFonts w:asciiTheme="minorHAnsi" w:hAnsiTheme="minorHAnsi" w:cstheme="minorHAnsi"/>
          <w:color w:val="000000"/>
        </w:rPr>
        <w:t xml:space="preserve"> numbers and store the </w:t>
      </w:r>
      <w:r w:rsidR="00ED3363" w:rsidRPr="008C399B">
        <w:rPr>
          <w:rFonts w:asciiTheme="minorHAnsi" w:hAnsiTheme="minorHAnsi" w:cstheme="minorHAnsi"/>
          <w:color w:val="000000"/>
        </w:rPr>
        <w:t>32-bit</w:t>
      </w:r>
      <w:r w:rsidR="008C399B" w:rsidRPr="008C399B">
        <w:rPr>
          <w:rFonts w:asciiTheme="minorHAnsi" w:hAnsiTheme="minorHAnsi" w:cstheme="minorHAnsi"/>
          <w:color w:val="000000"/>
        </w:rPr>
        <w:t xml:space="preserve"> </w:t>
      </w:r>
      <w:r w:rsidRPr="008C399B">
        <w:rPr>
          <w:rFonts w:asciiTheme="minorHAnsi" w:hAnsiTheme="minorHAnsi" w:cstheme="minorHAnsi"/>
          <w:color w:val="000000"/>
        </w:rPr>
        <w:t>result. The operands are multiplier, multiplicand and result.</w:t>
      </w:r>
    </w:p>
    <w:p w14:paraId="7EF5D9F5" w14:textId="755B52F7" w:rsidR="008C399B" w:rsidRPr="008C399B" w:rsidRDefault="008C399B" w:rsidP="008C399B">
      <w:pPr>
        <w:pStyle w:val="ListParagraph"/>
        <w:numPr>
          <w:ilvl w:val="0"/>
          <w:numId w:val="3"/>
        </w:numPr>
        <w:rPr>
          <w:rFonts w:eastAsia="Times New Roman" w:cstheme="minorHAnsi"/>
          <w:color w:val="000000"/>
          <w:sz w:val="24"/>
          <w:szCs w:val="24"/>
          <w:lang w:eastAsia="en-IN"/>
        </w:rPr>
      </w:pPr>
      <w:r w:rsidRPr="008C399B">
        <w:rPr>
          <w:rFonts w:eastAsia="Times New Roman" w:cstheme="minorHAnsi"/>
          <w:color w:val="000000"/>
          <w:sz w:val="24"/>
          <w:szCs w:val="24"/>
          <w:lang w:eastAsia="en-IN"/>
        </w:rPr>
        <w:t xml:space="preserve">Design an </w:t>
      </w:r>
      <w:r w:rsidR="00ED3363" w:rsidRPr="008C399B">
        <w:rPr>
          <w:rFonts w:eastAsia="Times New Roman" w:cstheme="minorHAnsi"/>
          <w:color w:val="000000"/>
          <w:sz w:val="24"/>
          <w:szCs w:val="24"/>
          <w:lang w:eastAsia="en-IN"/>
        </w:rPr>
        <w:t>8086-assembly</w:t>
      </w:r>
      <w:r w:rsidRPr="008C399B">
        <w:rPr>
          <w:rFonts w:eastAsia="Times New Roman" w:cstheme="minorHAnsi"/>
          <w:color w:val="000000"/>
          <w:sz w:val="24"/>
          <w:szCs w:val="24"/>
          <w:lang w:eastAsia="en-IN"/>
        </w:rPr>
        <w:t xml:space="preserve"> language program to divide a </w:t>
      </w:r>
      <w:r w:rsidR="00ED3363" w:rsidRPr="008C399B">
        <w:rPr>
          <w:rFonts w:eastAsia="Times New Roman" w:cstheme="minorHAnsi"/>
          <w:color w:val="000000"/>
          <w:sz w:val="24"/>
          <w:szCs w:val="24"/>
          <w:lang w:eastAsia="en-IN"/>
        </w:rPr>
        <w:t>32-bit</w:t>
      </w:r>
      <w:r w:rsidRPr="008C399B">
        <w:rPr>
          <w:rFonts w:eastAsia="Times New Roman" w:cstheme="minorHAnsi"/>
          <w:color w:val="000000"/>
          <w:sz w:val="24"/>
          <w:szCs w:val="24"/>
          <w:lang w:eastAsia="en-IN"/>
        </w:rPr>
        <w:t xml:space="preserve"> no. by </w:t>
      </w:r>
      <w:r w:rsidR="00ED3363" w:rsidRPr="008C399B">
        <w:rPr>
          <w:rFonts w:eastAsia="Times New Roman" w:cstheme="minorHAnsi"/>
          <w:color w:val="000000"/>
          <w:sz w:val="24"/>
          <w:szCs w:val="24"/>
          <w:lang w:eastAsia="en-IN"/>
        </w:rPr>
        <w:t>16-bit</w:t>
      </w:r>
      <w:r w:rsidRPr="008C399B">
        <w:rPr>
          <w:rFonts w:eastAsia="Times New Roman" w:cstheme="minorHAnsi"/>
          <w:color w:val="000000"/>
          <w:sz w:val="24"/>
          <w:szCs w:val="24"/>
          <w:lang w:eastAsia="en-IN"/>
        </w:rPr>
        <w:t xml:space="preserve"> no. The operands are dividend, divisor, quotient and remainder.</w:t>
      </w:r>
    </w:p>
    <w:p w14:paraId="30A6ADFC" w14:textId="77777777" w:rsidR="008C399B" w:rsidRPr="000C79D8" w:rsidRDefault="008C399B" w:rsidP="008C399B">
      <w:pPr>
        <w:pStyle w:val="NormalWeb"/>
        <w:spacing w:before="0" w:beforeAutospacing="0" w:after="0" w:afterAutospacing="0"/>
        <w:rPr>
          <w:color w:val="000000"/>
        </w:rPr>
      </w:pPr>
    </w:p>
    <w:p w14:paraId="25380BDA" w14:textId="77777777" w:rsidR="008C399B" w:rsidRDefault="000C79D8" w:rsidP="000C79D8">
      <w:pPr>
        <w:rPr>
          <w:rFonts w:eastAsia="Times New Roman" w:cstheme="minorHAnsi"/>
          <w:b/>
          <w:color w:val="000000"/>
          <w:sz w:val="28"/>
          <w:szCs w:val="28"/>
          <w:lang w:eastAsia="en-IN"/>
        </w:rPr>
      </w:pPr>
      <w:r w:rsidRPr="008C399B">
        <w:rPr>
          <w:rFonts w:eastAsia="Times New Roman" w:cstheme="minorHAnsi"/>
          <w:b/>
          <w:color w:val="000000"/>
          <w:sz w:val="28"/>
          <w:szCs w:val="28"/>
          <w:lang w:eastAsia="en-IN"/>
        </w:rPr>
        <w:t>SOFTWARE</w:t>
      </w:r>
    </w:p>
    <w:p w14:paraId="125735F3" w14:textId="1F5B4CD5" w:rsidR="000C79D8" w:rsidRDefault="000C79D8" w:rsidP="008C399B">
      <w:pPr>
        <w:pStyle w:val="ListParagraph"/>
        <w:numPr>
          <w:ilvl w:val="0"/>
          <w:numId w:val="4"/>
        </w:numPr>
        <w:rPr>
          <w:rFonts w:eastAsia="Times New Roman" w:cstheme="minorHAnsi"/>
          <w:color w:val="000000"/>
          <w:sz w:val="24"/>
          <w:szCs w:val="24"/>
          <w:lang w:eastAsia="en-IN"/>
        </w:rPr>
      </w:pPr>
      <w:r w:rsidRPr="008C399B">
        <w:rPr>
          <w:rFonts w:eastAsia="Times New Roman" w:cstheme="minorHAnsi"/>
          <w:color w:val="000000"/>
          <w:sz w:val="24"/>
          <w:szCs w:val="24"/>
          <w:lang w:eastAsia="en-IN"/>
        </w:rPr>
        <w:t>EMU8086 emulator</w:t>
      </w:r>
    </w:p>
    <w:p w14:paraId="0C9F4BB8" w14:textId="77777777" w:rsidR="00977648" w:rsidRPr="00977648" w:rsidRDefault="00977648" w:rsidP="00977648">
      <w:pPr>
        <w:rPr>
          <w:rFonts w:eastAsia="Times New Roman" w:cstheme="minorHAnsi"/>
          <w:color w:val="000000"/>
          <w:sz w:val="24"/>
          <w:szCs w:val="24"/>
          <w:lang w:eastAsia="en-IN"/>
        </w:rPr>
      </w:pPr>
    </w:p>
    <w:p w14:paraId="36BD76F5" w14:textId="3221E082" w:rsidR="00AF3561" w:rsidRPr="00977648" w:rsidRDefault="00977648" w:rsidP="000C79D8">
      <w:pPr>
        <w:rPr>
          <w:rFonts w:eastAsia="Times New Roman" w:cstheme="minorHAnsi"/>
          <w:b/>
          <w:bCs/>
          <w:color w:val="000000"/>
          <w:sz w:val="28"/>
          <w:szCs w:val="28"/>
          <w:lang w:eastAsia="en-IN"/>
        </w:rPr>
      </w:pPr>
      <w:r w:rsidRPr="00977648">
        <w:rPr>
          <w:rFonts w:eastAsia="Times New Roman" w:cstheme="minorHAnsi"/>
          <w:b/>
          <w:bCs/>
          <w:color w:val="000000"/>
          <w:sz w:val="28"/>
          <w:szCs w:val="28"/>
          <w:lang w:eastAsia="en-IN"/>
        </w:rPr>
        <w:t>EXPERIMENTS</w:t>
      </w:r>
    </w:p>
    <w:p w14:paraId="1D895A04" w14:textId="77777777" w:rsidR="000C79D8" w:rsidRPr="008C399B" w:rsidRDefault="007F5302" w:rsidP="008C399B">
      <w:pPr>
        <w:pStyle w:val="ListParagraph"/>
        <w:numPr>
          <w:ilvl w:val="0"/>
          <w:numId w:val="5"/>
        </w:numPr>
        <w:rPr>
          <w:rFonts w:ascii="Times New Roman" w:eastAsia="Times New Roman" w:hAnsi="Times New Roman" w:cs="Times New Roman"/>
          <w:sz w:val="24"/>
          <w:szCs w:val="24"/>
          <w:lang w:eastAsia="en-IN"/>
        </w:rPr>
      </w:pPr>
      <w:r w:rsidRPr="008C399B">
        <w:rPr>
          <w:rFonts w:eastAsia="Times New Roman" w:cstheme="minorHAnsi"/>
          <w:b/>
          <w:iCs/>
          <w:sz w:val="28"/>
          <w:szCs w:val="28"/>
          <w:lang w:eastAsia="en-IN"/>
        </w:rPr>
        <w:t>MULTIPLICATION</w:t>
      </w:r>
      <w:r w:rsidRPr="008C399B">
        <w:rPr>
          <w:rFonts w:ascii="Times New Roman" w:eastAsia="Times New Roman" w:hAnsi="Times New Roman" w:cs="Times New Roman"/>
          <w:b/>
          <w:sz w:val="24"/>
          <w:szCs w:val="24"/>
          <w:lang w:eastAsia="en-IN"/>
        </w:rPr>
        <w:t>:</w:t>
      </w:r>
      <w:r w:rsidRPr="008C399B">
        <w:rPr>
          <w:rFonts w:ascii="Times New Roman" w:eastAsia="Times New Roman" w:hAnsi="Times New Roman" w:cs="Times New Roman"/>
          <w:sz w:val="24"/>
          <w:szCs w:val="24"/>
          <w:lang w:eastAsia="en-IN"/>
        </w:rPr>
        <w:t xml:space="preserve"> - </w:t>
      </w:r>
    </w:p>
    <w:p w14:paraId="394F0A18" w14:textId="77777777" w:rsidR="00AF3561" w:rsidRDefault="00AF3561" w:rsidP="00AF3561">
      <w:pPr>
        <w:pStyle w:val="ListParagraph"/>
        <w:rPr>
          <w:rFonts w:ascii="Times New Roman" w:eastAsia="Times New Roman" w:hAnsi="Times New Roman" w:cs="Times New Roman"/>
          <w:sz w:val="24"/>
          <w:szCs w:val="24"/>
          <w:lang w:eastAsia="en-IN"/>
        </w:rPr>
      </w:pPr>
    </w:p>
    <w:p w14:paraId="4D5757DA" w14:textId="13850AF5" w:rsidR="008C399B" w:rsidRPr="008C399B" w:rsidRDefault="007F5302" w:rsidP="00392707">
      <w:pPr>
        <w:pStyle w:val="ListParagraph"/>
        <w:numPr>
          <w:ilvl w:val="0"/>
          <w:numId w:val="2"/>
        </w:numPr>
        <w:rPr>
          <w:rFonts w:eastAsia="Times New Roman" w:cstheme="minorHAnsi"/>
          <w:sz w:val="24"/>
          <w:szCs w:val="24"/>
          <w:lang w:eastAsia="en-IN"/>
        </w:rPr>
      </w:pPr>
      <w:r w:rsidRPr="00392707">
        <w:rPr>
          <w:rFonts w:ascii="Times New Roman" w:eastAsia="Times New Roman" w:hAnsi="Times New Roman" w:cs="Times New Roman"/>
          <w:b/>
          <w:sz w:val="24"/>
          <w:szCs w:val="24"/>
          <w:lang w:eastAsia="en-IN"/>
        </w:rPr>
        <w:t>THEORY</w:t>
      </w:r>
    </w:p>
    <w:p w14:paraId="28430EDD" w14:textId="2AD23025" w:rsidR="007F5302" w:rsidRPr="008C399B" w:rsidRDefault="007F5302" w:rsidP="008C399B">
      <w:pPr>
        <w:pStyle w:val="ListParagraph"/>
        <w:ind w:left="1080"/>
        <w:rPr>
          <w:rFonts w:eastAsia="Times New Roman" w:cstheme="minorHAnsi"/>
          <w:sz w:val="24"/>
          <w:szCs w:val="24"/>
          <w:lang w:eastAsia="en-IN"/>
        </w:rPr>
      </w:pPr>
      <w:r w:rsidRPr="008C399B">
        <w:rPr>
          <w:rFonts w:eastAsia="Times New Roman" w:cstheme="minorHAnsi"/>
          <w:sz w:val="24"/>
          <w:szCs w:val="24"/>
          <w:lang w:eastAsia="en-IN"/>
        </w:rPr>
        <w:t>The arithmetic instructions give the microprocessor its computational capabilities. The 8086 can add and subtract 8- and 16-bit numbers in any of the general CPU registers, and using certain dedicated registers, perform multiplication and division of signed or unsigned numbers.</w:t>
      </w:r>
    </w:p>
    <w:p w14:paraId="2F9E0D73" w14:textId="281F6D72" w:rsidR="007F5302" w:rsidRPr="008C399B" w:rsidRDefault="007F5302" w:rsidP="00392707">
      <w:pPr>
        <w:pStyle w:val="ListParagraph"/>
        <w:ind w:left="1080"/>
        <w:rPr>
          <w:rFonts w:eastAsia="Times New Roman" w:cstheme="minorHAnsi"/>
          <w:sz w:val="24"/>
          <w:szCs w:val="24"/>
          <w:lang w:eastAsia="en-IN"/>
        </w:rPr>
      </w:pPr>
      <w:r w:rsidRPr="008C399B">
        <w:rPr>
          <w:rFonts w:eastAsia="Times New Roman" w:cstheme="minorHAnsi"/>
          <w:sz w:val="24"/>
          <w:szCs w:val="24"/>
          <w:lang w:eastAsia="en-IN"/>
        </w:rPr>
        <w:t>The source operand can be a memory location or a CPU register, but the destination operand must be register AX (and DX for 32-bit results).</w:t>
      </w:r>
    </w:p>
    <w:p w14:paraId="58B669D5" w14:textId="77777777" w:rsidR="00392707" w:rsidRPr="008C399B" w:rsidRDefault="00392707" w:rsidP="007F5302">
      <w:pPr>
        <w:pStyle w:val="ListParagraph"/>
        <w:rPr>
          <w:rFonts w:eastAsia="Times New Roman" w:cstheme="minorHAnsi"/>
          <w:sz w:val="24"/>
          <w:szCs w:val="24"/>
          <w:lang w:eastAsia="en-IN"/>
        </w:rPr>
      </w:pPr>
    </w:p>
    <w:p w14:paraId="5D76D476" w14:textId="0031BDB1" w:rsidR="00AF3561" w:rsidRPr="008C399B" w:rsidRDefault="007F5302" w:rsidP="00392707">
      <w:pPr>
        <w:pStyle w:val="ListParagraph"/>
        <w:ind w:firstLine="360"/>
        <w:rPr>
          <w:rFonts w:eastAsia="Times New Roman" w:cstheme="minorHAnsi"/>
          <w:sz w:val="24"/>
          <w:szCs w:val="24"/>
          <w:lang w:eastAsia="en-IN"/>
        </w:rPr>
      </w:pPr>
      <w:r w:rsidRPr="008C399B">
        <w:rPr>
          <w:rFonts w:eastAsia="Times New Roman" w:cstheme="minorHAnsi"/>
          <w:b/>
          <w:sz w:val="24"/>
          <w:szCs w:val="24"/>
          <w:lang w:eastAsia="en-IN"/>
        </w:rPr>
        <w:t>OP-CODE:</w:t>
      </w:r>
      <w:r w:rsidRPr="008C399B">
        <w:rPr>
          <w:rFonts w:eastAsia="Times New Roman" w:cstheme="minorHAnsi"/>
          <w:sz w:val="24"/>
          <w:szCs w:val="24"/>
          <w:lang w:eastAsia="en-IN"/>
        </w:rPr>
        <w:t xml:space="preserve"> </w:t>
      </w:r>
      <w:r w:rsidR="00392707" w:rsidRPr="008C399B">
        <w:rPr>
          <w:rFonts w:eastAsia="Times New Roman" w:cstheme="minorHAnsi"/>
          <w:sz w:val="24"/>
          <w:szCs w:val="24"/>
          <w:lang w:eastAsia="en-IN"/>
        </w:rPr>
        <w:t xml:space="preserve"> </w:t>
      </w:r>
      <w:r w:rsidRPr="008C399B">
        <w:rPr>
          <w:rFonts w:eastAsia="Times New Roman" w:cstheme="minorHAnsi"/>
          <w:sz w:val="24"/>
          <w:szCs w:val="24"/>
          <w:lang w:eastAsia="en-IN"/>
        </w:rPr>
        <w:t>MUL;</w:t>
      </w:r>
    </w:p>
    <w:p w14:paraId="33B11740" w14:textId="3CC68D17" w:rsidR="00392707" w:rsidRPr="008C399B" w:rsidRDefault="007F5302" w:rsidP="00392707">
      <w:pPr>
        <w:pStyle w:val="ListParagraph"/>
        <w:ind w:firstLine="360"/>
        <w:rPr>
          <w:rFonts w:eastAsia="Times New Roman" w:cstheme="minorHAnsi"/>
          <w:sz w:val="24"/>
          <w:szCs w:val="24"/>
          <w:lang w:eastAsia="en-IN"/>
        </w:rPr>
      </w:pPr>
      <w:r w:rsidRPr="008C399B">
        <w:rPr>
          <w:rFonts w:eastAsia="Times New Roman" w:cstheme="minorHAnsi"/>
          <w:b/>
          <w:sz w:val="24"/>
          <w:szCs w:val="24"/>
          <w:lang w:eastAsia="en-IN"/>
        </w:rPr>
        <w:t>OPERAND:</w:t>
      </w:r>
      <w:r w:rsidRPr="008C399B">
        <w:rPr>
          <w:rFonts w:eastAsia="Times New Roman" w:cstheme="minorHAnsi"/>
          <w:sz w:val="24"/>
          <w:szCs w:val="24"/>
          <w:lang w:eastAsia="en-IN"/>
        </w:rPr>
        <w:t xml:space="preserve"> source</w:t>
      </w:r>
    </w:p>
    <w:p w14:paraId="45FDB066" w14:textId="12F2EAB8" w:rsidR="007F5302" w:rsidRPr="008C399B" w:rsidRDefault="00AF3561" w:rsidP="00392707">
      <w:pPr>
        <w:pStyle w:val="ListParagraph"/>
        <w:ind w:left="1080"/>
        <w:rPr>
          <w:rFonts w:eastAsia="Times New Roman" w:cstheme="minorHAnsi"/>
          <w:sz w:val="24"/>
          <w:szCs w:val="24"/>
          <w:lang w:eastAsia="en-IN"/>
        </w:rPr>
      </w:pPr>
      <w:r w:rsidRPr="008C399B">
        <w:rPr>
          <w:rFonts w:eastAsia="Times New Roman" w:cstheme="minorHAnsi"/>
          <w:b/>
          <w:sz w:val="24"/>
          <w:szCs w:val="24"/>
          <w:lang w:eastAsia="en-IN"/>
        </w:rPr>
        <w:t>D</w:t>
      </w:r>
      <w:r w:rsidR="00392707" w:rsidRPr="008C399B">
        <w:rPr>
          <w:rFonts w:eastAsia="Times New Roman" w:cstheme="minorHAnsi"/>
          <w:b/>
          <w:sz w:val="24"/>
          <w:szCs w:val="24"/>
          <w:lang w:eastAsia="en-IN"/>
        </w:rPr>
        <w:t>ESCRIPTION</w:t>
      </w:r>
      <w:r w:rsidRPr="008C399B">
        <w:rPr>
          <w:rFonts w:eastAsia="Times New Roman" w:cstheme="minorHAnsi"/>
          <w:b/>
          <w:sz w:val="24"/>
          <w:szCs w:val="24"/>
          <w:lang w:eastAsia="en-IN"/>
        </w:rPr>
        <w:t>:</w:t>
      </w:r>
      <w:r w:rsidR="007F5302" w:rsidRPr="008C399B">
        <w:rPr>
          <w:rFonts w:eastAsia="Times New Roman" w:cstheme="minorHAnsi"/>
          <w:sz w:val="24"/>
          <w:szCs w:val="24"/>
          <w:lang w:eastAsia="en-IN"/>
        </w:rPr>
        <w:t xml:space="preserve"> Unsigned multiplication of the byte </w:t>
      </w:r>
      <w:r w:rsidRPr="008C399B">
        <w:rPr>
          <w:rFonts w:eastAsia="Times New Roman" w:cstheme="minorHAnsi"/>
          <w:sz w:val="24"/>
          <w:szCs w:val="24"/>
          <w:lang w:eastAsia="en-IN"/>
        </w:rPr>
        <w:t>o</w:t>
      </w:r>
      <w:r w:rsidR="007F5302" w:rsidRPr="008C399B">
        <w:rPr>
          <w:rFonts w:eastAsia="Times New Roman" w:cstheme="minorHAnsi"/>
          <w:sz w:val="24"/>
          <w:szCs w:val="24"/>
          <w:lang w:eastAsia="en-IN"/>
        </w:rPr>
        <w:t xml:space="preserve">r word source operand and the accumulator; word results are stored in AX and double word results are stored DX:AX. </w:t>
      </w:r>
      <w:r w:rsidRPr="008C399B">
        <w:rPr>
          <w:rFonts w:eastAsia="Times New Roman" w:cstheme="minorHAnsi"/>
          <w:sz w:val="24"/>
          <w:szCs w:val="24"/>
          <w:lang w:eastAsia="en-IN"/>
        </w:rPr>
        <w:t>CF and OF are set; cleared otherwise, all other flags are undefined.</w:t>
      </w:r>
    </w:p>
    <w:p w14:paraId="30652481" w14:textId="77777777" w:rsidR="00AF3561" w:rsidRPr="008C399B" w:rsidRDefault="00AF3561" w:rsidP="007F5302">
      <w:pPr>
        <w:pStyle w:val="ListParagraph"/>
        <w:rPr>
          <w:rFonts w:eastAsia="Times New Roman" w:cstheme="minorHAnsi"/>
          <w:sz w:val="24"/>
          <w:szCs w:val="24"/>
          <w:lang w:eastAsia="en-IN"/>
        </w:rPr>
      </w:pPr>
    </w:p>
    <w:p w14:paraId="68546BBF" w14:textId="77777777" w:rsidR="00392707" w:rsidRPr="008C399B" w:rsidRDefault="00392707" w:rsidP="007F5302">
      <w:pPr>
        <w:pStyle w:val="ListParagraph"/>
        <w:rPr>
          <w:rFonts w:eastAsia="Times New Roman" w:cstheme="minorHAnsi"/>
          <w:b/>
          <w:sz w:val="24"/>
          <w:szCs w:val="24"/>
          <w:lang w:eastAsia="en-IN"/>
        </w:rPr>
      </w:pPr>
    </w:p>
    <w:p w14:paraId="33362E79" w14:textId="240E8953" w:rsidR="00AF3561" w:rsidRPr="008C399B" w:rsidRDefault="00392707" w:rsidP="00392707">
      <w:pPr>
        <w:pStyle w:val="ListParagraph"/>
        <w:numPr>
          <w:ilvl w:val="0"/>
          <w:numId w:val="2"/>
        </w:numPr>
        <w:rPr>
          <w:rFonts w:eastAsia="Times New Roman" w:cstheme="minorHAnsi"/>
          <w:sz w:val="24"/>
          <w:szCs w:val="24"/>
          <w:lang w:eastAsia="en-IN"/>
        </w:rPr>
      </w:pPr>
      <w:r w:rsidRPr="008C399B">
        <w:rPr>
          <w:rFonts w:cstheme="minorHAnsi"/>
          <w:noProof/>
        </w:rPr>
        <w:drawing>
          <wp:anchor distT="0" distB="0" distL="114300" distR="114300" simplePos="0" relativeHeight="251658240" behindDoc="1" locked="0" layoutInCell="1" allowOverlap="1" wp14:anchorId="365CD1C2" wp14:editId="3C6262FA">
            <wp:simplePos x="0" y="0"/>
            <wp:positionH relativeFrom="column">
              <wp:posOffset>937260</wp:posOffset>
            </wp:positionH>
            <wp:positionV relativeFrom="paragraph">
              <wp:posOffset>360045</wp:posOffset>
            </wp:positionV>
            <wp:extent cx="5151120" cy="30403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898" t="9043" r="5481" b="8941"/>
                    <a:stretch/>
                  </pic:blipFill>
                  <pic:spPr bwMode="auto">
                    <a:xfrm>
                      <a:off x="0" y="0"/>
                      <a:ext cx="5151120" cy="3040380"/>
                    </a:xfrm>
                    <a:prstGeom prst="rect">
                      <a:avLst/>
                    </a:prstGeom>
                    <a:ln>
                      <a:noFill/>
                    </a:ln>
                    <a:extLst>
                      <a:ext uri="{53640926-AAD7-44D8-BBD7-CCE9431645EC}">
                        <a14:shadowObscured xmlns:a14="http://schemas.microsoft.com/office/drawing/2010/main"/>
                      </a:ext>
                    </a:extLst>
                  </pic:spPr>
                </pic:pic>
              </a:graphicData>
            </a:graphic>
          </wp:anchor>
        </w:drawing>
      </w:r>
      <w:r w:rsidR="00AF3561" w:rsidRPr="008C399B">
        <w:rPr>
          <w:rFonts w:eastAsia="Times New Roman" w:cstheme="minorHAnsi"/>
          <w:b/>
          <w:sz w:val="24"/>
          <w:szCs w:val="24"/>
          <w:lang w:eastAsia="en-IN"/>
        </w:rPr>
        <w:t>CODE:</w:t>
      </w:r>
      <w:r w:rsidR="00AF3561" w:rsidRPr="008C399B">
        <w:rPr>
          <w:rFonts w:eastAsia="Times New Roman" w:cstheme="minorHAnsi"/>
          <w:sz w:val="24"/>
          <w:szCs w:val="24"/>
          <w:lang w:eastAsia="en-IN"/>
        </w:rPr>
        <w:t xml:space="preserve"> - </w:t>
      </w:r>
    </w:p>
    <w:p w14:paraId="61CFE930" w14:textId="752984A7" w:rsidR="00392707" w:rsidRPr="008C399B" w:rsidRDefault="00392707" w:rsidP="00AF3561">
      <w:pPr>
        <w:pStyle w:val="ListParagraph"/>
        <w:rPr>
          <w:rFonts w:cstheme="minorHAnsi"/>
          <w:noProof/>
        </w:rPr>
      </w:pPr>
    </w:p>
    <w:p w14:paraId="332DFA65" w14:textId="0060FE75" w:rsidR="00AF3561" w:rsidRPr="008C399B" w:rsidRDefault="00AF3561" w:rsidP="00AF3561">
      <w:pPr>
        <w:pStyle w:val="ListParagraph"/>
        <w:rPr>
          <w:rFonts w:eastAsia="Times New Roman" w:cstheme="minorHAnsi"/>
          <w:sz w:val="24"/>
          <w:szCs w:val="24"/>
          <w:lang w:eastAsia="en-IN"/>
        </w:rPr>
      </w:pPr>
    </w:p>
    <w:p w14:paraId="72527D75" w14:textId="77777777" w:rsidR="00392707" w:rsidRPr="008C399B" w:rsidRDefault="00392707" w:rsidP="00AF3561">
      <w:pPr>
        <w:pStyle w:val="ListParagraph"/>
        <w:rPr>
          <w:rFonts w:eastAsia="Times New Roman" w:cstheme="minorHAnsi"/>
          <w:b/>
          <w:sz w:val="24"/>
          <w:szCs w:val="24"/>
          <w:u w:val="single"/>
          <w:lang w:eastAsia="en-IN"/>
        </w:rPr>
      </w:pPr>
    </w:p>
    <w:p w14:paraId="437F9A13" w14:textId="77777777" w:rsidR="008C399B" w:rsidRPr="008C399B" w:rsidRDefault="00AF3561" w:rsidP="00392707">
      <w:pPr>
        <w:pStyle w:val="ListParagraph"/>
        <w:numPr>
          <w:ilvl w:val="0"/>
          <w:numId w:val="2"/>
        </w:numPr>
        <w:rPr>
          <w:rFonts w:eastAsia="Times New Roman" w:cstheme="minorHAnsi"/>
          <w:sz w:val="24"/>
          <w:szCs w:val="24"/>
          <w:lang w:eastAsia="en-IN"/>
        </w:rPr>
      </w:pPr>
      <w:r w:rsidRPr="008C399B">
        <w:rPr>
          <w:rFonts w:eastAsia="Times New Roman" w:cstheme="minorHAnsi"/>
          <w:b/>
          <w:sz w:val="24"/>
          <w:szCs w:val="24"/>
          <w:lang w:eastAsia="en-IN"/>
        </w:rPr>
        <w:t>EXPLANATION</w:t>
      </w:r>
    </w:p>
    <w:p w14:paraId="05EBBEE0" w14:textId="6BFFD146" w:rsidR="00AF3561" w:rsidRPr="008C399B" w:rsidRDefault="008C399B" w:rsidP="008C399B">
      <w:pPr>
        <w:pStyle w:val="ListParagraph"/>
        <w:ind w:left="1080"/>
        <w:rPr>
          <w:rFonts w:eastAsia="Times New Roman" w:cstheme="minorHAnsi"/>
          <w:sz w:val="24"/>
          <w:szCs w:val="24"/>
          <w:lang w:eastAsia="en-IN"/>
        </w:rPr>
      </w:pPr>
      <w:r>
        <w:rPr>
          <w:rFonts w:eastAsia="Times New Roman" w:cstheme="minorHAnsi"/>
          <w:b/>
          <w:sz w:val="24"/>
          <w:szCs w:val="24"/>
          <w:lang w:eastAsia="en-IN"/>
        </w:rPr>
        <w:t>I</w:t>
      </w:r>
      <w:r w:rsidR="00BE751A" w:rsidRPr="008C399B">
        <w:rPr>
          <w:rFonts w:eastAsia="Times New Roman" w:cstheme="minorHAnsi"/>
          <w:sz w:val="24"/>
          <w:szCs w:val="24"/>
          <w:lang w:eastAsia="en-IN"/>
        </w:rPr>
        <w:t xml:space="preserve">n the Data segment (signified at .data) we have defined </w:t>
      </w:r>
      <w:r w:rsidRPr="008C399B">
        <w:rPr>
          <w:rFonts w:eastAsia="Times New Roman" w:cstheme="minorHAnsi"/>
          <w:sz w:val="24"/>
          <w:szCs w:val="24"/>
          <w:lang w:eastAsia="en-IN"/>
        </w:rPr>
        <w:t>their</w:t>
      </w:r>
      <w:r w:rsidR="00BE751A" w:rsidRPr="008C399B">
        <w:rPr>
          <w:rFonts w:eastAsia="Times New Roman" w:cstheme="minorHAnsi"/>
          <w:sz w:val="24"/>
          <w:szCs w:val="24"/>
          <w:lang w:eastAsia="en-IN"/>
        </w:rPr>
        <w:t xml:space="preserve"> variables of which multiplier and multiplicand are 16 bit and result </w:t>
      </w:r>
      <w:proofErr w:type="gramStart"/>
      <w:r w:rsidR="00ED3363">
        <w:rPr>
          <w:rFonts w:eastAsia="Times New Roman" w:cstheme="minorHAnsi"/>
          <w:sz w:val="24"/>
          <w:szCs w:val="24"/>
          <w:lang w:eastAsia="en-IN"/>
        </w:rPr>
        <w:t>is</w:t>
      </w:r>
      <w:proofErr w:type="gramEnd"/>
      <w:r w:rsidR="00BE751A" w:rsidRPr="008C399B">
        <w:rPr>
          <w:rFonts w:eastAsia="Times New Roman" w:cstheme="minorHAnsi"/>
          <w:sz w:val="24"/>
          <w:szCs w:val="24"/>
          <w:lang w:eastAsia="en-IN"/>
        </w:rPr>
        <w:t xml:space="preserve"> 32 bit. </w:t>
      </w:r>
      <w:r w:rsidRPr="008C399B">
        <w:rPr>
          <w:rFonts w:eastAsia="Times New Roman" w:cstheme="minorHAnsi"/>
          <w:sz w:val="24"/>
          <w:szCs w:val="24"/>
          <w:lang w:eastAsia="en-IN"/>
        </w:rPr>
        <w:t>So,</w:t>
      </w:r>
      <w:r w:rsidR="00BE751A" w:rsidRPr="008C399B">
        <w:rPr>
          <w:rFonts w:eastAsia="Times New Roman" w:cstheme="minorHAnsi"/>
          <w:sz w:val="24"/>
          <w:szCs w:val="24"/>
          <w:lang w:eastAsia="en-IN"/>
        </w:rPr>
        <w:t xml:space="preserve"> in the code segment we copy multiplicand into the accumulator and then using the MUL operator, operate the multiplication function on multiplier. Now as we know the answers is stored in DX: AX register which is then copied into the ‘result’ variable which basically represents a</w:t>
      </w:r>
      <w:r w:rsidR="00DE50FF" w:rsidRPr="008C399B">
        <w:rPr>
          <w:rFonts w:eastAsia="Times New Roman" w:cstheme="minorHAnsi"/>
          <w:sz w:val="24"/>
          <w:szCs w:val="24"/>
          <w:lang w:eastAsia="en-IN"/>
        </w:rPr>
        <w:t>n</w:t>
      </w:r>
      <w:r w:rsidR="00BE751A" w:rsidRPr="008C399B">
        <w:rPr>
          <w:rFonts w:eastAsia="Times New Roman" w:cstheme="minorHAnsi"/>
          <w:sz w:val="24"/>
          <w:szCs w:val="24"/>
          <w:lang w:eastAsia="en-IN"/>
        </w:rPr>
        <w:t xml:space="preserve"> address in memory.</w:t>
      </w:r>
    </w:p>
    <w:p w14:paraId="0F9361B1" w14:textId="0CFA3204" w:rsidR="00392707" w:rsidRPr="008C399B" w:rsidRDefault="00392707" w:rsidP="00392707">
      <w:pPr>
        <w:rPr>
          <w:rFonts w:eastAsia="Times New Roman" w:cstheme="minorHAnsi"/>
          <w:sz w:val="24"/>
          <w:szCs w:val="24"/>
          <w:lang w:eastAsia="en-IN"/>
        </w:rPr>
      </w:pPr>
    </w:p>
    <w:p w14:paraId="755D7BB9" w14:textId="1E368033" w:rsidR="00392707" w:rsidRPr="008C399B" w:rsidRDefault="008C399B" w:rsidP="00392707">
      <w:pPr>
        <w:pStyle w:val="ListParagraph"/>
        <w:numPr>
          <w:ilvl w:val="0"/>
          <w:numId w:val="2"/>
        </w:numPr>
        <w:rPr>
          <w:rFonts w:eastAsia="Times New Roman" w:cstheme="minorHAnsi"/>
          <w:b/>
          <w:bCs/>
          <w:sz w:val="24"/>
          <w:szCs w:val="24"/>
          <w:lang w:eastAsia="en-IN"/>
        </w:rPr>
      </w:pPr>
      <w:r w:rsidRPr="008C399B">
        <w:rPr>
          <w:rFonts w:eastAsia="Times New Roman" w:cstheme="minorHAnsi"/>
          <w:b/>
          <w:bCs/>
          <w:sz w:val="24"/>
          <w:szCs w:val="24"/>
          <w:lang w:eastAsia="en-IN"/>
        </w:rPr>
        <w:t>OUTPUT</w:t>
      </w:r>
    </w:p>
    <w:p w14:paraId="52F45476" w14:textId="77777777" w:rsidR="00392707" w:rsidRPr="008C399B" w:rsidRDefault="00392707" w:rsidP="00392707">
      <w:pPr>
        <w:pStyle w:val="ListParagraph"/>
        <w:rPr>
          <w:rFonts w:eastAsia="Times New Roman" w:cstheme="minorHAnsi"/>
          <w:b/>
          <w:bCs/>
          <w:sz w:val="24"/>
          <w:szCs w:val="24"/>
          <w:lang w:eastAsia="en-IN"/>
        </w:rPr>
      </w:pPr>
    </w:p>
    <w:p w14:paraId="23BF47BC" w14:textId="384326E5" w:rsidR="00C754A9" w:rsidRPr="008C399B" w:rsidRDefault="00ED3363" w:rsidP="00392707">
      <w:pPr>
        <w:pStyle w:val="ListParagraph"/>
        <w:ind w:left="1080"/>
        <w:rPr>
          <w:rFonts w:cstheme="minorHAnsi"/>
          <w:noProof/>
        </w:rPr>
      </w:pPr>
      <w:r w:rsidRPr="008C399B">
        <w:rPr>
          <w:rFonts w:cstheme="minorHAnsi"/>
          <w:noProof/>
        </w:rPr>
        <w:drawing>
          <wp:anchor distT="0" distB="0" distL="114300" distR="114300" simplePos="0" relativeHeight="251661312" behindDoc="0" locked="0" layoutInCell="1" allowOverlap="1" wp14:anchorId="781880CC" wp14:editId="55FC3E9D">
            <wp:simplePos x="0" y="0"/>
            <wp:positionH relativeFrom="column">
              <wp:posOffset>762000</wp:posOffset>
            </wp:positionH>
            <wp:positionV relativeFrom="paragraph">
              <wp:posOffset>184785</wp:posOffset>
            </wp:positionV>
            <wp:extent cx="2867025" cy="14249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3070"/>
                    <a:stretch/>
                  </pic:blipFill>
                  <pic:spPr bwMode="auto">
                    <a:xfrm>
                      <a:off x="0" y="0"/>
                      <a:ext cx="2867025" cy="1424940"/>
                    </a:xfrm>
                    <a:prstGeom prst="rect">
                      <a:avLst/>
                    </a:prstGeom>
                    <a:ln>
                      <a:noFill/>
                    </a:ln>
                    <a:extLst>
                      <a:ext uri="{53640926-AAD7-44D8-BBD7-CCE9431645EC}">
                        <a14:shadowObscured xmlns:a14="http://schemas.microsoft.com/office/drawing/2010/main"/>
                      </a:ext>
                    </a:extLst>
                  </pic:spPr>
                </pic:pic>
              </a:graphicData>
            </a:graphic>
          </wp:anchor>
        </w:drawing>
      </w:r>
    </w:p>
    <w:p w14:paraId="308AABFA" w14:textId="6D678AC2" w:rsidR="00392707" w:rsidRPr="008C399B" w:rsidRDefault="00392707" w:rsidP="00392707">
      <w:pPr>
        <w:pStyle w:val="ListParagraph"/>
        <w:ind w:left="1080"/>
        <w:rPr>
          <w:rFonts w:eastAsia="Times New Roman" w:cstheme="minorHAnsi"/>
          <w:b/>
          <w:bCs/>
          <w:sz w:val="24"/>
          <w:szCs w:val="24"/>
          <w:lang w:eastAsia="en-IN"/>
        </w:rPr>
      </w:pPr>
    </w:p>
    <w:p w14:paraId="4006441C" w14:textId="77777777" w:rsidR="00AF3561" w:rsidRPr="008C399B" w:rsidRDefault="00AF3561" w:rsidP="00AF3561">
      <w:pPr>
        <w:pStyle w:val="ListParagraph"/>
        <w:rPr>
          <w:rFonts w:eastAsia="Times New Roman" w:cstheme="minorHAnsi"/>
          <w:sz w:val="24"/>
          <w:szCs w:val="24"/>
          <w:lang w:eastAsia="en-IN"/>
        </w:rPr>
      </w:pPr>
    </w:p>
    <w:p w14:paraId="4B6FAA82" w14:textId="77777777" w:rsidR="00AF3561" w:rsidRPr="008C399B" w:rsidRDefault="00AF3561" w:rsidP="00AF3561">
      <w:pPr>
        <w:pStyle w:val="ListParagraph"/>
        <w:rPr>
          <w:rFonts w:eastAsia="Times New Roman" w:cstheme="minorHAnsi"/>
          <w:sz w:val="24"/>
          <w:szCs w:val="24"/>
          <w:lang w:eastAsia="en-IN"/>
        </w:rPr>
      </w:pPr>
    </w:p>
    <w:p w14:paraId="15ED09E2" w14:textId="125A0DCF" w:rsidR="00AF3561" w:rsidRPr="008C399B" w:rsidRDefault="008C399B" w:rsidP="008C399B">
      <w:pPr>
        <w:pStyle w:val="ListParagraph"/>
        <w:numPr>
          <w:ilvl w:val="0"/>
          <w:numId w:val="5"/>
        </w:numPr>
        <w:rPr>
          <w:rFonts w:eastAsia="Times New Roman" w:cstheme="minorHAnsi"/>
          <w:b/>
          <w:iCs/>
          <w:sz w:val="28"/>
          <w:szCs w:val="28"/>
          <w:lang w:eastAsia="en-IN"/>
        </w:rPr>
      </w:pPr>
      <w:r w:rsidRPr="008C399B">
        <w:rPr>
          <w:rFonts w:eastAsia="Times New Roman" w:cstheme="minorHAnsi"/>
          <w:b/>
          <w:iCs/>
          <w:sz w:val="28"/>
          <w:szCs w:val="28"/>
          <w:lang w:eastAsia="en-IN"/>
        </w:rPr>
        <w:t xml:space="preserve"> </w:t>
      </w:r>
      <w:r w:rsidR="00AF3561" w:rsidRPr="008C399B">
        <w:rPr>
          <w:rFonts w:eastAsia="Times New Roman" w:cstheme="minorHAnsi"/>
          <w:b/>
          <w:iCs/>
          <w:sz w:val="28"/>
          <w:szCs w:val="28"/>
          <w:lang w:eastAsia="en-IN"/>
        </w:rPr>
        <w:t>DIVISION</w:t>
      </w:r>
    </w:p>
    <w:p w14:paraId="42A36439" w14:textId="77777777" w:rsidR="00C754A9" w:rsidRPr="008C399B" w:rsidRDefault="00C754A9" w:rsidP="00C754A9">
      <w:pPr>
        <w:pStyle w:val="ListParagraph"/>
        <w:rPr>
          <w:rFonts w:eastAsia="Times New Roman" w:cstheme="minorHAnsi"/>
          <w:b/>
          <w:iCs/>
          <w:sz w:val="28"/>
          <w:szCs w:val="28"/>
          <w:lang w:eastAsia="en-IN"/>
        </w:rPr>
      </w:pPr>
    </w:p>
    <w:p w14:paraId="048FA843" w14:textId="77777777" w:rsidR="008C399B" w:rsidRPr="008C399B" w:rsidRDefault="00AF3561" w:rsidP="00C754A9">
      <w:pPr>
        <w:pStyle w:val="ListParagraph"/>
        <w:numPr>
          <w:ilvl w:val="0"/>
          <w:numId w:val="2"/>
        </w:numPr>
        <w:rPr>
          <w:rFonts w:eastAsia="Times New Roman" w:cstheme="minorHAnsi"/>
          <w:sz w:val="24"/>
          <w:szCs w:val="24"/>
          <w:lang w:eastAsia="en-IN"/>
        </w:rPr>
      </w:pPr>
      <w:r w:rsidRPr="008C399B">
        <w:rPr>
          <w:rFonts w:eastAsia="Times New Roman" w:cstheme="minorHAnsi"/>
          <w:b/>
          <w:sz w:val="24"/>
          <w:szCs w:val="24"/>
          <w:lang w:eastAsia="en-IN"/>
        </w:rPr>
        <w:t>THEORY</w:t>
      </w:r>
    </w:p>
    <w:p w14:paraId="41A0CF9C" w14:textId="3E2DF7FE" w:rsidR="00AF3561" w:rsidRPr="008C399B" w:rsidRDefault="00AF3561" w:rsidP="008C399B">
      <w:pPr>
        <w:pStyle w:val="ListParagraph"/>
        <w:ind w:left="1080"/>
        <w:rPr>
          <w:rFonts w:eastAsia="Times New Roman" w:cstheme="minorHAnsi"/>
          <w:sz w:val="24"/>
          <w:szCs w:val="24"/>
          <w:lang w:eastAsia="en-IN"/>
        </w:rPr>
      </w:pPr>
      <w:r w:rsidRPr="008C399B">
        <w:rPr>
          <w:rFonts w:eastAsia="Times New Roman" w:cstheme="minorHAnsi"/>
          <w:sz w:val="24"/>
          <w:szCs w:val="24"/>
          <w:lang w:eastAsia="en-IN"/>
        </w:rPr>
        <w:t>The arithmetic instructions give the microprocessor its computational capabilities. The 8086 can add and subtract 8- and 16-bit numbers in any of the general CPU registers, and using certain dedicated registers, perform multiplication and division of signed or unsigned numbers.</w:t>
      </w:r>
    </w:p>
    <w:p w14:paraId="51496977" w14:textId="77777777" w:rsidR="00AF3561" w:rsidRPr="008C399B" w:rsidRDefault="00AF3561" w:rsidP="00C754A9">
      <w:pPr>
        <w:pStyle w:val="ListParagraph"/>
        <w:ind w:left="1080"/>
        <w:rPr>
          <w:rFonts w:eastAsia="Times New Roman" w:cstheme="minorHAnsi"/>
          <w:sz w:val="24"/>
          <w:szCs w:val="24"/>
          <w:lang w:eastAsia="en-IN"/>
        </w:rPr>
      </w:pPr>
      <w:r w:rsidRPr="008C399B">
        <w:rPr>
          <w:rFonts w:eastAsia="Times New Roman" w:cstheme="minorHAnsi"/>
          <w:sz w:val="24"/>
          <w:szCs w:val="24"/>
          <w:lang w:eastAsia="en-IN"/>
        </w:rPr>
        <w:t>Division can be performed on the word in AX or the double word in DX: AX. The divisor can be an 8- or a 16- bit memory location on CPU register. Note that a remainder is returned in register AH or DX when the result does not come out even.</w:t>
      </w:r>
    </w:p>
    <w:p w14:paraId="153BAE21" w14:textId="77777777" w:rsidR="00C754A9" w:rsidRPr="008C399B" w:rsidRDefault="00C754A9" w:rsidP="00C754A9">
      <w:pPr>
        <w:pStyle w:val="ListParagraph"/>
        <w:ind w:firstLine="360"/>
        <w:rPr>
          <w:rFonts w:eastAsia="Times New Roman" w:cstheme="minorHAnsi"/>
          <w:b/>
          <w:sz w:val="24"/>
          <w:szCs w:val="24"/>
          <w:lang w:eastAsia="en-IN"/>
        </w:rPr>
      </w:pPr>
    </w:p>
    <w:p w14:paraId="085FD340" w14:textId="6F3667DE" w:rsidR="00BE751A" w:rsidRPr="008C399B" w:rsidRDefault="00BE751A" w:rsidP="00C754A9">
      <w:pPr>
        <w:pStyle w:val="ListParagraph"/>
        <w:ind w:firstLine="360"/>
        <w:rPr>
          <w:rFonts w:eastAsia="Times New Roman" w:cstheme="minorHAnsi"/>
          <w:sz w:val="24"/>
          <w:szCs w:val="24"/>
          <w:lang w:eastAsia="en-IN"/>
        </w:rPr>
      </w:pPr>
      <w:r w:rsidRPr="008C399B">
        <w:rPr>
          <w:rFonts w:eastAsia="Times New Roman" w:cstheme="minorHAnsi"/>
          <w:b/>
          <w:sz w:val="24"/>
          <w:szCs w:val="24"/>
          <w:lang w:eastAsia="en-IN"/>
        </w:rPr>
        <w:t>OP-CODE:</w:t>
      </w:r>
      <w:r w:rsidRPr="008C399B">
        <w:rPr>
          <w:rFonts w:eastAsia="Times New Roman" w:cstheme="minorHAnsi"/>
          <w:sz w:val="24"/>
          <w:szCs w:val="24"/>
          <w:lang w:eastAsia="en-IN"/>
        </w:rPr>
        <w:t xml:space="preserve"> DIV;</w:t>
      </w:r>
    </w:p>
    <w:p w14:paraId="5F37E9A2" w14:textId="77777777" w:rsidR="00BE751A" w:rsidRPr="008C399B" w:rsidRDefault="00BE751A" w:rsidP="00C754A9">
      <w:pPr>
        <w:pStyle w:val="ListParagraph"/>
        <w:ind w:firstLine="360"/>
        <w:rPr>
          <w:rFonts w:eastAsia="Times New Roman" w:cstheme="minorHAnsi"/>
          <w:sz w:val="24"/>
          <w:szCs w:val="24"/>
          <w:lang w:eastAsia="en-IN"/>
        </w:rPr>
      </w:pPr>
      <w:r w:rsidRPr="008C399B">
        <w:rPr>
          <w:rFonts w:eastAsia="Times New Roman" w:cstheme="minorHAnsi"/>
          <w:b/>
          <w:sz w:val="24"/>
          <w:szCs w:val="24"/>
          <w:lang w:eastAsia="en-IN"/>
        </w:rPr>
        <w:t>OPERAND:</w:t>
      </w:r>
      <w:r w:rsidRPr="008C399B">
        <w:rPr>
          <w:rFonts w:eastAsia="Times New Roman" w:cstheme="minorHAnsi"/>
          <w:sz w:val="24"/>
          <w:szCs w:val="24"/>
          <w:lang w:eastAsia="en-IN"/>
        </w:rPr>
        <w:t xml:space="preserve"> source</w:t>
      </w:r>
    </w:p>
    <w:p w14:paraId="7F0ACC35" w14:textId="77777777" w:rsidR="00BE751A" w:rsidRPr="008C399B" w:rsidRDefault="00BE751A" w:rsidP="00C754A9">
      <w:pPr>
        <w:pStyle w:val="ListParagraph"/>
        <w:ind w:left="1080"/>
        <w:rPr>
          <w:rFonts w:eastAsia="Times New Roman" w:cstheme="minorHAnsi"/>
          <w:sz w:val="24"/>
          <w:szCs w:val="24"/>
          <w:lang w:eastAsia="en-IN"/>
        </w:rPr>
      </w:pPr>
      <w:r w:rsidRPr="008C399B">
        <w:rPr>
          <w:rFonts w:eastAsia="Times New Roman" w:cstheme="minorHAnsi"/>
          <w:b/>
          <w:sz w:val="24"/>
          <w:szCs w:val="24"/>
          <w:lang w:eastAsia="en-IN"/>
        </w:rPr>
        <w:t>Description:</w:t>
      </w:r>
      <w:r w:rsidRPr="008C399B">
        <w:rPr>
          <w:rFonts w:eastAsia="Times New Roman" w:cstheme="minorHAnsi"/>
          <w:sz w:val="24"/>
          <w:szCs w:val="24"/>
          <w:lang w:eastAsia="en-IN"/>
        </w:rPr>
        <w:t xml:space="preserve"> Unsigned division of the accumulator or accumulator and DX. For byte divisors the result is returned in AL with remainder in AH. For word divisors the result is returned in AX with remainder in DX. If the quotient exceeds the capacity of its destination register a type 0 </w:t>
      </w:r>
      <w:r w:rsidR="00DE50FF" w:rsidRPr="008C399B">
        <w:rPr>
          <w:rFonts w:eastAsia="Times New Roman" w:cstheme="minorHAnsi"/>
          <w:sz w:val="24"/>
          <w:szCs w:val="24"/>
          <w:lang w:eastAsia="en-IN"/>
        </w:rPr>
        <w:t>interrupt</w:t>
      </w:r>
      <w:r w:rsidRPr="008C399B">
        <w:rPr>
          <w:rFonts w:eastAsia="Times New Roman" w:cstheme="minorHAnsi"/>
          <w:sz w:val="24"/>
          <w:szCs w:val="24"/>
          <w:lang w:eastAsia="en-IN"/>
        </w:rPr>
        <w:t xml:space="preserve"> is generated. All flags are undefined.</w:t>
      </w:r>
    </w:p>
    <w:p w14:paraId="5C48FDB8" w14:textId="77777777" w:rsidR="00BE751A" w:rsidRPr="008C399B" w:rsidRDefault="00BE751A" w:rsidP="00AF3561">
      <w:pPr>
        <w:pStyle w:val="ListParagraph"/>
        <w:rPr>
          <w:rFonts w:eastAsia="Times New Roman" w:cstheme="minorHAnsi"/>
          <w:sz w:val="24"/>
          <w:szCs w:val="24"/>
          <w:lang w:eastAsia="en-IN"/>
        </w:rPr>
      </w:pPr>
    </w:p>
    <w:p w14:paraId="773A6E68" w14:textId="77777777" w:rsidR="00AF3561" w:rsidRPr="008C399B" w:rsidRDefault="00AF3561" w:rsidP="00AF3561">
      <w:pPr>
        <w:pStyle w:val="ListParagraph"/>
        <w:rPr>
          <w:rFonts w:eastAsia="Times New Roman" w:cstheme="minorHAnsi"/>
          <w:sz w:val="24"/>
          <w:szCs w:val="24"/>
          <w:lang w:eastAsia="en-IN"/>
        </w:rPr>
      </w:pPr>
    </w:p>
    <w:p w14:paraId="50B3F90D" w14:textId="77777777" w:rsidR="008C399B" w:rsidRDefault="008C399B" w:rsidP="00AF3561">
      <w:pPr>
        <w:pStyle w:val="ListParagraph"/>
        <w:rPr>
          <w:rFonts w:eastAsia="Times New Roman" w:cstheme="minorHAnsi"/>
          <w:b/>
          <w:sz w:val="24"/>
          <w:szCs w:val="24"/>
          <w:u w:val="single"/>
          <w:lang w:eastAsia="en-IN"/>
        </w:rPr>
      </w:pPr>
    </w:p>
    <w:p w14:paraId="258C1BE0" w14:textId="77777777" w:rsidR="008C399B" w:rsidRDefault="008C399B" w:rsidP="00AF3561">
      <w:pPr>
        <w:pStyle w:val="ListParagraph"/>
        <w:rPr>
          <w:rFonts w:eastAsia="Times New Roman" w:cstheme="minorHAnsi"/>
          <w:b/>
          <w:sz w:val="24"/>
          <w:szCs w:val="24"/>
          <w:u w:val="single"/>
          <w:lang w:eastAsia="en-IN"/>
        </w:rPr>
      </w:pPr>
    </w:p>
    <w:p w14:paraId="697A3E90" w14:textId="77777777" w:rsidR="008C399B" w:rsidRDefault="008C399B" w:rsidP="00AF3561">
      <w:pPr>
        <w:pStyle w:val="ListParagraph"/>
        <w:rPr>
          <w:rFonts w:eastAsia="Times New Roman" w:cstheme="minorHAnsi"/>
          <w:b/>
          <w:sz w:val="24"/>
          <w:szCs w:val="24"/>
          <w:u w:val="single"/>
          <w:lang w:eastAsia="en-IN"/>
        </w:rPr>
      </w:pPr>
    </w:p>
    <w:p w14:paraId="6904C72B" w14:textId="77777777" w:rsidR="008C399B" w:rsidRDefault="008C399B" w:rsidP="00AF3561">
      <w:pPr>
        <w:pStyle w:val="ListParagraph"/>
        <w:rPr>
          <w:rFonts w:eastAsia="Times New Roman" w:cstheme="minorHAnsi"/>
          <w:b/>
          <w:sz w:val="24"/>
          <w:szCs w:val="24"/>
          <w:u w:val="single"/>
          <w:lang w:eastAsia="en-IN"/>
        </w:rPr>
      </w:pPr>
    </w:p>
    <w:p w14:paraId="47ED24FD" w14:textId="77777777" w:rsidR="008C399B" w:rsidRDefault="008C399B" w:rsidP="00AF3561">
      <w:pPr>
        <w:pStyle w:val="ListParagraph"/>
        <w:rPr>
          <w:rFonts w:eastAsia="Times New Roman" w:cstheme="minorHAnsi"/>
          <w:b/>
          <w:sz w:val="24"/>
          <w:szCs w:val="24"/>
          <w:u w:val="single"/>
          <w:lang w:eastAsia="en-IN"/>
        </w:rPr>
      </w:pPr>
    </w:p>
    <w:p w14:paraId="6F65A601" w14:textId="77777777" w:rsidR="008C399B" w:rsidRDefault="008C399B" w:rsidP="00AF3561">
      <w:pPr>
        <w:pStyle w:val="ListParagraph"/>
        <w:rPr>
          <w:rFonts w:eastAsia="Times New Roman" w:cstheme="minorHAnsi"/>
          <w:b/>
          <w:sz w:val="24"/>
          <w:szCs w:val="24"/>
          <w:u w:val="single"/>
          <w:lang w:eastAsia="en-IN"/>
        </w:rPr>
      </w:pPr>
    </w:p>
    <w:p w14:paraId="3D1345A2" w14:textId="77777777" w:rsidR="008C399B" w:rsidRDefault="008C399B" w:rsidP="00AF3561">
      <w:pPr>
        <w:pStyle w:val="ListParagraph"/>
        <w:rPr>
          <w:rFonts w:eastAsia="Times New Roman" w:cstheme="minorHAnsi"/>
          <w:b/>
          <w:sz w:val="24"/>
          <w:szCs w:val="24"/>
          <w:u w:val="single"/>
          <w:lang w:eastAsia="en-IN"/>
        </w:rPr>
      </w:pPr>
    </w:p>
    <w:p w14:paraId="223CD312" w14:textId="77777777" w:rsidR="008C399B" w:rsidRDefault="008C399B" w:rsidP="00AF3561">
      <w:pPr>
        <w:pStyle w:val="ListParagraph"/>
        <w:rPr>
          <w:rFonts w:eastAsia="Times New Roman" w:cstheme="minorHAnsi"/>
          <w:b/>
          <w:sz w:val="24"/>
          <w:szCs w:val="24"/>
          <w:u w:val="single"/>
          <w:lang w:eastAsia="en-IN"/>
        </w:rPr>
      </w:pPr>
    </w:p>
    <w:p w14:paraId="17AA8192" w14:textId="4D750D6F" w:rsidR="00AF3561" w:rsidRPr="008C399B" w:rsidRDefault="00AF3561" w:rsidP="00977648">
      <w:pPr>
        <w:pStyle w:val="ListParagraph"/>
        <w:numPr>
          <w:ilvl w:val="0"/>
          <w:numId w:val="2"/>
        </w:numPr>
        <w:rPr>
          <w:rFonts w:eastAsia="Times New Roman" w:cstheme="minorHAnsi"/>
          <w:sz w:val="24"/>
          <w:szCs w:val="24"/>
          <w:lang w:eastAsia="en-IN"/>
        </w:rPr>
      </w:pPr>
      <w:r w:rsidRPr="008C399B">
        <w:rPr>
          <w:rFonts w:eastAsia="Times New Roman" w:cstheme="minorHAnsi"/>
          <w:b/>
          <w:sz w:val="24"/>
          <w:szCs w:val="24"/>
          <w:lang w:eastAsia="en-IN"/>
        </w:rPr>
        <w:t>CODE</w:t>
      </w:r>
    </w:p>
    <w:p w14:paraId="06D1F15E" w14:textId="5491810A" w:rsidR="008C399B" w:rsidRPr="008C399B" w:rsidRDefault="00977648" w:rsidP="00AF3561">
      <w:pPr>
        <w:pStyle w:val="ListParagraph"/>
        <w:rPr>
          <w:rFonts w:cstheme="minorHAnsi"/>
          <w:noProof/>
        </w:rPr>
      </w:pPr>
      <w:r w:rsidRPr="008C399B">
        <w:rPr>
          <w:rFonts w:cstheme="minorHAnsi"/>
          <w:noProof/>
        </w:rPr>
        <w:drawing>
          <wp:anchor distT="0" distB="0" distL="114300" distR="114300" simplePos="0" relativeHeight="251659264" behindDoc="0" locked="0" layoutInCell="1" allowOverlap="1" wp14:anchorId="2F8EB198" wp14:editId="46695481">
            <wp:simplePos x="0" y="0"/>
            <wp:positionH relativeFrom="column">
              <wp:posOffset>746760</wp:posOffset>
            </wp:positionH>
            <wp:positionV relativeFrom="paragraph">
              <wp:posOffset>222885</wp:posOffset>
            </wp:positionV>
            <wp:extent cx="5379720" cy="39166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535" t="8300" r="6096" b="7943"/>
                    <a:stretch/>
                  </pic:blipFill>
                  <pic:spPr bwMode="auto">
                    <a:xfrm>
                      <a:off x="0" y="0"/>
                      <a:ext cx="5379720" cy="391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99FC74" w14:textId="35E2B048" w:rsidR="00AF3561" w:rsidRPr="008C399B" w:rsidRDefault="00AF3561" w:rsidP="00AF3561">
      <w:pPr>
        <w:pStyle w:val="ListParagraph"/>
        <w:rPr>
          <w:rFonts w:eastAsia="Times New Roman" w:cstheme="minorHAnsi"/>
          <w:sz w:val="24"/>
          <w:szCs w:val="24"/>
          <w:lang w:eastAsia="en-IN"/>
        </w:rPr>
      </w:pPr>
    </w:p>
    <w:p w14:paraId="5376E247" w14:textId="77777777" w:rsidR="00AF3561" w:rsidRPr="008C399B" w:rsidRDefault="00AF3561" w:rsidP="00AF3561">
      <w:pPr>
        <w:pStyle w:val="ListParagraph"/>
        <w:rPr>
          <w:rFonts w:eastAsia="Times New Roman" w:cstheme="minorHAnsi"/>
          <w:sz w:val="24"/>
          <w:szCs w:val="24"/>
          <w:lang w:eastAsia="en-IN"/>
        </w:rPr>
      </w:pPr>
    </w:p>
    <w:p w14:paraId="158308A5" w14:textId="116E423A" w:rsidR="008C399B" w:rsidRPr="008C399B" w:rsidRDefault="00AF3561" w:rsidP="008C399B">
      <w:pPr>
        <w:pStyle w:val="ListParagraph"/>
        <w:numPr>
          <w:ilvl w:val="0"/>
          <w:numId w:val="2"/>
        </w:numPr>
        <w:rPr>
          <w:rFonts w:eastAsia="Times New Roman" w:cstheme="minorHAnsi"/>
          <w:b/>
          <w:sz w:val="24"/>
          <w:szCs w:val="24"/>
          <w:lang w:eastAsia="en-IN"/>
        </w:rPr>
      </w:pPr>
      <w:r w:rsidRPr="008C399B">
        <w:rPr>
          <w:rFonts w:eastAsia="Times New Roman" w:cstheme="minorHAnsi"/>
          <w:b/>
          <w:sz w:val="24"/>
          <w:szCs w:val="24"/>
          <w:lang w:eastAsia="en-IN"/>
        </w:rPr>
        <w:t>EXPLANATION</w:t>
      </w:r>
    </w:p>
    <w:p w14:paraId="12D3AC77" w14:textId="0635C842" w:rsidR="00DE50FF" w:rsidRDefault="00DE50FF" w:rsidP="00977648">
      <w:pPr>
        <w:pStyle w:val="ListParagraph"/>
        <w:ind w:left="1080"/>
        <w:rPr>
          <w:rFonts w:eastAsia="Times New Roman" w:cstheme="minorHAnsi"/>
          <w:sz w:val="24"/>
          <w:szCs w:val="24"/>
          <w:lang w:eastAsia="en-IN"/>
        </w:rPr>
      </w:pPr>
      <w:r w:rsidRPr="008C399B">
        <w:rPr>
          <w:rFonts w:eastAsia="Times New Roman" w:cstheme="minorHAnsi"/>
          <w:sz w:val="24"/>
          <w:szCs w:val="24"/>
          <w:lang w:eastAsia="en-IN"/>
        </w:rPr>
        <w:t xml:space="preserve">In the Data segment (signified at .data) we have defined </w:t>
      </w:r>
      <w:r w:rsidR="00ED3363" w:rsidRPr="008C399B">
        <w:rPr>
          <w:rFonts w:eastAsia="Times New Roman" w:cstheme="minorHAnsi"/>
          <w:sz w:val="24"/>
          <w:szCs w:val="24"/>
          <w:lang w:eastAsia="en-IN"/>
        </w:rPr>
        <w:t>their</w:t>
      </w:r>
      <w:r w:rsidRPr="008C399B">
        <w:rPr>
          <w:rFonts w:eastAsia="Times New Roman" w:cstheme="minorHAnsi"/>
          <w:sz w:val="24"/>
          <w:szCs w:val="24"/>
          <w:lang w:eastAsia="en-IN"/>
        </w:rPr>
        <w:t xml:space="preserve"> variables of which the dividend in 32 bit and the divisor, quotient and remainder are 16 bits. So in the code segment we copy dividend into the accumulator and DX register. Then using the DIV operator, operate the division function on dividend. Now as we know the answers is stored in DX: AX register which has the quotient is then copied into the ‘quotient’ variable which basically represents an address in memory. And the DX register which has the remainder is copied into the ‘remainder’ variable in the data segment</w:t>
      </w:r>
    </w:p>
    <w:p w14:paraId="2A4400EE" w14:textId="77777777" w:rsidR="00A055A7" w:rsidRDefault="00A055A7" w:rsidP="00977648">
      <w:pPr>
        <w:pStyle w:val="ListParagraph"/>
        <w:ind w:left="1080"/>
        <w:rPr>
          <w:rFonts w:eastAsia="Times New Roman" w:cstheme="minorHAnsi"/>
          <w:sz w:val="24"/>
          <w:szCs w:val="24"/>
          <w:lang w:eastAsia="en-IN"/>
        </w:rPr>
      </w:pPr>
    </w:p>
    <w:p w14:paraId="7D319E63" w14:textId="7DF393DF" w:rsidR="00A055A7" w:rsidRDefault="00A055A7" w:rsidP="00A055A7">
      <w:pPr>
        <w:pStyle w:val="ListParagraph"/>
        <w:numPr>
          <w:ilvl w:val="0"/>
          <w:numId w:val="2"/>
        </w:numPr>
        <w:rPr>
          <w:rFonts w:eastAsia="Times New Roman" w:cstheme="minorHAnsi"/>
          <w:b/>
          <w:bCs/>
          <w:sz w:val="24"/>
          <w:szCs w:val="24"/>
          <w:lang w:eastAsia="en-IN"/>
        </w:rPr>
      </w:pPr>
      <w:r w:rsidRPr="00A055A7">
        <w:rPr>
          <w:rFonts w:eastAsia="Times New Roman" w:cstheme="minorHAnsi"/>
          <w:b/>
          <w:bCs/>
          <w:sz w:val="24"/>
          <w:szCs w:val="24"/>
          <w:lang w:eastAsia="en-IN"/>
        </w:rPr>
        <w:t>OUTPUT</w:t>
      </w:r>
    </w:p>
    <w:p w14:paraId="2535C072" w14:textId="11177514" w:rsidR="00A055A7" w:rsidRPr="00A055A7" w:rsidRDefault="00A055A7" w:rsidP="00A055A7">
      <w:pPr>
        <w:pStyle w:val="ListParagraph"/>
        <w:ind w:left="1080"/>
        <w:rPr>
          <w:rFonts w:eastAsia="Times New Roman" w:cstheme="minorHAnsi"/>
          <w:b/>
          <w:bCs/>
          <w:sz w:val="24"/>
          <w:szCs w:val="24"/>
          <w:lang w:eastAsia="en-IN"/>
        </w:rPr>
      </w:pPr>
      <w:r>
        <w:rPr>
          <w:noProof/>
        </w:rPr>
        <w:drawing>
          <wp:anchor distT="0" distB="0" distL="114300" distR="114300" simplePos="0" relativeHeight="251660288" behindDoc="0" locked="0" layoutInCell="1" allowOverlap="1" wp14:anchorId="46B1E240" wp14:editId="6EDD2348">
            <wp:simplePos x="0" y="0"/>
            <wp:positionH relativeFrom="column">
              <wp:posOffset>906780</wp:posOffset>
            </wp:positionH>
            <wp:positionV relativeFrom="paragraph">
              <wp:posOffset>233680</wp:posOffset>
            </wp:positionV>
            <wp:extent cx="2924175" cy="17811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4175" cy="1781175"/>
                    </a:xfrm>
                    <a:prstGeom prst="rect">
                      <a:avLst/>
                    </a:prstGeom>
                  </pic:spPr>
                </pic:pic>
              </a:graphicData>
            </a:graphic>
          </wp:anchor>
        </w:drawing>
      </w:r>
    </w:p>
    <w:p w14:paraId="5D8C0F92" w14:textId="7030897D" w:rsidR="00AF3561" w:rsidRPr="008C399B" w:rsidRDefault="00AF3561" w:rsidP="00AF3561">
      <w:pPr>
        <w:pStyle w:val="ListParagraph"/>
        <w:rPr>
          <w:rFonts w:eastAsia="Times New Roman" w:cstheme="minorHAnsi"/>
          <w:sz w:val="24"/>
          <w:szCs w:val="24"/>
          <w:lang w:eastAsia="en-IN"/>
        </w:rPr>
      </w:pPr>
    </w:p>
    <w:p w14:paraId="613E32AC" w14:textId="77777777" w:rsidR="00AF3561" w:rsidRPr="008C399B" w:rsidRDefault="00AF3561" w:rsidP="00AF3561">
      <w:pPr>
        <w:pStyle w:val="ListParagraph"/>
        <w:rPr>
          <w:rFonts w:eastAsia="Times New Roman" w:cstheme="minorHAnsi"/>
          <w:sz w:val="24"/>
          <w:szCs w:val="24"/>
          <w:lang w:eastAsia="en-IN"/>
        </w:rPr>
      </w:pPr>
    </w:p>
    <w:p w14:paraId="2A2ADA23" w14:textId="77777777" w:rsidR="00AF3561" w:rsidRPr="008C399B" w:rsidRDefault="00AF3561" w:rsidP="00AF3561">
      <w:pPr>
        <w:pStyle w:val="ListParagraph"/>
        <w:rPr>
          <w:rFonts w:eastAsia="Times New Roman" w:cstheme="minorHAnsi"/>
          <w:sz w:val="24"/>
          <w:szCs w:val="24"/>
          <w:lang w:eastAsia="en-IN"/>
        </w:rPr>
      </w:pPr>
    </w:p>
    <w:p w14:paraId="0B83EC60" w14:textId="77777777" w:rsidR="00A055A7" w:rsidRDefault="00A055A7" w:rsidP="00AF3561">
      <w:pPr>
        <w:rPr>
          <w:rFonts w:eastAsia="Times New Roman" w:cstheme="minorHAnsi"/>
          <w:b/>
          <w:sz w:val="24"/>
          <w:szCs w:val="24"/>
          <w:lang w:eastAsia="en-IN"/>
        </w:rPr>
      </w:pPr>
    </w:p>
    <w:p w14:paraId="48FF2889" w14:textId="120B8D8E" w:rsidR="00AF3561" w:rsidRPr="00A055A7" w:rsidRDefault="00AF3561" w:rsidP="00AF3561">
      <w:pPr>
        <w:rPr>
          <w:rFonts w:eastAsia="Times New Roman" w:cstheme="minorHAnsi"/>
          <w:sz w:val="28"/>
          <w:szCs w:val="28"/>
          <w:lang w:eastAsia="en-IN"/>
        </w:rPr>
      </w:pPr>
      <w:r w:rsidRPr="00A055A7">
        <w:rPr>
          <w:rFonts w:eastAsia="Times New Roman" w:cstheme="minorHAnsi"/>
          <w:b/>
          <w:sz w:val="28"/>
          <w:szCs w:val="28"/>
          <w:lang w:eastAsia="en-IN"/>
        </w:rPr>
        <w:t>CONCLUSION</w:t>
      </w:r>
    </w:p>
    <w:p w14:paraId="7FC2F5F8" w14:textId="77777777" w:rsidR="00AF3561" w:rsidRPr="008C399B" w:rsidRDefault="00DE50FF" w:rsidP="00AF3561">
      <w:pPr>
        <w:rPr>
          <w:rFonts w:eastAsia="Times New Roman" w:cstheme="minorHAnsi"/>
          <w:sz w:val="24"/>
          <w:szCs w:val="24"/>
          <w:lang w:eastAsia="en-IN"/>
        </w:rPr>
      </w:pPr>
      <w:r w:rsidRPr="008C399B">
        <w:rPr>
          <w:rFonts w:eastAsia="Times New Roman" w:cstheme="minorHAnsi"/>
          <w:sz w:val="24"/>
          <w:szCs w:val="24"/>
          <w:lang w:eastAsia="en-IN"/>
        </w:rPr>
        <w:t>In this program we have used the data transfer instructions and then also learnt to perform the multiplication and division operations on variables of different sizes and checked how the result is stored after the manipulation of the registers in calculation of the result and the storage format of the result.</w:t>
      </w:r>
    </w:p>
    <w:sectPr w:rsidR="00AF3561" w:rsidRPr="008C399B" w:rsidSect="000C79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D5DA4"/>
    <w:multiLevelType w:val="hybridMultilevel"/>
    <w:tmpl w:val="36F27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412C63"/>
    <w:multiLevelType w:val="hybridMultilevel"/>
    <w:tmpl w:val="E7CC0B3C"/>
    <w:lvl w:ilvl="0" w:tplc="68702FDA">
      <w:start w:val="1"/>
      <w:numFmt w:val="decimal"/>
      <w:lvlText w:val="%1."/>
      <w:lvlJc w:val="left"/>
      <w:pPr>
        <w:ind w:left="643"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E538BD"/>
    <w:multiLevelType w:val="hybridMultilevel"/>
    <w:tmpl w:val="D7567C50"/>
    <w:lvl w:ilvl="0" w:tplc="9858142A">
      <w:numFmt w:val="bullet"/>
      <w:lvlText w:val=""/>
      <w:lvlJc w:val="left"/>
      <w:pPr>
        <w:ind w:left="1080" w:hanging="360"/>
      </w:pPr>
      <w:rPr>
        <w:rFonts w:ascii="Symbol" w:eastAsia="Times New Roman" w:hAnsi="Symbol" w:cs="Times New Roman" w:hint="default"/>
        <w:b/>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B5E279C"/>
    <w:multiLevelType w:val="hybridMultilevel"/>
    <w:tmpl w:val="975073E6"/>
    <w:lvl w:ilvl="0" w:tplc="9858142A">
      <w:numFmt w:val="bullet"/>
      <w:lvlText w:val=""/>
      <w:lvlJc w:val="left"/>
      <w:pPr>
        <w:ind w:left="1080" w:hanging="360"/>
      </w:pPr>
      <w:rPr>
        <w:rFonts w:ascii="Symbol" w:eastAsia="Times New Roman" w:hAnsi="Symbol"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3A1E5C"/>
    <w:multiLevelType w:val="hybridMultilevel"/>
    <w:tmpl w:val="8DFC75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9D8"/>
    <w:rsid w:val="000C79D8"/>
    <w:rsid w:val="00102C42"/>
    <w:rsid w:val="00392707"/>
    <w:rsid w:val="007F5302"/>
    <w:rsid w:val="008748CA"/>
    <w:rsid w:val="008C399B"/>
    <w:rsid w:val="00977648"/>
    <w:rsid w:val="00A055A7"/>
    <w:rsid w:val="00AF3561"/>
    <w:rsid w:val="00BE751A"/>
    <w:rsid w:val="00C754A9"/>
    <w:rsid w:val="00DE50FF"/>
    <w:rsid w:val="00ED3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6464"/>
  <w15:chartTrackingRefBased/>
  <w15:docId w15:val="{92C49E57-C746-475A-BA9C-6D5D528B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9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669298">
      <w:bodyDiv w:val="1"/>
      <w:marLeft w:val="0"/>
      <w:marRight w:val="0"/>
      <w:marTop w:val="0"/>
      <w:marBottom w:val="0"/>
      <w:divBdr>
        <w:top w:val="none" w:sz="0" w:space="0" w:color="auto"/>
        <w:left w:val="none" w:sz="0" w:space="0" w:color="auto"/>
        <w:bottom w:val="none" w:sz="0" w:space="0" w:color="auto"/>
        <w:right w:val="none" w:sz="0" w:space="0" w:color="auto"/>
      </w:divBdr>
    </w:div>
    <w:div w:id="1061172732">
      <w:bodyDiv w:val="1"/>
      <w:marLeft w:val="0"/>
      <w:marRight w:val="0"/>
      <w:marTop w:val="0"/>
      <w:marBottom w:val="0"/>
      <w:divBdr>
        <w:top w:val="none" w:sz="0" w:space="0" w:color="auto"/>
        <w:left w:val="none" w:sz="0" w:space="0" w:color="auto"/>
        <w:bottom w:val="none" w:sz="0" w:space="0" w:color="auto"/>
        <w:right w:val="none" w:sz="0" w:space="0" w:color="auto"/>
      </w:divBdr>
    </w:div>
    <w:div w:id="1899395036">
      <w:bodyDiv w:val="1"/>
      <w:marLeft w:val="0"/>
      <w:marRight w:val="0"/>
      <w:marTop w:val="0"/>
      <w:marBottom w:val="0"/>
      <w:divBdr>
        <w:top w:val="none" w:sz="0" w:space="0" w:color="auto"/>
        <w:left w:val="none" w:sz="0" w:space="0" w:color="auto"/>
        <w:bottom w:val="none" w:sz="0" w:space="0" w:color="auto"/>
        <w:right w:val="none" w:sz="0" w:space="0" w:color="auto"/>
      </w:divBdr>
    </w:div>
    <w:div w:id="212187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8B56E-7F9A-4589-9CE5-E71F11A9E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joshi</dc:creator>
  <cp:keywords/>
  <dc:description/>
  <cp:lastModifiedBy>sarada chittupalli</cp:lastModifiedBy>
  <cp:revision>7</cp:revision>
  <dcterms:created xsi:type="dcterms:W3CDTF">2020-10-22T14:49:00Z</dcterms:created>
  <dcterms:modified xsi:type="dcterms:W3CDTF">2020-10-23T23:16:00Z</dcterms:modified>
</cp:coreProperties>
</file>