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7.png" ContentType="image/png"/>
  <Override PartName="/word/media/rId13.png" ContentType="image/png"/>
  <Override PartName="/word/media/rId23.png" ContentType="image/png"/>
  <Override PartName="/word/media/rId29.png" ContentType="image/png"/>
  <Override PartName="/word/media/rId2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6.png" ContentType="image/png"/>
  <Override PartName="/word/media/rId87.png" ContentType="image/png"/>
  <Override PartName="/word/media/rId96.png" ContentType="image/png"/>
  <Override PartName="/word/media/rId75.png" ContentType="image/png"/>
  <Override PartName="/word/media/rId93.png" ContentType="image/png"/>
  <Override PartName="/word/media/rId111.png" ContentType="image/png"/>
  <Override PartName="/word/media/rId99.png" ContentType="image/png"/>
  <Override PartName="/word/media/rId78.png" ContentType="image/png"/>
  <Override PartName="/word/media/rId90.png" ContentType="image/png"/>
  <Override PartName="/word/media/rId102.png" ContentType="image/png"/>
  <Override PartName="/word/media/rId108.png" ContentType="image/png"/>
  <Override PartName="/word/media/rId105.png" ContentType="image/png"/>
  <Override PartName="/word/media/rId81.png" ContentType="image/png"/>
  <Override PartName="/word/media/rId8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47" w:name="Xb05150a9822dce97128bb0cffeee47f283b1122"/>
    <w:p>
      <w:pPr>
        <w:pStyle w:val="Heading1"/>
      </w:pPr>
      <w:r>
        <w:t xml:space="preserve">Financial Fraud Detection: Credit Card Transaction Analysis for SecureGuard</w:t>
      </w:r>
    </w:p>
    <w:p>
      <w:pPr>
        <w:pStyle w:val="FirstParagraph"/>
      </w:pPr>
      <w:r>
        <w:t xml:space="preserve">SecureGuard Financial Solutions specialises in delivering innovative, real-time solutions to detect and prevent fraud in the financial sector. With the rise of digital payments, rapid fraud detection is vital to reduce risk, maintain customer trust, and protect valuable assets. This report presents a comprehensive workflow for analyzing credit card transaction data using Python, Excel, SQL, and Tableau, supporting SecureGuard’s mission to identify anomalous spending and fraudulent activity.</w:t>
      </w:r>
    </w:p>
    <w:bookmarkStart w:id="11" w:name="data-pre-processing-in-python"/>
    <w:p>
      <w:pPr>
        <w:pStyle w:val="Heading2"/>
      </w:pPr>
      <w:r>
        <w:t xml:space="preserve">1. Data Pre-processing in Python</w:t>
      </w:r>
    </w:p>
    <w:bookmarkStart w:id="9" w:name="package-installation"/>
    <w:p>
      <w:pPr>
        <w:pStyle w:val="Heading3"/>
      </w:pPr>
      <w:r>
        <w:t xml:space="preserve">1.1. Package Installation</w:t>
      </w:r>
    </w:p>
    <w:p>
      <w:pPr>
        <w:pStyle w:val="SourceCode"/>
      </w:pPr>
      <w:r>
        <w:rPr>
          <w:rStyle w:val="VerbatimChar"/>
        </w:rPr>
        <w:t xml:space="preserve">pip install pandas</w:t>
      </w:r>
    </w:p>
    <w:bookmarkEnd w:id="9"/>
    <w:bookmarkStart w:id="10" w:name="Xc1a2cbf5f19c782a266aed7f24a8658c246ff47"/>
    <w:p>
      <w:pPr>
        <w:pStyle w:val="Heading3"/>
      </w:pPr>
      <w:r>
        <w:t xml:space="preserve">1.2. Filtering, Selecting, and Stratified Sampling</w:t>
      </w:r>
    </w:p>
    <w:p>
      <w:pPr>
        <w:pStyle w:val="SourceCode"/>
      </w:pPr>
      <w:r>
        <w:rPr>
          <w:rStyle w:val="VerbatimChar"/>
        </w:rPr>
        <w:t xml:space="preserve">import pandas as pd</w:t>
      </w:r>
      <w:r>
        <w:br/>
      </w:r>
      <w:r>
        <w:br/>
      </w:r>
      <w:r>
        <w:rPr>
          <w:rStyle w:val="VerbatimChar"/>
        </w:rPr>
        <w:t xml:space="preserve"># Load the dataset</w:t>
      </w:r>
      <w:r>
        <w:br/>
      </w:r>
      <w:r>
        <w:rPr>
          <w:rStyle w:val="VerbatimChar"/>
        </w:rPr>
        <w:t xml:space="preserve">df = pd.read_csv('your_file.csv')</w:t>
      </w:r>
      <w:r>
        <w:br/>
      </w:r>
      <w:r>
        <w:br/>
      </w:r>
      <w:r>
        <w:rPr>
          <w:rStyle w:val="VerbatimChar"/>
        </w:rPr>
        <w:t xml:space="preserve"># Keep necessary columns</w:t>
      </w:r>
      <w:r>
        <w:br/>
      </w:r>
      <w:r>
        <w:rPr>
          <w:rStyle w:val="VerbatimChar"/>
        </w:rPr>
        <w:t xml:space="preserve">cols_needed = ['amt', 'city_pop', 'is_fraud', 'gender', 'category', 'state', 'job']</w:t>
      </w:r>
      <w:r>
        <w:br/>
      </w:r>
      <w:r>
        <w:rPr>
          <w:rStyle w:val="VerbatimChar"/>
        </w:rPr>
        <w:t xml:space="preserve">df = df[cols_needed]</w:t>
      </w:r>
      <w:r>
        <w:br/>
      </w:r>
      <w:r>
        <w:br/>
      </w:r>
      <w:r>
        <w:rPr>
          <w:rStyle w:val="VerbatimChar"/>
        </w:rPr>
        <w:t xml:space="preserve"># Clean data</w:t>
      </w:r>
      <w:r>
        <w:br/>
      </w:r>
      <w:r>
        <w:rPr>
          <w:rStyle w:val="VerbatimChar"/>
        </w:rPr>
        <w:t xml:space="preserve">df = df[df['amt'] &gt; 0]</w:t>
      </w:r>
      <w:r>
        <w:br/>
      </w:r>
      <w:r>
        <w:rPr>
          <w:rStyle w:val="VerbatimChar"/>
        </w:rPr>
        <w:t xml:space="preserve">df = df[df['gender'].notnull()]</w:t>
      </w:r>
      <w:r>
        <w:br/>
      </w:r>
      <w:r>
        <w:rPr>
          <w:rStyle w:val="VerbatimChar"/>
        </w:rPr>
        <w:t xml:space="preserve">df = df.drop_duplicates()</w:t>
      </w:r>
      <w:r>
        <w:br/>
      </w:r>
      <w:r>
        <w:br/>
      </w:r>
      <w:r>
        <w:rPr>
          <w:rStyle w:val="VerbatimChar"/>
        </w:rPr>
        <w:t xml:space="preserve"># Stratified sample: 5% from each 'category', retaining small groups</w:t>
      </w:r>
      <w:r>
        <w:br/>
      </w:r>
      <w:r>
        <w:rPr>
          <w:rStyle w:val="VerbatimChar"/>
        </w:rPr>
        <w:t xml:space="preserve">optimum_frac = 0.05</w:t>
      </w:r>
      <w:r>
        <w:br/>
      </w:r>
      <w:r>
        <w:rPr>
          <w:rStyle w:val="VerbatimChar"/>
        </w:rPr>
        <w:t xml:space="preserve">stratified_sample = df.groupby('category', group_keys=False).apply(</w:t>
      </w:r>
      <w:r>
        <w:br/>
      </w:r>
      <w:r>
        <w:rPr>
          <w:rStyle w:val="VerbatimChar"/>
        </w:rPr>
        <w:t xml:space="preserve">    lambda x: x.sample(frac=optimum_frac, random_state=42) if len(x) &gt; 20 else x</w:t>
      </w:r>
      <w:r>
        <w:br/>
      </w:r>
      <w:r>
        <w:rPr>
          <w:rStyle w:val="VerbatimChar"/>
        </w:rPr>
        <w:t xml:space="preserve">).reset_index(drop=True)</w:t>
      </w:r>
      <w:r>
        <w:br/>
      </w:r>
      <w:r>
        <w:br/>
      </w:r>
      <w:r>
        <w:rPr>
          <w:rStyle w:val="VerbatimChar"/>
        </w:rPr>
        <w:t xml:space="preserve"># Export for Excel analysis</w:t>
      </w:r>
      <w:r>
        <w:br/>
      </w:r>
      <w:r>
        <w:rPr>
          <w:rStyle w:val="VerbatimChar"/>
        </w:rPr>
        <w:t xml:space="preserve">stratified_sample.to_csv('stratified_sample.csv', index=False)</w:t>
      </w:r>
    </w:p>
    <w:bookmarkEnd w:id="10"/>
    <w:bookmarkEnd w:id="11"/>
    <w:bookmarkStart w:id="34" w:name="Xd8017b7caf6d9bff1db16a69fe289c0d12ce759"/>
    <w:p>
      <w:pPr>
        <w:pStyle w:val="Heading2"/>
      </w:pPr>
      <w:r>
        <w:t xml:space="preserve">2. Data Exploration &amp; Analysis in Excel Online</w:t>
      </w:r>
    </w:p>
    <w:bookmarkStart w:id="12" w:name="import-cleaned-data"/>
    <w:p>
      <w:pPr>
        <w:pStyle w:val="Heading3"/>
      </w:pPr>
      <w:r>
        <w:t xml:space="preserve">2.1. Import Cleaned Data</w:t>
      </w:r>
    </w:p>
    <w:p>
      <w:pPr>
        <w:pStyle w:val="Compact"/>
        <w:numPr>
          <w:ilvl w:val="0"/>
          <w:numId w:val="1001"/>
        </w:numPr>
      </w:pPr>
      <w:r>
        <w:t xml:space="preserve">Upload</w:t>
      </w:r>
      <w:r>
        <w:t xml:space="preserve"> </w:t>
      </w:r>
      <w:r>
        <w:rPr>
          <w:rStyle w:val="VerbatimChar"/>
        </w:rPr>
        <w:t xml:space="preserve">stratified_sample.csv</w:t>
      </w:r>
      <w:r>
        <w:t xml:space="preserve"> </w:t>
      </w:r>
      <w:r>
        <w:t xml:space="preserve">to Excel Online for exploration.</w:t>
      </w:r>
    </w:p>
    <w:bookmarkEnd w:id="12"/>
    <w:bookmarkStart w:id="16" w:name="statistical-overview"/>
    <w:p>
      <w:pPr>
        <w:pStyle w:val="Heading3"/>
      </w:pPr>
      <w:r>
        <w:t xml:space="preserve">2.2. Statistical Overview</w:t>
      </w:r>
    </w:p>
    <w:p>
      <w:pPr>
        <w:pStyle w:val="Compact"/>
        <w:numPr>
          <w:ilvl w:val="0"/>
          <w:numId w:val="1002"/>
        </w:numPr>
      </w:pPr>
      <w:r>
        <w:t xml:space="preserve">Calculate min, max, average, median, and stdev for</w:t>
      </w:r>
      <w:r>
        <w:t xml:space="preserve"> </w:t>
      </w:r>
      <w:r>
        <w:rPr>
          <w:rStyle w:val="VerbatimChar"/>
        </w:rPr>
        <w:t xml:space="preserve">amt</w:t>
      </w:r>
      <w:r>
        <w:t xml:space="preserve"> </w:t>
      </w:r>
      <w:r>
        <w:t xml:space="preserve">and</w:t>
      </w:r>
      <w:r>
        <w:t xml:space="preserve"> </w:t>
      </w:r>
      <w:r>
        <w:rPr>
          <w:rStyle w:val="VerbatimChar"/>
        </w:rPr>
        <w:t xml:space="preserve">city_pop</w:t>
      </w:r>
      <w:r>
        <w:t xml:space="preserve">.</w:t>
      </w:r>
    </w:p>
    <w:p>
      <w:pPr>
        <w:pStyle w:val="Compact"/>
        <w:numPr>
          <w:ilvl w:val="0"/>
          <w:numId w:val="1002"/>
        </w:numPr>
      </w:pPr>
      <w:r>
        <w:t xml:space="preserve">Add formulae such as</w:t>
      </w:r>
      <w:r>
        <w:t xml:space="preserve"> </w:t>
      </w:r>
      <w:r>
        <w:rPr>
          <w:rStyle w:val="VerbatimChar"/>
        </w:rPr>
        <w:t xml:space="preserve">=MAX(A2:A1000)</w:t>
      </w:r>
      <w:r>
        <w:t xml:space="preserve"> </w:t>
      </w:r>
      <w:r>
        <w:t xml:space="preserve">as needed.</w:t>
      </w:r>
      <w:r>
        <w:t xml:space="preserve"> </w:t>
      </w:r>
      <w:r>
        <w:drawing>
          <wp:inline>
            <wp:extent cx="3911600" cy="2425700"/>
            <wp:effectExtent b="0" l="0" r="0" t="0"/>
            <wp:docPr descr="Screenshot 2025-08-24 at 11.16.26.png" title="" id="14" name="Picture"/>
            <a:graphic>
              <a:graphicData uri="http://schemas.openxmlformats.org/drawingml/2006/picture">
                <pic:pic>
                  <pic:nvPicPr>
                    <pic:cNvPr descr="../../Downloads/CAP_fraud/Write-up/Screenshots:%20plots/1_Excel_online/Screenshot%202025-08-24%20at%2011.16.26.png" id="15" name="Picture"/>
                    <pic:cNvPicPr>
                      <a:picLocks noChangeArrowheads="1" noChangeAspect="1"/>
                    </pic:cNvPicPr>
                  </pic:nvPicPr>
                  <pic:blipFill>
                    <a:blip r:embed="rId13"/>
                    <a:stretch>
                      <a:fillRect/>
                    </a:stretch>
                  </pic:blipFill>
                  <pic:spPr bwMode="auto">
                    <a:xfrm>
                      <a:off x="0" y="0"/>
                      <a:ext cx="3911600" cy="2425700"/>
                    </a:xfrm>
                    <a:prstGeom prst="rect">
                      <a:avLst/>
                    </a:prstGeom>
                    <a:noFill/>
                    <a:ln w="9525">
                      <a:noFill/>
                      <a:headEnd/>
                      <a:tailEnd/>
                    </a:ln>
                  </pic:spPr>
                </pic:pic>
              </a:graphicData>
            </a:graphic>
          </wp:inline>
        </w:drawing>
      </w:r>
    </w:p>
    <w:bookmarkEnd w:id="16"/>
    <w:bookmarkStart w:id="32" w:name="visual-exploration"/>
    <w:p>
      <w:pPr>
        <w:pStyle w:val="Heading3"/>
      </w:pPr>
      <w:r>
        <w:t xml:space="preserve">2.3. Visual Exploration</w:t>
      </w:r>
    </w:p>
    <w:p>
      <w:pPr>
        <w:pStyle w:val="Compact"/>
        <w:numPr>
          <w:ilvl w:val="0"/>
          <w:numId w:val="1003"/>
        </w:numPr>
      </w:pPr>
      <w:r>
        <w:t xml:space="preserve">Plot histogram for</w:t>
      </w:r>
      <w:r>
        <w:t xml:space="preserve"> </w:t>
      </w:r>
      <w:r>
        <w:rPr>
          <w:rStyle w:val="VerbatimChar"/>
        </w:rPr>
        <w:t xml:space="preserve">amt</w:t>
      </w:r>
      <w:r>
        <w:t xml:space="preserve">.</w:t>
      </w:r>
      <w:r>
        <w:t xml:space="preserve"> </w:t>
      </w:r>
      <w:r>
        <w:drawing>
          <wp:inline>
            <wp:extent cx="5334000" cy="3306597"/>
            <wp:effectExtent b="0" l="0" r="0" t="0"/>
            <wp:docPr descr="Screenshot 2025-08-18 at 11.25.02.png" title="" id="18" name="Picture"/>
            <a:graphic>
              <a:graphicData uri="http://schemas.openxmlformats.org/drawingml/2006/picture">
                <pic:pic>
                  <pic:nvPicPr>
                    <pic:cNvPr descr="../../Downloads/CAP_fraud/Write-up/Screenshots:%20plots/1_Excel_online/Screenshot%202025-08-18%20at%2011.25.02.png" id="19" name="Picture"/>
                    <pic:cNvPicPr>
                      <a:picLocks noChangeArrowheads="1" noChangeAspect="1"/>
                    </pic:cNvPicPr>
                  </pic:nvPicPr>
                  <pic:blipFill>
                    <a:blip r:embed="rId17"/>
                    <a:stretch>
                      <a:fillRect/>
                    </a:stretch>
                  </pic:blipFill>
                  <pic:spPr bwMode="auto">
                    <a:xfrm>
                      <a:off x="0" y="0"/>
                      <a:ext cx="5334000" cy="3306597"/>
                    </a:xfrm>
                    <a:prstGeom prst="rect">
                      <a:avLst/>
                    </a:prstGeom>
                    <a:noFill/>
                    <a:ln w="9525">
                      <a:noFill/>
                      <a:headEnd/>
                      <a:tailEnd/>
                    </a:ln>
                  </pic:spPr>
                </pic:pic>
              </a:graphicData>
            </a:graphic>
          </wp:inline>
        </w:drawing>
      </w:r>
    </w:p>
    <w:p>
      <w:pPr>
        <w:pStyle w:val="Compact"/>
        <w:numPr>
          <w:ilvl w:val="0"/>
          <w:numId w:val="1003"/>
        </w:numPr>
      </w:pPr>
      <w:r>
        <w:t xml:space="preserve">Use pivot tables for:</w:t>
      </w:r>
    </w:p>
    <w:p>
      <w:pPr>
        <w:numPr>
          <w:ilvl w:val="1"/>
          <w:numId w:val="1004"/>
        </w:numPr>
      </w:pPr>
      <w:r>
        <w:t xml:space="preserve">Fraud count by gender and category</w:t>
      </w:r>
    </w:p>
    <w:p>
      <w:pPr>
        <w:pStyle w:val="CaptionedFigure"/>
        <w:numPr>
          <w:ilvl w:val="1"/>
          <w:numId w:val="1000"/>
        </w:numPr>
      </w:pPr>
      <w:r>
        <w:drawing>
          <wp:inline>
            <wp:extent cx="5334000" cy="7943521"/>
            <wp:effectExtent b="0" l="0" r="0" t="0"/>
            <wp:docPr descr="Screenshot 2025-08-18 at 11.09.00.png" title="" id="21" name="Picture"/>
            <a:graphic>
              <a:graphicData uri="http://schemas.openxmlformats.org/drawingml/2006/picture">
                <pic:pic>
                  <pic:nvPicPr>
                    <pic:cNvPr descr="../../Downloads/CAP_fraud/Write-up/Screenshots:%20plots/1_Excel_online/Screenshot%202025-08-18%20at%2011.09.00.png" id="22" name="Picture"/>
                    <pic:cNvPicPr>
                      <a:picLocks noChangeArrowheads="1" noChangeAspect="1"/>
                    </pic:cNvPicPr>
                  </pic:nvPicPr>
                  <pic:blipFill>
                    <a:blip r:embed="rId20"/>
                    <a:stretch>
                      <a:fillRect/>
                    </a:stretch>
                  </pic:blipFill>
                  <pic:spPr bwMode="auto">
                    <a:xfrm>
                      <a:off x="0" y="0"/>
                      <a:ext cx="5334000" cy="7943521"/>
                    </a:xfrm>
                    <a:prstGeom prst="rect">
                      <a:avLst/>
                    </a:prstGeom>
                    <a:noFill/>
                    <a:ln w="9525">
                      <a:noFill/>
                      <a:headEnd/>
                      <a:tailEnd/>
                    </a:ln>
                  </pic:spPr>
                </pic:pic>
              </a:graphicData>
            </a:graphic>
          </wp:inline>
        </w:drawing>
      </w:r>
    </w:p>
    <w:p>
      <w:pPr>
        <w:pStyle w:val="ImageCaption"/>
        <w:numPr>
          <w:ilvl w:val="1"/>
          <w:numId w:val="1000"/>
        </w:numPr>
      </w:pPr>
      <w:r>
        <w:t xml:space="preserve">Screenshot 2025-08-18 at 11.09.00.png</w:t>
      </w:r>
    </w:p>
    <w:p>
      <w:pPr>
        <w:numPr>
          <w:ilvl w:val="1"/>
          <w:numId w:val="1004"/>
        </w:numPr>
      </w:pPr>
      <w:r>
        <w:t xml:space="preserve">Top 3 states by transaction count</w:t>
      </w:r>
    </w:p>
    <w:p>
      <w:pPr>
        <w:pStyle w:val="CaptionedFigure"/>
        <w:numPr>
          <w:ilvl w:val="1"/>
          <w:numId w:val="1000"/>
        </w:numPr>
      </w:pPr>
      <w:r>
        <w:drawing>
          <wp:inline>
            <wp:extent cx="2298700" cy="2171700"/>
            <wp:effectExtent b="0" l="0" r="0" t="0"/>
            <wp:docPr descr="Screenshot 2025-08-24 at 11.16.59.png" title="" id="24" name="Picture"/>
            <a:graphic>
              <a:graphicData uri="http://schemas.openxmlformats.org/drawingml/2006/picture">
                <pic:pic>
                  <pic:nvPicPr>
                    <pic:cNvPr descr="../../Downloads/CAP_fraud/Write-up/Screenshots:%20plots/1_Excel_online/Screenshot%202025-08-24%20at%2011.16.59.png" id="25" name="Picture"/>
                    <pic:cNvPicPr>
                      <a:picLocks noChangeArrowheads="1" noChangeAspect="1"/>
                    </pic:cNvPicPr>
                  </pic:nvPicPr>
                  <pic:blipFill>
                    <a:blip r:embed="rId23"/>
                    <a:stretch>
                      <a:fillRect/>
                    </a:stretch>
                  </pic:blipFill>
                  <pic:spPr bwMode="auto">
                    <a:xfrm>
                      <a:off x="0" y="0"/>
                      <a:ext cx="2298700" cy="2171700"/>
                    </a:xfrm>
                    <a:prstGeom prst="rect">
                      <a:avLst/>
                    </a:prstGeom>
                    <a:noFill/>
                    <a:ln w="9525">
                      <a:noFill/>
                      <a:headEnd/>
                      <a:tailEnd/>
                    </a:ln>
                  </pic:spPr>
                </pic:pic>
              </a:graphicData>
            </a:graphic>
          </wp:inline>
        </w:drawing>
      </w:r>
    </w:p>
    <w:p>
      <w:pPr>
        <w:pStyle w:val="ImageCaption"/>
        <w:numPr>
          <w:ilvl w:val="1"/>
          <w:numId w:val="1000"/>
        </w:numPr>
      </w:pPr>
      <w:r>
        <w:t xml:space="preserve">Screenshot 2025-08-24 at 11.16.59.png</w:t>
      </w:r>
    </w:p>
    <w:p>
      <w:pPr>
        <w:numPr>
          <w:ilvl w:val="1"/>
          <w:numId w:val="1004"/>
        </w:numPr>
      </w:pPr>
      <w:r>
        <w:t xml:space="preserve">Average transaction amount by job</w:t>
      </w:r>
    </w:p>
    <w:p>
      <w:pPr>
        <w:pStyle w:val="CaptionedFigure"/>
        <w:numPr>
          <w:ilvl w:val="1"/>
          <w:numId w:val="1000"/>
        </w:numPr>
      </w:pPr>
      <w:r>
        <w:drawing>
          <wp:inline>
            <wp:extent cx="2311400" cy="2705100"/>
            <wp:effectExtent b="0" l="0" r="0" t="0"/>
            <wp:docPr descr="Screenshot 2025-08-24 at 11.17.26.png" title="" id="27" name="Picture"/>
            <a:graphic>
              <a:graphicData uri="http://schemas.openxmlformats.org/drawingml/2006/picture">
                <pic:pic>
                  <pic:nvPicPr>
                    <pic:cNvPr descr="../../Downloads/CAP_fraud/Write-up/Screenshots:%20plots/1_Excel_online/Screenshot%202025-08-24%20at%2011.17.26.png" id="28" name="Picture"/>
                    <pic:cNvPicPr>
                      <a:picLocks noChangeArrowheads="1" noChangeAspect="1"/>
                    </pic:cNvPicPr>
                  </pic:nvPicPr>
                  <pic:blipFill>
                    <a:blip r:embed="rId26"/>
                    <a:stretch>
                      <a:fillRect/>
                    </a:stretch>
                  </pic:blipFill>
                  <pic:spPr bwMode="auto">
                    <a:xfrm>
                      <a:off x="0" y="0"/>
                      <a:ext cx="2311400" cy="2705100"/>
                    </a:xfrm>
                    <a:prstGeom prst="rect">
                      <a:avLst/>
                    </a:prstGeom>
                    <a:noFill/>
                    <a:ln w="9525">
                      <a:noFill/>
                      <a:headEnd/>
                      <a:tailEnd/>
                    </a:ln>
                  </pic:spPr>
                </pic:pic>
              </a:graphicData>
            </a:graphic>
          </wp:inline>
        </w:drawing>
      </w:r>
    </w:p>
    <w:p>
      <w:pPr>
        <w:pStyle w:val="ImageCaption"/>
        <w:numPr>
          <w:ilvl w:val="1"/>
          <w:numId w:val="1000"/>
        </w:numPr>
      </w:pPr>
      <w:r>
        <w:t xml:space="preserve">Screenshot 2025-08-24 at 11.17.26.png</w:t>
      </w:r>
    </w:p>
    <w:p>
      <w:pPr>
        <w:numPr>
          <w:ilvl w:val="1"/>
          <w:numId w:val="1004"/>
        </w:numPr>
      </w:pPr>
      <w:r>
        <w:t xml:space="preserve">Fraud count by category</w:t>
      </w:r>
    </w:p>
    <w:p>
      <w:pPr>
        <w:pStyle w:val="CaptionedFigure"/>
        <w:numPr>
          <w:ilvl w:val="1"/>
          <w:numId w:val="1000"/>
        </w:numPr>
      </w:pPr>
      <w:r>
        <w:drawing>
          <wp:inline>
            <wp:extent cx="2679700" cy="4216400"/>
            <wp:effectExtent b="0" l="0" r="0" t="0"/>
            <wp:docPr descr="Screenshot 2025-08-24 at 11.17.12.png" title="" id="30" name="Picture"/>
            <a:graphic>
              <a:graphicData uri="http://schemas.openxmlformats.org/drawingml/2006/picture">
                <pic:pic>
                  <pic:nvPicPr>
                    <pic:cNvPr descr="../../Downloads/CAP_fraud/Write-up/Screenshots:%20plots/1_Excel_online/Screenshot%202025-08-24%20at%2011.17.12.png" id="31" name="Picture"/>
                    <pic:cNvPicPr>
                      <a:picLocks noChangeArrowheads="1" noChangeAspect="1"/>
                    </pic:cNvPicPr>
                  </pic:nvPicPr>
                  <pic:blipFill>
                    <a:blip r:embed="rId29"/>
                    <a:stretch>
                      <a:fillRect/>
                    </a:stretch>
                  </pic:blipFill>
                  <pic:spPr bwMode="auto">
                    <a:xfrm>
                      <a:off x="0" y="0"/>
                      <a:ext cx="2679700" cy="4216400"/>
                    </a:xfrm>
                    <a:prstGeom prst="rect">
                      <a:avLst/>
                    </a:prstGeom>
                    <a:noFill/>
                    <a:ln w="9525">
                      <a:noFill/>
                      <a:headEnd/>
                      <a:tailEnd/>
                    </a:ln>
                  </pic:spPr>
                </pic:pic>
              </a:graphicData>
            </a:graphic>
          </wp:inline>
        </w:drawing>
      </w:r>
    </w:p>
    <w:p>
      <w:pPr>
        <w:pStyle w:val="ImageCaption"/>
        <w:numPr>
          <w:ilvl w:val="1"/>
          <w:numId w:val="1000"/>
        </w:numPr>
      </w:pPr>
      <w:r>
        <w:t xml:space="preserve">Screenshot 2025-08-24 at 11.17.12.png</w:t>
      </w:r>
    </w:p>
    <w:bookmarkEnd w:id="32"/>
    <w:bookmarkStart w:id="33" w:name="insights"/>
    <w:p>
      <w:pPr>
        <w:pStyle w:val="Heading3"/>
      </w:pPr>
      <w:r>
        <w:t xml:space="preserve">2.4. Insights</w:t>
      </w:r>
    </w:p>
    <w:p>
      <w:pPr>
        <w:pStyle w:val="Compact"/>
        <w:numPr>
          <w:ilvl w:val="0"/>
          <w:numId w:val="1005"/>
        </w:numPr>
      </w:pPr>
      <w:r>
        <w:t xml:space="preserve">Most transactions are low-value with few outliers.</w:t>
      </w:r>
    </w:p>
    <w:p>
      <w:pPr>
        <w:pStyle w:val="Compact"/>
        <w:numPr>
          <w:ilvl w:val="0"/>
          <w:numId w:val="1005"/>
        </w:numPr>
      </w:pPr>
      <w:r>
        <w:t xml:space="preserve">Fraud most common in shopping and grocery categories.</w:t>
      </w:r>
    </w:p>
    <w:p>
      <w:pPr>
        <w:pStyle w:val="Compact"/>
        <w:numPr>
          <w:ilvl w:val="0"/>
          <w:numId w:val="1005"/>
        </w:numPr>
      </w:pPr>
      <w:r>
        <w:t xml:space="preserve">Certain professions have higher average amounts.</w:t>
      </w:r>
    </w:p>
    <w:p>
      <w:pPr>
        <w:pStyle w:val="Compact"/>
        <w:numPr>
          <w:ilvl w:val="0"/>
          <w:numId w:val="1005"/>
        </w:numPr>
      </w:pPr>
      <w:r>
        <w:t xml:space="preserve">Texas, New York, Pennsylvania lead in transaction count.</w:t>
      </w:r>
    </w:p>
    <w:bookmarkEnd w:id="33"/>
    <w:bookmarkEnd w:id="34"/>
    <w:bookmarkStart w:id="73" w:name="data-analysis-with-sql"/>
    <w:p>
      <w:pPr>
        <w:pStyle w:val="Heading2"/>
      </w:pPr>
      <w:r>
        <w:t xml:space="preserve">3. Data Analysis with SQL</w:t>
      </w:r>
    </w:p>
    <w:bookmarkStart w:id="35" w:name="schema-and-loading"/>
    <w:p>
      <w:pPr>
        <w:pStyle w:val="Heading3"/>
      </w:pPr>
      <w:r>
        <w:t xml:space="preserve">3.1. Schema and Loading</w:t>
      </w:r>
    </w:p>
    <w:p>
      <w:pPr>
        <w:pStyle w:val="SourceCode"/>
      </w:pPr>
      <w:r>
        <w:rPr>
          <w:rStyle w:val="VerbatimChar"/>
        </w:rPr>
        <w:t xml:space="preserve">CREATE SCHEMA finance;</w:t>
      </w:r>
      <w:r>
        <w:br/>
      </w:r>
      <w:r>
        <w:rPr>
          <w:rStyle w:val="VerbatimChar"/>
        </w:rPr>
        <w:t xml:space="preserve">USE finance;</w:t>
      </w:r>
      <w:r>
        <w:br/>
      </w:r>
      <w:r>
        <w:rPr>
          <w:rStyle w:val="VerbatimChar"/>
        </w:rPr>
        <w:t xml:space="preserve">-- Create cc_data and location_data tables matching CSVs</w:t>
      </w:r>
    </w:p>
    <w:bookmarkEnd w:id="35"/>
    <w:bookmarkStart w:id="72" w:name="key-sql-queries"/>
    <w:p>
      <w:pPr>
        <w:pStyle w:val="Heading3"/>
      </w:pPr>
      <w:r>
        <w:t xml:space="preserve">3.2. Key SQL Queries</w:t>
      </w:r>
    </w:p>
    <w:p>
      <w:pPr>
        <w:pStyle w:val="SourceCode"/>
      </w:pPr>
      <w:r>
        <w:rPr>
          <w:rStyle w:val="VerbatimChar"/>
        </w:rPr>
        <w:t xml:space="preserve">-- 1. Total transactions</w:t>
      </w:r>
      <w:r>
        <w:br/>
      </w:r>
      <w:r>
        <w:rPr>
          <w:rStyle w:val="VerbatimChar"/>
        </w:rPr>
        <w:t xml:space="preserve">SELECT COUNT(*) FROM cc_data;</w:t>
      </w:r>
      <w:r>
        <w:br/>
      </w:r>
      <w:r>
        <w:br/>
      </w:r>
      <w:r>
        <w:rPr>
          <w:rStyle w:val="VerbatimChar"/>
        </w:rPr>
        <w:t xml:space="preserve">-- 2. Top merchants</w:t>
      </w:r>
      <w:r>
        <w:br/>
      </w:r>
      <w:r>
        <w:rPr>
          <w:rStyle w:val="VerbatimChar"/>
        </w:rPr>
        <w:t xml:space="preserve">SELECT merchant, COUNT(*) AS txn_count FROM cc_data GROUP BY merchant ORDER BY txn_count DESC LIMIT 10;</w:t>
      </w:r>
      <w:r>
        <w:br/>
      </w:r>
      <w:r>
        <w:br/>
      </w:r>
      <w:r>
        <w:rPr>
          <w:rStyle w:val="VerbatimChar"/>
        </w:rPr>
        <w:t xml:space="preserve">-- 3. Avg. transaction by category</w:t>
      </w:r>
      <w:r>
        <w:br/>
      </w:r>
      <w:r>
        <w:rPr>
          <w:rStyle w:val="VerbatimChar"/>
        </w:rPr>
        <w:t xml:space="preserve">SELECT category, AVG(amt) FROM cc_data GROUP BY category;</w:t>
      </w:r>
      <w:r>
        <w:br/>
      </w:r>
      <w:r>
        <w:br/>
      </w:r>
      <w:r>
        <w:rPr>
          <w:rStyle w:val="VerbatimChar"/>
        </w:rPr>
        <w:t xml:space="preserve">-- 4. Count &amp; % fraud</w:t>
      </w:r>
      <w:r>
        <w:br/>
      </w:r>
      <w:r>
        <w:rPr>
          <w:rStyle w:val="VerbatimChar"/>
        </w:rPr>
        <w:t xml:space="preserve">SELECT COUNT(*) AS total, SUM(is_fraud), ROUND(100.0 * SUM(is_fraud) / COUNT(*), 2) FROM cc_data;</w:t>
      </w:r>
    </w:p>
    <w:p>
      <w:pPr>
        <w:pStyle w:val="FirstParagraph"/>
      </w:pPr>
      <w:r>
        <w:drawing>
          <wp:inline>
            <wp:extent cx="1485900" cy="635000"/>
            <wp:effectExtent b="0" l="0" r="0" t="0"/>
            <wp:docPr descr="Screenshot 2025-08-19 at 12.16.10.png" title="" id="37" name="Picture"/>
            <a:graphic>
              <a:graphicData uri="http://schemas.openxmlformats.org/drawingml/2006/picture">
                <pic:pic>
                  <pic:nvPicPr>
                    <pic:cNvPr descr="../../Downloads/CAP_fraud/Write-up/Screenshots:%20plots/2_MySQL_results/Screenshot%202025-08-19%20at%2012.16.10.png" id="38" name="Picture"/>
                    <pic:cNvPicPr>
                      <a:picLocks noChangeArrowheads="1" noChangeAspect="1"/>
                    </pic:cNvPicPr>
                  </pic:nvPicPr>
                  <pic:blipFill>
                    <a:blip r:embed="rId36"/>
                    <a:stretch>
                      <a:fillRect/>
                    </a:stretch>
                  </pic:blipFill>
                  <pic:spPr bwMode="auto">
                    <a:xfrm>
                      <a:off x="0" y="0"/>
                      <a:ext cx="1485900" cy="635000"/>
                    </a:xfrm>
                    <a:prstGeom prst="rect">
                      <a:avLst/>
                    </a:prstGeom>
                    <a:noFill/>
                    <a:ln w="9525">
                      <a:noFill/>
                      <a:headEnd/>
                      <a:tailEnd/>
                    </a:ln>
                  </pic:spPr>
                </pic:pic>
              </a:graphicData>
            </a:graphic>
          </wp:inline>
        </w:drawing>
      </w:r>
      <w:r>
        <w:drawing>
          <wp:inline>
            <wp:extent cx="4064000" cy="2489200"/>
            <wp:effectExtent b="0" l="0" r="0" t="0"/>
            <wp:docPr descr="Screenshot 2025-08-19 at 11.30.23.png" title="" id="40" name="Picture"/>
            <a:graphic>
              <a:graphicData uri="http://schemas.openxmlformats.org/drawingml/2006/picture">
                <pic:pic>
                  <pic:nvPicPr>
                    <pic:cNvPr descr="../../Downloads/CAP_fraud/Write-up/Screenshots:%20plots/2_MySQL_results/Screenshot%202025-08-19%20at%2011.30.23.png" id="41" name="Picture"/>
                    <pic:cNvPicPr>
                      <a:picLocks noChangeArrowheads="1" noChangeAspect="1"/>
                    </pic:cNvPicPr>
                  </pic:nvPicPr>
                  <pic:blipFill>
                    <a:blip r:embed="rId39"/>
                    <a:stretch>
                      <a:fillRect/>
                    </a:stretch>
                  </pic:blipFill>
                  <pic:spPr bwMode="auto">
                    <a:xfrm>
                      <a:off x="0" y="0"/>
                      <a:ext cx="4064000" cy="2489200"/>
                    </a:xfrm>
                    <a:prstGeom prst="rect">
                      <a:avLst/>
                    </a:prstGeom>
                    <a:noFill/>
                    <a:ln w="9525">
                      <a:noFill/>
                      <a:headEnd/>
                      <a:tailEnd/>
                    </a:ln>
                  </pic:spPr>
                </pic:pic>
              </a:graphicData>
            </a:graphic>
          </wp:inline>
        </w:drawing>
      </w:r>
      <w:r>
        <w:t xml:space="preserve"> </w:t>
      </w:r>
      <w:r>
        <w:drawing>
          <wp:inline>
            <wp:extent cx="2819400" cy="3225800"/>
            <wp:effectExtent b="0" l="0" r="0" t="0"/>
            <wp:docPr descr="Screenshot 2025-08-19 at 11.30.36.png" title="" id="43" name="Picture"/>
            <a:graphic>
              <a:graphicData uri="http://schemas.openxmlformats.org/drawingml/2006/picture">
                <pic:pic>
                  <pic:nvPicPr>
                    <pic:cNvPr descr="../../Downloads/CAP_fraud/Write-up/Screenshots:%20plots/2_MySQL_results/Screenshot%202025-08-19%20at%2011.30.36.png" id="44" name="Picture"/>
                    <pic:cNvPicPr>
                      <a:picLocks noChangeArrowheads="1" noChangeAspect="1"/>
                    </pic:cNvPicPr>
                  </pic:nvPicPr>
                  <pic:blipFill>
                    <a:blip r:embed="rId42"/>
                    <a:stretch>
                      <a:fillRect/>
                    </a:stretch>
                  </pic:blipFill>
                  <pic:spPr bwMode="auto">
                    <a:xfrm>
                      <a:off x="0" y="0"/>
                      <a:ext cx="2819400" cy="3225800"/>
                    </a:xfrm>
                    <a:prstGeom prst="rect">
                      <a:avLst/>
                    </a:prstGeom>
                    <a:noFill/>
                    <a:ln w="9525">
                      <a:noFill/>
                      <a:headEnd/>
                      <a:tailEnd/>
                    </a:ln>
                  </pic:spPr>
                </pic:pic>
              </a:graphicData>
            </a:graphic>
          </wp:inline>
        </w:drawing>
      </w:r>
      <w:r>
        <w:drawing>
          <wp:inline>
            <wp:extent cx="2857500" cy="774700"/>
            <wp:effectExtent b="0" l="0" r="0" t="0"/>
            <wp:docPr descr="Screenshot 2025-08-19 at 11.31.01.png" title="" id="46" name="Picture"/>
            <a:graphic>
              <a:graphicData uri="http://schemas.openxmlformats.org/drawingml/2006/picture">
                <pic:pic>
                  <pic:nvPicPr>
                    <pic:cNvPr descr="../../Downloads/CAP_fraud/Write-up/Screenshots:%20plots/2_MySQL_results/Screenshot%202025-08-19%20at%2011.31.01.png" id="47" name="Picture"/>
                    <pic:cNvPicPr>
                      <a:picLocks noChangeArrowheads="1" noChangeAspect="1"/>
                    </pic:cNvPicPr>
                  </pic:nvPicPr>
                  <pic:blipFill>
                    <a:blip r:embed="rId45"/>
                    <a:stretch>
                      <a:fillRect/>
                    </a:stretch>
                  </pic:blipFill>
                  <pic:spPr bwMode="auto">
                    <a:xfrm>
                      <a:off x="0" y="0"/>
                      <a:ext cx="2857500" cy="774700"/>
                    </a:xfrm>
                    <a:prstGeom prst="rect">
                      <a:avLst/>
                    </a:prstGeom>
                    <a:noFill/>
                    <a:ln w="9525">
                      <a:noFill/>
                      <a:headEnd/>
                      <a:tailEnd/>
                    </a:ln>
                  </pic:spPr>
                </pic:pic>
              </a:graphicData>
            </a:graphic>
          </wp:inline>
        </w:drawing>
      </w:r>
    </w:p>
    <w:p>
      <w:pPr>
        <w:pStyle w:val="Compact"/>
        <w:numPr>
          <w:ilvl w:val="0"/>
          <w:numId w:val="1006"/>
        </w:numPr>
      </w:pPr>
      <w:r>
        <w:t xml:space="preserve">Join</w:t>
      </w:r>
      <w:r>
        <w:t xml:space="preserve"> </w:t>
      </w:r>
      <w:r>
        <w:rPr>
          <w:rStyle w:val="VerbatimChar"/>
        </w:rPr>
        <w:t xml:space="preserve">cc_data</w:t>
      </w:r>
      <w:r>
        <w:t xml:space="preserve"> </w:t>
      </w:r>
      <w:r>
        <w:t xml:space="preserve">&amp;</w:t>
      </w:r>
      <w:r>
        <w:t xml:space="preserve"> </w:t>
      </w:r>
      <w:r>
        <w:rPr>
          <w:rStyle w:val="VerbatimChar"/>
        </w:rPr>
        <w:t xml:space="preserve">location_data</w:t>
      </w:r>
      <w:r>
        <w:t xml:space="preserve"> </w:t>
      </w:r>
      <w:r>
        <w:t xml:space="preserve">to get Geo-coordinates for mapping.</w:t>
      </w:r>
    </w:p>
    <w:p>
      <w:pPr>
        <w:pStyle w:val="SourceCode"/>
      </w:pPr>
      <w:r>
        <w:rPr>
          <w:rStyle w:val="VerbatimChar"/>
        </w:rPr>
        <w:t xml:space="preserve">SELECT</w:t>
      </w:r>
      <w:r>
        <w:br/>
      </w:r>
      <w:r>
        <w:rPr>
          <w:rStyle w:val="VerbatimChar"/>
        </w:rPr>
        <w:t xml:space="preserve">  cc.trans_num,</w:t>
      </w:r>
      <w:r>
        <w:br/>
      </w:r>
      <w:r>
        <w:rPr>
          <w:rStyle w:val="VerbatimChar"/>
        </w:rPr>
        <w:t xml:space="preserve">  cc.cc_num,</w:t>
      </w:r>
      <w:r>
        <w:br/>
      </w:r>
      <w:r>
        <w:rPr>
          <w:rStyle w:val="VerbatimChar"/>
        </w:rPr>
        <w:t xml:space="preserve">  cc.city,</w:t>
      </w:r>
      <w:r>
        <w:br/>
      </w:r>
      <w:r>
        <w:rPr>
          <w:rStyle w:val="VerbatimChar"/>
        </w:rPr>
        <w:t xml:space="preserve">  cc.state,</w:t>
      </w:r>
      <w:r>
        <w:br/>
      </w:r>
      <w:r>
        <w:rPr>
          <w:rStyle w:val="VerbatimChar"/>
        </w:rPr>
        <w:t xml:space="preserve">  loc.lat,</w:t>
      </w:r>
      <w:r>
        <w:br/>
      </w:r>
      <w:r>
        <w:rPr>
          <w:rStyle w:val="VerbatimChar"/>
        </w:rPr>
        <w:t xml:space="preserve">  loc.long AS long_</w:t>
      </w:r>
      <w:r>
        <w:br/>
      </w:r>
      <w:r>
        <w:rPr>
          <w:rStyle w:val="VerbatimChar"/>
        </w:rPr>
        <w:t xml:space="preserve">FROM cc_data cc</w:t>
      </w:r>
      <w:r>
        <w:br/>
      </w:r>
      <w:r>
        <w:rPr>
          <w:rStyle w:val="VerbatimChar"/>
        </w:rPr>
        <w:t xml:space="preserve">LEFT JOIN location_data loc</w:t>
      </w:r>
      <w:r>
        <w:br/>
      </w:r>
      <w:r>
        <w:rPr>
          <w:rStyle w:val="VerbatimChar"/>
        </w:rPr>
        <w:t xml:space="preserve">  ON cc.cc_num = loc.cc_num</w:t>
      </w:r>
      <w:r>
        <w:br/>
      </w:r>
      <w:r>
        <w:rPr>
          <w:rStyle w:val="VerbatimChar"/>
        </w:rPr>
        <w:t xml:space="preserve">WHERE loc.lat IS NOT NULL AND loc.long IS NOT NULL;</w:t>
      </w:r>
    </w:p>
    <w:p>
      <w:pPr>
        <w:pStyle w:val="CaptionedFigure"/>
      </w:pPr>
      <w:r>
        <w:drawing>
          <wp:inline>
            <wp:extent cx="5334000" cy="3048000"/>
            <wp:effectExtent b="0" l="0" r="0" t="0"/>
            <wp:docPr descr="Screenshot 2025-08-19 at 11.50.20.png" title="" id="49" name="Picture"/>
            <a:graphic>
              <a:graphicData uri="http://schemas.openxmlformats.org/drawingml/2006/picture">
                <pic:pic>
                  <pic:nvPicPr>
                    <pic:cNvPr descr="../../Downloads/CAP_fraud/Write-up/Screenshots:%20plots/2_MySQL_results/Screenshot%202025-08-19%20at%2011.50.20.png" id="50" name="Picture"/>
                    <pic:cNvPicPr>
                      <a:picLocks noChangeArrowheads="1" noChangeAspect="1"/>
                    </pic:cNvPicPr>
                  </pic:nvPicPr>
                  <pic:blipFill>
                    <a:blip r:embed="rId4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Screenshot 2025-08-19 at 11.50.20.png</w:t>
      </w:r>
    </w:p>
    <w:p>
      <w:pPr>
        <w:pStyle w:val="Compact"/>
        <w:numPr>
          <w:ilvl w:val="0"/>
          <w:numId w:val="1007"/>
        </w:numPr>
      </w:pPr>
      <w:r>
        <w:t xml:space="preserve">Find city with highest population and transaction activity.</w:t>
      </w:r>
    </w:p>
    <w:p>
      <w:pPr>
        <w:pStyle w:val="SourceCode"/>
      </w:pPr>
      <w:r>
        <w:rPr>
          <w:rStyle w:val="VerbatimChar"/>
        </w:rPr>
        <w:t xml:space="preserve">SELECT city, state, city_pop</w:t>
      </w:r>
      <w:r>
        <w:br/>
      </w:r>
      <w:r>
        <w:rPr>
          <w:rStyle w:val="VerbatimChar"/>
        </w:rPr>
        <w:t xml:space="preserve">FROM cc_data</w:t>
      </w:r>
      <w:r>
        <w:br/>
      </w:r>
      <w:r>
        <w:rPr>
          <w:rStyle w:val="VerbatimChar"/>
        </w:rPr>
        <w:t xml:space="preserve">ORDER BY city_pop DESC</w:t>
      </w:r>
      <w:r>
        <w:br/>
      </w:r>
      <w:r>
        <w:rPr>
          <w:rStyle w:val="VerbatimChar"/>
        </w:rPr>
        <w:t xml:space="preserve">LIMIT 1;</w:t>
      </w:r>
      <w:r>
        <w:br/>
      </w:r>
      <w:r>
        <w:br/>
      </w:r>
      <w:r>
        <w:rPr>
          <w:rStyle w:val="VerbatimChar"/>
        </w:rPr>
        <w:t xml:space="preserve">SELECT city, state, COUNT(*) AS txn_count</w:t>
      </w:r>
      <w:r>
        <w:br/>
      </w:r>
      <w:r>
        <w:rPr>
          <w:rStyle w:val="VerbatimChar"/>
        </w:rPr>
        <w:t xml:space="preserve">FROM cc_data</w:t>
      </w:r>
      <w:r>
        <w:br/>
      </w:r>
      <w:r>
        <w:rPr>
          <w:rStyle w:val="VerbatimChar"/>
        </w:rPr>
        <w:t xml:space="preserve">GROUP BY city, state</w:t>
      </w:r>
      <w:r>
        <w:br/>
      </w:r>
      <w:r>
        <w:rPr>
          <w:rStyle w:val="VerbatimChar"/>
        </w:rPr>
        <w:t xml:space="preserve">ORDER BY txn_count DESC</w:t>
      </w:r>
      <w:r>
        <w:br/>
      </w:r>
      <w:r>
        <w:rPr>
          <w:rStyle w:val="VerbatimChar"/>
        </w:rPr>
        <w:t xml:space="preserve">LIMIT 1;</w:t>
      </w:r>
    </w:p>
    <w:p>
      <w:pPr>
        <w:pStyle w:val="FirstParagraph"/>
      </w:pPr>
      <w:r>
        <w:drawing>
          <wp:inline>
            <wp:extent cx="2044700" cy="711200"/>
            <wp:effectExtent b="0" l="0" r="0" t="0"/>
            <wp:docPr descr="Screenshot 2025-08-19 at 11.51.51.png" title="" id="52" name="Picture"/>
            <a:graphic>
              <a:graphicData uri="http://schemas.openxmlformats.org/drawingml/2006/picture">
                <pic:pic>
                  <pic:nvPicPr>
                    <pic:cNvPr descr="../../Downloads/CAP_fraud/Write-up/Screenshots:%20plots/2_MySQL_results/Screenshot%202025-08-19%20at%2011.51.51.png" id="53" name="Picture"/>
                    <pic:cNvPicPr>
                      <a:picLocks noChangeArrowheads="1" noChangeAspect="1"/>
                    </pic:cNvPicPr>
                  </pic:nvPicPr>
                  <pic:blipFill>
                    <a:blip r:embed="rId51"/>
                    <a:stretch>
                      <a:fillRect/>
                    </a:stretch>
                  </pic:blipFill>
                  <pic:spPr bwMode="auto">
                    <a:xfrm>
                      <a:off x="0" y="0"/>
                      <a:ext cx="2044700" cy="711200"/>
                    </a:xfrm>
                    <a:prstGeom prst="rect">
                      <a:avLst/>
                    </a:prstGeom>
                    <a:noFill/>
                    <a:ln w="9525">
                      <a:noFill/>
                      <a:headEnd/>
                      <a:tailEnd/>
                    </a:ln>
                  </pic:spPr>
                </pic:pic>
              </a:graphicData>
            </a:graphic>
          </wp:inline>
        </w:drawing>
      </w:r>
      <w:r>
        <w:drawing>
          <wp:inline>
            <wp:extent cx="2413000" cy="723900"/>
            <wp:effectExtent b="0" l="0" r="0" t="0"/>
            <wp:docPr descr="Screenshot 2025-08-19 at 11.53.59.png" title="" id="55" name="Picture"/>
            <a:graphic>
              <a:graphicData uri="http://schemas.openxmlformats.org/drawingml/2006/picture">
                <pic:pic>
                  <pic:nvPicPr>
                    <pic:cNvPr descr="../../Downloads/CAP_fraud/Write-up/Screenshots:%20plots/2_MySQL_results/Screenshot%202025-08-19%20at%2011.53.59.png" id="56" name="Picture"/>
                    <pic:cNvPicPr>
                      <a:picLocks noChangeArrowheads="1" noChangeAspect="1"/>
                    </pic:cNvPicPr>
                  </pic:nvPicPr>
                  <pic:blipFill>
                    <a:blip r:embed="rId54"/>
                    <a:stretch>
                      <a:fillRect/>
                    </a:stretch>
                  </pic:blipFill>
                  <pic:spPr bwMode="auto">
                    <a:xfrm>
                      <a:off x="0" y="0"/>
                      <a:ext cx="2413000" cy="723900"/>
                    </a:xfrm>
                    <a:prstGeom prst="rect">
                      <a:avLst/>
                    </a:prstGeom>
                    <a:noFill/>
                    <a:ln w="9525">
                      <a:noFill/>
                      <a:headEnd/>
                      <a:tailEnd/>
                    </a:ln>
                  </pic:spPr>
                </pic:pic>
              </a:graphicData>
            </a:graphic>
          </wp:inline>
        </w:drawing>
      </w:r>
    </w:p>
    <w:p>
      <w:pPr>
        <w:pStyle w:val="Compact"/>
        <w:numPr>
          <w:ilvl w:val="0"/>
          <w:numId w:val="1008"/>
        </w:numPr>
      </w:pPr>
      <w:r>
        <w:t xml:space="preserve">Extract earliest/latest transaction dates.</w:t>
      </w:r>
    </w:p>
    <w:p>
      <w:pPr>
        <w:pStyle w:val="SourceCode"/>
      </w:pPr>
      <w:r>
        <w:rPr>
          <w:rStyle w:val="VerbatimChar"/>
        </w:rPr>
        <w:t xml:space="preserve">SELECT</w:t>
      </w:r>
      <w:r>
        <w:br/>
      </w:r>
      <w:r>
        <w:rPr>
          <w:rStyle w:val="VerbatimChar"/>
        </w:rPr>
        <w:t xml:space="preserve">  MIN(trans_date_trans_time) AS earliest_txn,</w:t>
      </w:r>
      <w:r>
        <w:br/>
      </w:r>
      <w:r>
        <w:rPr>
          <w:rStyle w:val="VerbatimChar"/>
        </w:rPr>
        <w:t xml:space="preserve">  MAX(trans_date_trans_time) AS latest_txn</w:t>
      </w:r>
      <w:r>
        <w:br/>
      </w:r>
      <w:r>
        <w:rPr>
          <w:rStyle w:val="VerbatimChar"/>
        </w:rPr>
        <w:t xml:space="preserve">FROM cc_data;</w:t>
      </w:r>
    </w:p>
    <w:p>
      <w:pPr>
        <w:pStyle w:val="CaptionedFigure"/>
      </w:pPr>
      <w:r>
        <w:drawing>
          <wp:inline>
            <wp:extent cx="2755900" cy="698500"/>
            <wp:effectExtent b="0" l="0" r="0" t="0"/>
            <wp:docPr descr="Screenshot 2025-08-19 at 11.54.17.png" title="" id="58" name="Picture"/>
            <a:graphic>
              <a:graphicData uri="http://schemas.openxmlformats.org/drawingml/2006/picture">
                <pic:pic>
                  <pic:nvPicPr>
                    <pic:cNvPr descr="../../Downloads/CAP_fraud/Write-up/Screenshots:%20plots/2_MySQL_results/Screenshot%202025-08-19%20at%2011.54.17.png" id="59" name="Picture"/>
                    <pic:cNvPicPr>
                      <a:picLocks noChangeArrowheads="1" noChangeAspect="1"/>
                    </pic:cNvPicPr>
                  </pic:nvPicPr>
                  <pic:blipFill>
                    <a:blip r:embed="rId57"/>
                    <a:stretch>
                      <a:fillRect/>
                    </a:stretch>
                  </pic:blipFill>
                  <pic:spPr bwMode="auto">
                    <a:xfrm>
                      <a:off x="0" y="0"/>
                      <a:ext cx="2755900" cy="698500"/>
                    </a:xfrm>
                    <a:prstGeom prst="rect">
                      <a:avLst/>
                    </a:prstGeom>
                    <a:noFill/>
                    <a:ln w="9525">
                      <a:noFill/>
                      <a:headEnd/>
                      <a:tailEnd/>
                    </a:ln>
                  </pic:spPr>
                </pic:pic>
              </a:graphicData>
            </a:graphic>
          </wp:inline>
        </w:drawing>
      </w:r>
    </w:p>
    <w:p>
      <w:pPr>
        <w:pStyle w:val="ImageCaption"/>
      </w:pPr>
      <w:r>
        <w:t xml:space="preserve">Screenshot 2025-08-19 at 11.54.17.png</w:t>
      </w:r>
    </w:p>
    <w:p>
      <w:pPr>
        <w:pStyle w:val="Compact"/>
        <w:numPr>
          <w:ilvl w:val="0"/>
          <w:numId w:val="1009"/>
        </w:numPr>
      </w:pPr>
      <w:r>
        <w:t xml:space="preserve">Summarise transaction total, category counts, and average amount by gender or day of week.</w:t>
      </w:r>
    </w:p>
    <w:p>
      <w:pPr>
        <w:pStyle w:val="SourceCode"/>
      </w:pPr>
      <w:r>
        <w:rPr>
          <w:rStyle w:val="VerbatimChar"/>
        </w:rPr>
        <w:t xml:space="preserve">SELECT SUM(amt) AS total_spent FROM cc_data;</w:t>
      </w:r>
    </w:p>
    <w:p>
      <w:pPr>
        <w:pStyle w:val="CaptionedFigure"/>
      </w:pPr>
      <w:r>
        <w:drawing>
          <wp:inline>
            <wp:extent cx="1816100" cy="660400"/>
            <wp:effectExtent b="0" l="0" r="0" t="0"/>
            <wp:docPr descr="Screenshot 2025-08-19 at 11.54.35.png" title="" id="61" name="Picture"/>
            <a:graphic>
              <a:graphicData uri="http://schemas.openxmlformats.org/drawingml/2006/picture">
                <pic:pic>
                  <pic:nvPicPr>
                    <pic:cNvPr descr="../../Downloads/CAP_fraud/Write-up/Screenshots:%20plots/2_MySQL_results/Screenshot%202025-08-19%20at%2011.54.35.png" id="62" name="Picture"/>
                    <pic:cNvPicPr>
                      <a:picLocks noChangeArrowheads="1" noChangeAspect="1"/>
                    </pic:cNvPicPr>
                  </pic:nvPicPr>
                  <pic:blipFill>
                    <a:blip r:embed="rId60"/>
                    <a:stretch>
                      <a:fillRect/>
                    </a:stretch>
                  </pic:blipFill>
                  <pic:spPr bwMode="auto">
                    <a:xfrm>
                      <a:off x="0" y="0"/>
                      <a:ext cx="1816100" cy="660400"/>
                    </a:xfrm>
                    <a:prstGeom prst="rect">
                      <a:avLst/>
                    </a:prstGeom>
                    <a:noFill/>
                    <a:ln w="9525">
                      <a:noFill/>
                      <a:headEnd/>
                      <a:tailEnd/>
                    </a:ln>
                  </pic:spPr>
                </pic:pic>
              </a:graphicData>
            </a:graphic>
          </wp:inline>
        </w:drawing>
      </w:r>
    </w:p>
    <w:p>
      <w:pPr>
        <w:pStyle w:val="ImageCaption"/>
      </w:pPr>
      <w:r>
        <w:t xml:space="preserve">Screenshot 2025-08-19 at 11.54.35.png</w:t>
      </w:r>
    </w:p>
    <w:p>
      <w:pPr>
        <w:pStyle w:val="SourceCode"/>
      </w:pPr>
      <w:r>
        <w:rPr>
          <w:rStyle w:val="VerbatimChar"/>
        </w:rPr>
        <w:t xml:space="preserve">SELECT category, COUNT(*) AS txn_count</w:t>
      </w:r>
      <w:r>
        <w:br/>
      </w:r>
      <w:r>
        <w:rPr>
          <w:rStyle w:val="VerbatimChar"/>
        </w:rPr>
        <w:t xml:space="preserve">FROM cc_data</w:t>
      </w:r>
      <w:r>
        <w:br/>
      </w:r>
      <w:r>
        <w:rPr>
          <w:rStyle w:val="VerbatimChar"/>
        </w:rPr>
        <w:t xml:space="preserve">GROUP BY category;</w:t>
      </w:r>
    </w:p>
    <w:p>
      <w:pPr>
        <w:pStyle w:val="CaptionedFigure"/>
      </w:pPr>
      <w:r>
        <w:drawing>
          <wp:inline>
            <wp:extent cx="1955800" cy="3149600"/>
            <wp:effectExtent b="0" l="0" r="0" t="0"/>
            <wp:docPr descr="Screenshot 2025-08-19 at 11.54.47.png" title="" id="64" name="Picture"/>
            <a:graphic>
              <a:graphicData uri="http://schemas.openxmlformats.org/drawingml/2006/picture">
                <pic:pic>
                  <pic:nvPicPr>
                    <pic:cNvPr descr="../../Downloads/CAP_fraud/Write-up/Screenshots:%20plots/2_MySQL_results/Screenshot%202025-08-19%20at%2011.54.47.png" id="65" name="Picture"/>
                    <pic:cNvPicPr>
                      <a:picLocks noChangeArrowheads="1" noChangeAspect="1"/>
                    </pic:cNvPicPr>
                  </pic:nvPicPr>
                  <pic:blipFill>
                    <a:blip r:embed="rId63"/>
                    <a:stretch>
                      <a:fillRect/>
                    </a:stretch>
                  </pic:blipFill>
                  <pic:spPr bwMode="auto">
                    <a:xfrm>
                      <a:off x="0" y="0"/>
                      <a:ext cx="1955800" cy="3149600"/>
                    </a:xfrm>
                    <a:prstGeom prst="rect">
                      <a:avLst/>
                    </a:prstGeom>
                    <a:noFill/>
                    <a:ln w="9525">
                      <a:noFill/>
                      <a:headEnd/>
                      <a:tailEnd/>
                    </a:ln>
                  </pic:spPr>
                </pic:pic>
              </a:graphicData>
            </a:graphic>
          </wp:inline>
        </w:drawing>
      </w:r>
    </w:p>
    <w:p>
      <w:pPr>
        <w:pStyle w:val="ImageCaption"/>
      </w:pPr>
      <w:r>
        <w:t xml:space="preserve">Screenshot 2025-08-19 at 11.54.47.png</w:t>
      </w:r>
    </w:p>
    <w:p>
      <w:pPr>
        <w:pStyle w:val="SourceCode"/>
      </w:pPr>
      <w:r>
        <w:rPr>
          <w:rStyle w:val="VerbatimChar"/>
        </w:rPr>
        <w:t xml:space="preserve">SELECT gender, AVG(amt) AS avg_amt</w:t>
      </w:r>
      <w:r>
        <w:br/>
      </w:r>
      <w:r>
        <w:rPr>
          <w:rStyle w:val="VerbatimChar"/>
        </w:rPr>
        <w:t xml:space="preserve">FROM cc_data</w:t>
      </w:r>
      <w:r>
        <w:br/>
      </w:r>
      <w:r>
        <w:rPr>
          <w:rStyle w:val="VerbatimChar"/>
        </w:rPr>
        <w:t xml:space="preserve">GROUP BY gender;</w:t>
      </w:r>
    </w:p>
    <w:p>
      <w:pPr>
        <w:pStyle w:val="CaptionedFigure"/>
      </w:pPr>
      <w:r>
        <w:drawing>
          <wp:inline>
            <wp:extent cx="2311400" cy="901700"/>
            <wp:effectExtent b="0" l="0" r="0" t="0"/>
            <wp:docPr descr="Screenshot 2025-08-19 at 11.55.01.png" title="" id="67" name="Picture"/>
            <a:graphic>
              <a:graphicData uri="http://schemas.openxmlformats.org/drawingml/2006/picture">
                <pic:pic>
                  <pic:nvPicPr>
                    <pic:cNvPr descr="../../Downloads/CAP_fraud/Write-up/Screenshots:%20plots/2_MySQL_results/Screenshot%202025-08-19%20at%2011.55.01.png" id="68" name="Picture"/>
                    <pic:cNvPicPr>
                      <a:picLocks noChangeArrowheads="1" noChangeAspect="1"/>
                    </pic:cNvPicPr>
                  </pic:nvPicPr>
                  <pic:blipFill>
                    <a:blip r:embed="rId66"/>
                    <a:stretch>
                      <a:fillRect/>
                    </a:stretch>
                  </pic:blipFill>
                  <pic:spPr bwMode="auto">
                    <a:xfrm>
                      <a:off x="0" y="0"/>
                      <a:ext cx="2311400" cy="901700"/>
                    </a:xfrm>
                    <a:prstGeom prst="rect">
                      <a:avLst/>
                    </a:prstGeom>
                    <a:noFill/>
                    <a:ln w="9525">
                      <a:noFill/>
                      <a:headEnd/>
                      <a:tailEnd/>
                    </a:ln>
                  </pic:spPr>
                </pic:pic>
              </a:graphicData>
            </a:graphic>
          </wp:inline>
        </w:drawing>
      </w:r>
    </w:p>
    <w:p>
      <w:pPr>
        <w:pStyle w:val="ImageCaption"/>
      </w:pPr>
      <w:r>
        <w:t xml:space="preserve">Screenshot 2025-08-19 at 11.55.01.png</w:t>
      </w:r>
    </w:p>
    <w:p>
      <w:pPr>
        <w:pStyle w:val="SourceCode"/>
      </w:pPr>
      <w:r>
        <w:rPr>
          <w:rStyle w:val="VerbatimChar"/>
        </w:rPr>
        <w:t xml:space="preserve">SELECT</w:t>
      </w:r>
      <w:r>
        <w:br/>
      </w:r>
      <w:r>
        <w:rPr>
          <w:rStyle w:val="VerbatimChar"/>
        </w:rPr>
        <w:t xml:space="preserve">  DAYNAME(STR_TO_DATE(trans_date_trans_time, '%d-%m-%Y %H:%i')) AS day_of_week,</w:t>
      </w:r>
      <w:r>
        <w:br/>
      </w:r>
      <w:r>
        <w:rPr>
          <w:rStyle w:val="VerbatimChar"/>
        </w:rPr>
        <w:t xml:space="preserve">  AVG(amt) AS avg_amt</w:t>
      </w:r>
      <w:r>
        <w:br/>
      </w:r>
      <w:r>
        <w:rPr>
          <w:rStyle w:val="VerbatimChar"/>
        </w:rPr>
        <w:t xml:space="preserve">FROM cc_data</w:t>
      </w:r>
      <w:r>
        <w:br/>
      </w:r>
      <w:r>
        <w:rPr>
          <w:rStyle w:val="VerbatimChar"/>
        </w:rPr>
        <w:t xml:space="preserve">GROUP BY day_of_week</w:t>
      </w:r>
      <w:r>
        <w:br/>
      </w:r>
      <w:r>
        <w:rPr>
          <w:rStyle w:val="VerbatimChar"/>
        </w:rPr>
        <w:t xml:space="preserve">ORDER BY avg_amt DESC</w:t>
      </w:r>
      <w:r>
        <w:br/>
      </w:r>
      <w:r>
        <w:rPr>
          <w:rStyle w:val="VerbatimChar"/>
        </w:rPr>
        <w:t xml:space="preserve">LIMIT 1;</w:t>
      </w:r>
    </w:p>
    <w:p>
      <w:pPr>
        <w:pStyle w:val="CaptionedFigure"/>
      </w:pPr>
      <w:r>
        <w:drawing>
          <wp:inline>
            <wp:extent cx="2590800" cy="685800"/>
            <wp:effectExtent b="0" l="0" r="0" t="0"/>
            <wp:docPr descr="Screenshot 2025-08-19 at 11.57.16.png" title="" id="70" name="Picture"/>
            <a:graphic>
              <a:graphicData uri="http://schemas.openxmlformats.org/drawingml/2006/picture">
                <pic:pic>
                  <pic:nvPicPr>
                    <pic:cNvPr descr="../../Downloads/CAP_fraud/Write-up/Screenshots:%20plots/2_MySQL_results/Screenshot%202025-08-19%20at%2011.57.16.png" id="71" name="Picture"/>
                    <pic:cNvPicPr>
                      <a:picLocks noChangeArrowheads="1" noChangeAspect="1"/>
                    </pic:cNvPicPr>
                  </pic:nvPicPr>
                  <pic:blipFill>
                    <a:blip r:embed="rId69"/>
                    <a:stretch>
                      <a:fillRect/>
                    </a:stretch>
                  </pic:blipFill>
                  <pic:spPr bwMode="auto">
                    <a:xfrm>
                      <a:off x="0" y="0"/>
                      <a:ext cx="2590800" cy="685800"/>
                    </a:xfrm>
                    <a:prstGeom prst="rect">
                      <a:avLst/>
                    </a:prstGeom>
                    <a:noFill/>
                    <a:ln w="9525">
                      <a:noFill/>
                      <a:headEnd/>
                      <a:tailEnd/>
                    </a:ln>
                  </pic:spPr>
                </pic:pic>
              </a:graphicData>
            </a:graphic>
          </wp:inline>
        </w:drawing>
      </w:r>
    </w:p>
    <w:p>
      <w:pPr>
        <w:pStyle w:val="ImageCaption"/>
      </w:pPr>
      <w:r>
        <w:t xml:space="preserve">Screenshot 2025-08-19 at 11.57.16.png</w:t>
      </w:r>
    </w:p>
    <w:bookmarkEnd w:id="72"/>
    <w:bookmarkEnd w:id="73"/>
    <w:bookmarkStart w:id="116" w:name="exploratory-data-analysis-python-jupyter"/>
    <w:p>
      <w:pPr>
        <w:pStyle w:val="Heading2"/>
      </w:pPr>
      <w:r>
        <w:t xml:space="preserve">4. Exploratory Data Analysis (Python / Jupyter)</w:t>
      </w:r>
    </w:p>
    <w:bookmarkStart w:id="74" w:name="dataset-dimensions"/>
    <w:p>
      <w:pPr>
        <w:pStyle w:val="Heading3"/>
      </w:pPr>
      <w:r>
        <w:t xml:space="preserve">4.1. Dataset Dimensions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br/>
      </w:r>
      <w:r>
        <w:rPr>
          <w:rStyle w:val="CommentTok"/>
        </w:rPr>
        <w:t xml:space="preserve"># Create directory for saving plots</w:t>
      </w:r>
      <w:r>
        <w:br/>
      </w:r>
      <w:r>
        <w:rPr>
          <w:rStyle w:val="NormalTok"/>
        </w:rPr>
        <w:t xml:space="preserve">os.makedirs(</w:t>
      </w:r>
      <w:r>
        <w:rPr>
          <w:rStyle w:val="StringTok"/>
        </w:rPr>
        <w:t xml:space="preserve">'plots'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CommentTok"/>
        </w:rPr>
        <w:t xml:space="preserve"># Visualization style</w:t>
      </w:r>
      <w:r>
        <w:br/>
      </w:r>
      <w:r>
        <w:rPr>
          <w:rStyle w:val="NormalTok"/>
        </w:rPr>
        <w:t xml:space="preserve">sns.</w:t>
      </w:r>
      <w:r>
        <w:rPr>
          <w:rStyle w:val="BuiltInTok"/>
        </w:rPr>
        <w:t xml:space="preserve">set</w:t>
      </w:r>
      <w:r>
        <w:rPr>
          <w:rStyle w:val="NormalTok"/>
        </w:rPr>
        <w:t xml:space="preserve">(style</w:t>
      </w:r>
      <w:r>
        <w:rPr>
          <w:rStyle w:val="OperatorTok"/>
        </w:rPr>
        <w:t xml:space="preserve">=</w:t>
      </w:r>
      <w:r>
        <w:rPr>
          <w:rStyle w:val="StringTok"/>
        </w:rPr>
        <w:t xml:space="preserve">"whitegrid"</w:t>
      </w:r>
      <w:r>
        <w:rPr>
          <w:rStyle w:val="NormalTok"/>
        </w:rPr>
        <w:t xml:space="preserve">)</w:t>
      </w:r>
      <w:r>
        <w:br/>
      </w:r>
      <w:r>
        <w:br/>
      </w:r>
      <w:r>
        <w:rPr>
          <w:rStyle w:val="CommentTok"/>
        </w:rPr>
        <w:t xml:space="preserve"># Load dataset</w:t>
      </w:r>
      <w:r>
        <w:br/>
      </w:r>
      <w:r>
        <w:rPr>
          <w:rStyle w:val="NormalTok"/>
        </w:rPr>
        <w:t xml:space="preserve">df </w:t>
      </w:r>
      <w:r>
        <w:rPr>
          <w:rStyle w:val="OperatorTok"/>
        </w:rPr>
        <w:t xml:space="preserve">=</w:t>
      </w:r>
      <w:r>
        <w:rPr>
          <w:rStyle w:val="NormalTok"/>
        </w:rPr>
        <w:t xml:space="preserve"> pd.read_csv(</w:t>
      </w:r>
      <w:r>
        <w:rPr>
          <w:rStyle w:val="StringTok"/>
        </w:rPr>
        <w:t xml:space="preserve">'cc_data.csv'</w:t>
      </w:r>
      <w:r>
        <w:rPr>
          <w:rStyle w:val="NormalTok"/>
        </w:rPr>
        <w:t xml:space="preserve">)</w:t>
      </w:r>
      <w:r>
        <w:br/>
      </w:r>
      <w:r>
        <w:br/>
      </w:r>
      <w:r>
        <w:rPr>
          <w:rStyle w:val="BuiltInTok"/>
        </w:rPr>
        <w:t xml:space="preserve">print</w:t>
      </w:r>
      <w:r>
        <w:rPr>
          <w:rStyle w:val="NormalTok"/>
        </w:rPr>
        <w:t xml:space="preserve">(</w:t>
      </w:r>
      <w:r>
        <w:rPr>
          <w:rStyle w:val="StringTok"/>
        </w:rPr>
        <w:t xml:space="preserve">'Rows, columns:'</w:t>
      </w:r>
      <w:r>
        <w:rPr>
          <w:rStyle w:val="NormalTok"/>
        </w:rPr>
        <w:t xml:space="preserve">, df.shape)</w:t>
      </w:r>
    </w:p>
    <w:bookmarkEnd w:id="74"/>
    <w:bookmarkStart w:id="114" w:name="X76c6e85b239e423032c250aed8ff9dc6fc208a7"/>
    <w:p>
      <w:pPr>
        <w:pStyle w:val="Heading3"/>
      </w:pPr>
      <w:r>
        <w:t xml:space="preserve">4.2. Unique Categorical Values &amp; Distribution Plots</w:t>
      </w:r>
    </w:p>
    <w:p>
      <w:pPr>
        <w:pStyle w:val="SourceCode"/>
      </w:pPr>
      <w:r>
        <w:rPr>
          <w:rStyle w:val="VerbatimChar"/>
        </w:rPr>
        <w:t xml:space="preserve">for col in df.select_dtypes(include=['object', 'category']):</w:t>
      </w:r>
      <w:r>
        <w:br/>
      </w:r>
      <w:r>
        <w:rPr>
          <w:rStyle w:val="VerbatimChar"/>
        </w:rPr>
        <w:t xml:space="preserve">    print(f"{col}: {df[col].nunique()} unique")</w:t>
      </w:r>
      <w:r>
        <w:br/>
      </w:r>
      <w:r>
        <w:rPr>
          <w:rStyle w:val="VerbatimChar"/>
        </w:rPr>
        <w:t xml:space="preserve"># Histograms, boxplots, KDE for numerical columns</w:t>
      </w:r>
      <w:r>
        <w:br/>
      </w:r>
      <w:r>
        <w:rPr>
          <w:rStyle w:val="VerbatimChar"/>
        </w:rPr>
        <w:t xml:space="preserve">num_cols = df.select_dtypes(include=[np.number]).columns</w:t>
      </w:r>
      <w:r>
        <w:br/>
      </w:r>
      <w:r>
        <w:rPr>
          <w:rStyle w:val="VerbatimChar"/>
        </w:rPr>
        <w:t xml:space="preserve">df[num_cols].hist(bins=30, figsize=(15, 10))</w:t>
      </w:r>
      <w:r>
        <w:br/>
      </w:r>
      <w:r>
        <w:rPr>
          <w:rStyle w:val="VerbatimChar"/>
        </w:rPr>
        <w:t xml:space="preserve">plt.suptitle('Numerical Feature Distributions')</w:t>
      </w:r>
      <w:r>
        <w:br/>
      </w:r>
      <w:r>
        <w:rPr>
          <w:rStyle w:val="VerbatimChar"/>
        </w:rPr>
        <w:t xml:space="preserve">plt.tight_layout()</w:t>
      </w:r>
      <w:r>
        <w:br/>
      </w:r>
      <w:r>
        <w:rPr>
          <w:rStyle w:val="VerbatimChar"/>
        </w:rPr>
        <w:t xml:space="preserve">plt.show()</w:t>
      </w:r>
      <w:r>
        <w:br/>
      </w:r>
      <w:r>
        <w:br/>
      </w:r>
      <w:r>
        <w:rPr>
          <w:rStyle w:val="VerbatimChar"/>
        </w:rPr>
        <w:t xml:space="preserve"># Focused distributions with KDE and save plots</w:t>
      </w:r>
      <w:r>
        <w:br/>
      </w:r>
      <w:r>
        <w:rPr>
          <w:rStyle w:val="VerbatimChar"/>
        </w:rPr>
        <w:t xml:space="preserve">num_plot_cols = ['amt', 'city_pop', 'lat', 'long']</w:t>
      </w:r>
      <w:r>
        <w:br/>
      </w:r>
      <w:r>
        <w:rPr>
          <w:rStyle w:val="VerbatimChar"/>
        </w:rPr>
        <w:t xml:space="preserve">for col in num_plot_cols:</w:t>
      </w:r>
      <w:r>
        <w:br/>
      </w:r>
      <w:r>
        <w:rPr>
          <w:rStyle w:val="VerbatimChar"/>
        </w:rPr>
        <w:t xml:space="preserve">    plt.figure(figsize=(7,4))</w:t>
      </w:r>
      <w:r>
        <w:br/>
      </w:r>
      <w:r>
        <w:rPr>
          <w:rStyle w:val="VerbatimChar"/>
        </w:rPr>
        <w:t xml:space="preserve">    sns.histplot(df[col], bins=30, kde=True)</w:t>
      </w:r>
      <w:r>
        <w:br/>
      </w:r>
      <w:r>
        <w:rPr>
          <w:rStyle w:val="VerbatimChar"/>
        </w:rPr>
        <w:t xml:space="preserve">    plt.title(f'Distribution of {col}')</w:t>
      </w:r>
      <w:r>
        <w:br/>
      </w:r>
      <w:r>
        <w:rPr>
          <w:rStyle w:val="VerbatimChar"/>
        </w:rPr>
        <w:t xml:space="preserve">    plt.xlabel(col)</w:t>
      </w:r>
      <w:r>
        <w:br/>
      </w:r>
      <w:r>
        <w:rPr>
          <w:rStyle w:val="VerbatimChar"/>
        </w:rPr>
        <w:t xml:space="preserve">    plt.ylabel("Count")</w:t>
      </w:r>
      <w:r>
        <w:br/>
      </w:r>
      <w:r>
        <w:rPr>
          <w:rStyle w:val="VerbatimChar"/>
        </w:rPr>
        <w:t xml:space="preserve">    plt.tight_layout()</w:t>
      </w:r>
      <w:r>
        <w:br/>
      </w:r>
      <w:r>
        <w:rPr>
          <w:rStyle w:val="VerbatimChar"/>
        </w:rPr>
        <w:t xml:space="preserve">    plt.savefig(f'plots/{col}_distribution.png')</w:t>
      </w:r>
      <w:r>
        <w:br/>
      </w:r>
      <w:r>
        <w:rPr>
          <w:rStyle w:val="VerbatimChar"/>
        </w:rPr>
        <w:t xml:space="preserve">    plt.show()</w:t>
      </w:r>
    </w:p>
    <w:p>
      <w:pPr>
        <w:pStyle w:val="FirstParagraph"/>
      </w:pPr>
      <w:r>
        <w:t xml:space="preserve">trans_date_trans_time: 293627 unique values</w:t>
      </w:r>
      <w:r>
        <w:t xml:space="preserve"> </w:t>
      </w:r>
      <w:r>
        <w:t xml:space="preserve">merchant: 693 unique values</w:t>
      </w:r>
      <w:r>
        <w:t xml:space="preserve"> </w:t>
      </w:r>
      <w:r>
        <w:t xml:space="preserve">category: 14 unique values</w:t>
      </w:r>
      <w:r>
        <w:t xml:space="preserve"> </w:t>
      </w:r>
      <w:r>
        <w:t xml:space="preserve">first: 352 unique values</w:t>
      </w:r>
      <w:r>
        <w:t xml:space="preserve"> </w:t>
      </w:r>
      <w:r>
        <w:t xml:space="preserve">last: 481 unique values</w:t>
      </w:r>
      <w:r>
        <w:t xml:space="preserve"> </w:t>
      </w:r>
      <w:r>
        <w:t xml:space="preserve">gender: 2 unique values</w:t>
      </w:r>
      <w:r>
        <w:t xml:space="preserve"> </w:t>
      </w:r>
      <w:r>
        <w:t xml:space="preserve">street: 979 unique values</w:t>
      </w:r>
      <w:r>
        <w:t xml:space="preserve"> </w:t>
      </w:r>
      <w:r>
        <w:t xml:space="preserve">city: 890 unique values</w:t>
      </w:r>
      <w:r>
        <w:t xml:space="preserve"> </w:t>
      </w:r>
      <w:r>
        <w:t xml:space="preserve">state: 51 unique values</w:t>
      </w:r>
      <w:r>
        <w:t xml:space="preserve"> </w:t>
      </w:r>
      <w:r>
        <w:t xml:space="preserve">job: 492 unique values</w:t>
      </w:r>
      <w:r>
        <w:t xml:space="preserve"> </w:t>
      </w:r>
      <w:r>
        <w:t xml:space="preserve">dob: 964 unique values</w:t>
      </w:r>
      <w:r>
        <w:t xml:space="preserve"> </w:t>
      </w:r>
      <w:r>
        <w:t xml:space="preserve">trans_num: 389002 unique values.</w:t>
      </w:r>
      <w:r>
        <w:t xml:space="preserve"> </w:t>
      </w:r>
      <w:r>
        <w:drawing>
          <wp:inline>
            <wp:extent cx="5334000" cy="3048000"/>
            <wp:effectExtent b="0" l="0" r="0" t="0"/>
            <wp:docPr descr="amt_distribution.png" title="" id="76" name="Picture"/>
            <a:graphic>
              <a:graphicData uri="http://schemas.openxmlformats.org/drawingml/2006/picture">
                <pic:pic>
                  <pic:nvPicPr>
                    <pic:cNvPr descr="../../Downloads/CAP_fraud/Write-up/Screenshots:%20plots/3_Juputer_NB_plots/amt_distribution.png" id="77" name="Picture"/>
                    <pic:cNvPicPr>
                      <a:picLocks noChangeArrowheads="1" noChangeAspect="1"/>
                    </pic:cNvPicPr>
                  </pic:nvPicPr>
                  <pic:blipFill>
                    <a:blip r:embed="rId75"/>
                    <a:stretch>
                      <a:fillRect/>
                    </a:stretch>
                  </pic:blipFill>
                  <pic:spPr bwMode="auto">
                    <a:xfrm>
                      <a:off x="0" y="0"/>
                      <a:ext cx="5334000" cy="3048000"/>
                    </a:xfrm>
                    <a:prstGeom prst="rect">
                      <a:avLst/>
                    </a:prstGeom>
                    <a:noFill/>
                    <a:ln w="9525">
                      <a:noFill/>
                      <a:headEnd/>
                      <a:tailEnd/>
                    </a:ln>
                  </pic:spPr>
                </pic:pic>
              </a:graphicData>
            </a:graphic>
          </wp:inline>
        </w:drawing>
      </w:r>
      <w:r>
        <w:drawing>
          <wp:inline>
            <wp:extent cx="5334000" cy="3048000"/>
            <wp:effectExtent b="0" l="0" r="0" t="0"/>
            <wp:docPr descr="city_pop_distribution.png" title="" id="79" name="Picture"/>
            <a:graphic>
              <a:graphicData uri="http://schemas.openxmlformats.org/drawingml/2006/picture">
                <pic:pic>
                  <pic:nvPicPr>
                    <pic:cNvPr descr="../../Downloads/CAP_fraud/Write-up/Screenshots:%20plots/3_Juputer_NB_plots/city_pop_distribution.png" id="80" name="Picture"/>
                    <pic:cNvPicPr>
                      <a:picLocks noChangeArrowheads="1" noChangeAspect="1"/>
                    </pic:cNvPicPr>
                  </pic:nvPicPr>
                  <pic:blipFill>
                    <a:blip r:embed="rId78"/>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drawing>
          <wp:inline>
            <wp:extent cx="5334000" cy="3048000"/>
            <wp:effectExtent b="0" l="0" r="0" t="0"/>
            <wp:docPr descr="lat_distribution.png" title="" id="82" name="Picture"/>
            <a:graphic>
              <a:graphicData uri="http://schemas.openxmlformats.org/drawingml/2006/picture">
                <pic:pic>
                  <pic:nvPicPr>
                    <pic:cNvPr descr="../../Downloads/CAP_fraud/Write-up/Screenshots:%20plots/3_Juputer_NB_plots/lat_distribution.png" id="83"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r>
        <w:drawing>
          <wp:inline>
            <wp:extent cx="5334000" cy="3048000"/>
            <wp:effectExtent b="0" l="0" r="0" t="0"/>
            <wp:docPr descr="long_distribution.png" title="" id="85" name="Picture"/>
            <a:graphic>
              <a:graphicData uri="http://schemas.openxmlformats.org/drawingml/2006/picture">
                <pic:pic>
                  <pic:nvPicPr>
                    <pic:cNvPr descr="../../Downloads/CAP_fraud/Write-up/Screenshots:%20plots/3_Juputer_NB_plots/long_distribution.png" id="86" name="Picture"/>
                    <pic:cNvPicPr>
                      <a:picLocks noChangeArrowheads="1" noChangeAspect="1"/>
                    </pic:cNvPicPr>
                  </pic:nvPicPr>
                  <pic:blipFill>
                    <a:blip r:embed="rId84"/>
                    <a:stretch>
                      <a:fillRect/>
                    </a:stretch>
                  </pic:blipFill>
                  <pic:spPr bwMode="auto">
                    <a:xfrm>
                      <a:off x="0" y="0"/>
                      <a:ext cx="5334000" cy="3048000"/>
                    </a:xfrm>
                    <a:prstGeom prst="rect">
                      <a:avLst/>
                    </a:prstGeom>
                    <a:noFill/>
                    <a:ln w="9525">
                      <a:noFill/>
                      <a:headEnd/>
                      <a:tailEnd/>
                    </a:ln>
                  </pic:spPr>
                </pic:pic>
              </a:graphicData>
            </a:graphic>
          </wp:inline>
        </w:drawing>
      </w:r>
    </w:p>
    <w:p>
      <w:pPr>
        <w:pStyle w:val="Compact"/>
        <w:numPr>
          <w:ilvl w:val="0"/>
          <w:numId w:val="1010"/>
        </w:numPr>
      </w:pPr>
      <w:r>
        <w:t xml:space="preserve">Visualize and check for missing values, outliers, and skew-ness.</w:t>
      </w:r>
    </w:p>
    <w:p>
      <w:pPr>
        <w:pStyle w:val="SourceCode"/>
      </w:pPr>
      <w:r>
        <w:rPr>
          <w:rStyle w:val="BuiltInTok"/>
        </w:rPr>
        <w:t xml:space="preserve">print</w:t>
      </w:r>
      <w:r>
        <w:rPr>
          <w:rStyle w:val="NormalTok"/>
        </w:rPr>
        <w:t xml:space="preserve">(df.isnull().</w:t>
      </w:r>
      <w:r>
        <w:rPr>
          <w:rStyle w:val="BuiltInTok"/>
        </w:rPr>
        <w:t xml:space="preserve">sum</w:t>
      </w:r>
      <w:r>
        <w:rPr>
          <w:rStyle w:val="NormalTok"/>
        </w:rPr>
        <w:t xml:space="preserve">())</w:t>
      </w:r>
      <w:r>
        <w:br/>
      </w:r>
      <w:r>
        <w:rPr>
          <w:rStyle w:val="CommentTok"/>
        </w:rPr>
        <w:t xml:space="preserve"># No missing values detected. If needed, we could impute or drop missing data here.</w:t>
      </w:r>
    </w:p>
    <w:p>
      <w:pPr>
        <w:pStyle w:val="FirstParagraph"/>
      </w:pPr>
      <w:r>
        <w:t xml:space="preserve">index 0</w:t>
      </w:r>
      <w:r>
        <w:t xml:space="preserve"> </w:t>
      </w:r>
      <w:r>
        <w:t xml:space="preserve">trans_date_trans_time 0</w:t>
      </w:r>
      <w:r>
        <w:t xml:space="preserve"> </w:t>
      </w:r>
      <w:r>
        <w:t xml:space="preserve">cc_num 0</w:t>
      </w:r>
      <w:r>
        <w:t xml:space="preserve"> </w:t>
      </w:r>
      <w:r>
        <w:t xml:space="preserve">merchant 0</w:t>
      </w:r>
      <w:r>
        <w:t xml:space="preserve"> </w:t>
      </w:r>
      <w:r>
        <w:t xml:space="preserve">category 0</w:t>
      </w:r>
      <w:r>
        <w:t xml:space="preserve"> </w:t>
      </w:r>
      <w:r>
        <w:t xml:space="preserve">amt 0</w:t>
      </w:r>
      <w:r>
        <w:t xml:space="preserve"> </w:t>
      </w:r>
      <w:r>
        <w:t xml:space="preserve">first 0</w:t>
      </w:r>
      <w:r>
        <w:t xml:space="preserve"> </w:t>
      </w:r>
      <w:r>
        <w:t xml:space="preserve">last 0</w:t>
      </w:r>
      <w:r>
        <w:t xml:space="preserve"> </w:t>
      </w:r>
      <w:r>
        <w:t xml:space="preserve">gender 0</w:t>
      </w:r>
      <w:r>
        <w:t xml:space="preserve"> </w:t>
      </w:r>
      <w:r>
        <w:t xml:space="preserve">street 0</w:t>
      </w:r>
      <w:r>
        <w:t xml:space="preserve"> </w:t>
      </w:r>
      <w:r>
        <w:t xml:space="preserve">city 0</w:t>
      </w:r>
      <w:r>
        <w:t xml:space="preserve"> </w:t>
      </w:r>
      <w:r>
        <w:t xml:space="preserve">state 0</w:t>
      </w:r>
      <w:r>
        <w:t xml:space="preserve"> </w:t>
      </w:r>
      <w:r>
        <w:t xml:space="preserve">zip 0</w:t>
      </w:r>
      <w:r>
        <w:t xml:space="preserve"> </w:t>
      </w:r>
      <w:r>
        <w:t xml:space="preserve">lat 0</w:t>
      </w:r>
      <w:r>
        <w:t xml:space="preserve"> </w:t>
      </w:r>
      <w:r>
        <w:t xml:space="preserve">long 0</w:t>
      </w:r>
      <w:r>
        <w:t xml:space="preserve"> </w:t>
      </w:r>
      <w:r>
        <w:t xml:space="preserve">city_pop 0</w:t>
      </w:r>
      <w:r>
        <w:t xml:space="preserve"> </w:t>
      </w:r>
      <w:r>
        <w:t xml:space="preserve">job 0</w:t>
      </w:r>
      <w:r>
        <w:t xml:space="preserve"> </w:t>
      </w:r>
      <w:r>
        <w:t xml:space="preserve">dob 0</w:t>
      </w:r>
      <w:r>
        <w:t xml:space="preserve"> </w:t>
      </w:r>
      <w:r>
        <w:t xml:space="preserve">trans_num 0</w:t>
      </w:r>
      <w:r>
        <w:t xml:space="preserve"> </w:t>
      </w:r>
      <w:r>
        <w:t xml:space="preserve">unix_time 0</w:t>
      </w:r>
      <w:r>
        <w:t xml:space="preserve"> </w:t>
      </w:r>
      <w:r>
        <w:t xml:space="preserve">merch_lat 0</w:t>
      </w:r>
      <w:r>
        <w:t xml:space="preserve"> </w:t>
      </w:r>
      <w:r>
        <w:t xml:space="preserve">merch_long 0</w:t>
      </w:r>
      <w:r>
        <w:t xml:space="preserve"> </w:t>
      </w:r>
      <w:r>
        <w:t xml:space="preserve">is_fraud 0</w:t>
      </w:r>
      <w:r>
        <w:t xml:space="preserve"> </w:t>
      </w:r>
      <w:r>
        <w:t xml:space="preserve">dtype: int64.</w:t>
      </w:r>
    </w:p>
    <w:p>
      <w:pPr>
        <w:pStyle w:val="Compact"/>
        <w:numPr>
          <w:ilvl w:val="0"/>
          <w:numId w:val="1011"/>
        </w:numPr>
      </w:pPr>
      <w:r>
        <w:t xml:space="preserve">Compute summary stats and correlation matrix.</w:t>
      </w:r>
    </w:p>
    <w:p>
      <w:pPr>
        <w:pStyle w:val="SourceCode"/>
      </w:pPr>
      <w:r>
        <w:rPr>
          <w:rStyle w:val="NormalTok"/>
        </w:rPr>
        <w:t xml:space="preserve">display(df.describe().T)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8</w:t>
      </w:r>
      <w:r>
        <w:rPr>
          <w:rStyle w:val="NormalTok"/>
        </w:rPr>
        <w:t xml:space="preserve">))</w:t>
      </w:r>
      <w:r>
        <w:br/>
      </w:r>
      <w:r>
        <w:rPr>
          <w:rStyle w:val="NormalTok"/>
        </w:rPr>
        <w:t xml:space="preserve">sns.heatmap(df[num_cols].corr(numeric_only</w:t>
      </w:r>
      <w:r>
        <w:rPr>
          <w:rStyle w:val="OperatorTok"/>
        </w:rPr>
        <w:t xml:space="preserve">=</w:t>
      </w:r>
      <w:r>
        <w:rPr>
          <w:rStyle w:val="VariableTok"/>
        </w:rPr>
        <w:t xml:space="preserve">True</w:t>
      </w:r>
      <w:r>
        <w:rPr>
          <w:rStyle w:val="NormalTok"/>
        </w:rPr>
        <w:t xml:space="preserv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plt.title(</w:t>
      </w:r>
      <w:r>
        <w:rPr>
          <w:rStyle w:val="StringTok"/>
        </w:rPr>
        <w:t xml:space="preserve">"Correlation Matrix"</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'plots/correlation_matrix.png'</w:t>
      </w:r>
      <w:r>
        <w:rPr>
          <w:rStyle w:val="NormalTok"/>
        </w:rPr>
        <w:t xml:space="preserve">)</w:t>
      </w:r>
      <w:r>
        <w:br/>
      </w:r>
      <w:r>
        <w:rPr>
          <w:rStyle w:val="NormalTok"/>
        </w:rPr>
        <w:t xml:space="preserve">plt.show()</w:t>
      </w:r>
      <w:r>
        <w:br/>
      </w:r>
      <w:r>
        <w:rPr>
          <w:rStyle w:val="CommentTok"/>
        </w:rPr>
        <w:t xml:space="preserve"># Correlation values closer to +1 or -1 indicate strong relationships.</w:t>
      </w:r>
    </w:p>
    <w:p>
      <w:pPr>
        <w:pStyle w:val="FirstParagraph"/>
      </w:pPr>
      <w:r>
        <w:drawing>
          <wp:inline>
            <wp:extent cx="5334000" cy="1902046"/>
            <wp:effectExtent b="0" l="0" r="0" t="0"/>
            <wp:docPr descr="Screenshot 2025-08-22 at 09.51.54.png" title="" id="88" name="Picture"/>
            <a:graphic>
              <a:graphicData uri="http://schemas.openxmlformats.org/drawingml/2006/picture">
                <pic:pic>
                  <pic:nvPicPr>
                    <pic:cNvPr descr="../../Downloads/CAP_fraud/Write-up/Screenshots:%20plots/3_Juputer_NB_plots/Screenshot%202025-08-22%20at%2009.51.54.png" id="89" name="Picture"/>
                    <pic:cNvPicPr>
                      <a:picLocks noChangeArrowheads="1" noChangeAspect="1"/>
                    </pic:cNvPicPr>
                  </pic:nvPicPr>
                  <pic:blipFill>
                    <a:blip r:embed="rId87"/>
                    <a:stretch>
                      <a:fillRect/>
                    </a:stretch>
                  </pic:blipFill>
                  <pic:spPr bwMode="auto">
                    <a:xfrm>
                      <a:off x="0" y="0"/>
                      <a:ext cx="5334000" cy="1902046"/>
                    </a:xfrm>
                    <a:prstGeom prst="rect">
                      <a:avLst/>
                    </a:prstGeom>
                    <a:noFill/>
                    <a:ln w="9525">
                      <a:noFill/>
                      <a:headEnd/>
                      <a:tailEnd/>
                    </a:ln>
                  </pic:spPr>
                </pic:pic>
              </a:graphicData>
            </a:graphic>
          </wp:inline>
        </w:drawing>
      </w:r>
      <w:r>
        <w:t xml:space="preserve"> </w:t>
      </w:r>
      <w:r>
        <w:drawing>
          <wp:inline>
            <wp:extent cx="5334000" cy="3556000"/>
            <wp:effectExtent b="0" l="0" r="0" t="0"/>
            <wp:docPr descr="correlation_matrix.png" title="" id="91" name="Picture"/>
            <a:graphic>
              <a:graphicData uri="http://schemas.openxmlformats.org/drawingml/2006/picture">
                <pic:pic>
                  <pic:nvPicPr>
                    <pic:cNvPr descr="../../Downloads/CAP_fraud/Write-up/Screenshots:%20plots/3_Juputer_NB_plots/correlation_matrix.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p>
      <w:pPr>
        <w:pStyle w:val="Compact"/>
        <w:numPr>
          <w:ilvl w:val="0"/>
          <w:numId w:val="1012"/>
        </w:numPr>
      </w:pPr>
      <w:r>
        <w:t xml:space="preserve">Split/compare distributions by</w:t>
      </w:r>
      <w:r>
        <w:t xml:space="preserve"> </w:t>
      </w:r>
      <w:r>
        <w:rPr>
          <w:rStyle w:val="VerbatimChar"/>
        </w:rPr>
        <w:t xml:space="preserve">is_fraud</w:t>
      </w:r>
      <w:r>
        <w:t xml:space="preserve">, gender, or category.</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sns.histplot(</w:t>
      </w:r>
      <w:r>
        <w:br/>
      </w:r>
      <w:r>
        <w:rPr>
          <w:rStyle w:val="NormalTok"/>
        </w:rPr>
        <w:t xml:space="preserve">    data</w:t>
      </w:r>
      <w:r>
        <w:rPr>
          <w:rStyle w:val="OperatorTok"/>
        </w:rPr>
        <w:t xml:space="preserve">=</w:t>
      </w:r>
      <w:r>
        <w:rPr>
          <w:rStyle w:val="NormalTok"/>
        </w:rPr>
        <w:t xml:space="preserve">df,</w:t>
      </w:r>
      <w:r>
        <w:br/>
      </w:r>
      <w:r>
        <w:rPr>
          <w:rStyle w:val="NormalTok"/>
        </w:rPr>
        <w:t xml:space="preserve">    x</w:t>
      </w:r>
      <w:r>
        <w:rPr>
          <w:rStyle w:val="OperatorTok"/>
        </w:rPr>
        <w:t xml:space="preserve">=</w:t>
      </w:r>
      <w:r>
        <w:rPr>
          <w:rStyle w:val="StringTok"/>
        </w:rPr>
        <w:t xml:space="preserve">'amt'</w:t>
      </w:r>
      <w:r>
        <w:rPr>
          <w:rStyle w:val="NormalTok"/>
        </w:rPr>
        <w:t xml:space="preserve">,</w:t>
      </w:r>
      <w:r>
        <w:br/>
      </w:r>
      <w:r>
        <w:rPr>
          <w:rStyle w:val="NormalTok"/>
        </w:rPr>
        <w:t xml:space="preserve">    hue</w:t>
      </w:r>
      <w:r>
        <w:rPr>
          <w:rStyle w:val="OperatorTok"/>
        </w:rPr>
        <w:t xml:space="preserve">=</w:t>
      </w:r>
      <w:r>
        <w:rPr>
          <w:rStyle w:val="StringTok"/>
        </w:rPr>
        <w:t xml:space="preserve">'is_fraud'</w:t>
      </w:r>
      <w:r>
        <w:rPr>
          <w:rStyle w:val="NormalTok"/>
        </w:rPr>
        <w:t xml:space="preserve">,</w:t>
      </w:r>
      <w:r>
        <w:br/>
      </w:r>
      <w:r>
        <w:rPr>
          <w:rStyle w:val="NormalTok"/>
        </w:rPr>
        <w:t xml:space="preserve">    hue_order</w:t>
      </w:r>
      <w:r>
        <w:rPr>
          <w:rStyle w:val="Operator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bins</w:t>
      </w:r>
      <w:r>
        <w:rPr>
          <w:rStyle w:val="OperatorTok"/>
        </w:rPr>
        <w:t xml:space="preserve">=</w:t>
      </w:r>
      <w:r>
        <w:rPr>
          <w:rStyle w:val="DecValTok"/>
        </w:rPr>
        <w:t xml:space="preserve">50</w:t>
      </w:r>
      <w:r>
        <w:rPr>
          <w:rStyle w:val="NormalTok"/>
        </w:rPr>
        <w:t xml:space="preserve">,</w:t>
      </w:r>
      <w:r>
        <w:br/>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    element</w:t>
      </w:r>
      <w:r>
        <w:rPr>
          <w:rStyle w:val="OperatorTok"/>
        </w:rPr>
        <w:t xml:space="preserve">=</w:t>
      </w:r>
      <w:r>
        <w:rPr>
          <w:rStyle w:val="StringTok"/>
        </w:rPr>
        <w:t xml:space="preserve">'step'</w:t>
      </w:r>
      <w:r>
        <w:rPr>
          <w:rStyle w:val="NormalTok"/>
        </w:rPr>
        <w:t xml:space="preserve">,</w:t>
      </w:r>
      <w:r>
        <w:br/>
      </w:r>
      <w:r>
        <w:rPr>
          <w:rStyle w:val="NormalTok"/>
        </w:rPr>
        <w:t xml:space="preserve">    stat</w:t>
      </w:r>
      <w:r>
        <w:rPr>
          <w:rStyle w:val="OperatorTok"/>
        </w:rPr>
        <w:t xml:space="preserve">=</w:t>
      </w:r>
      <w:r>
        <w:rPr>
          <w:rStyle w:val="StringTok"/>
        </w:rPr>
        <w:t xml:space="preserve">'density'</w:t>
      </w:r>
      <w:r>
        <w:rPr>
          <w:rStyle w:val="NormalTok"/>
        </w:rPr>
        <w:t xml:space="preserve">,</w:t>
      </w:r>
      <w:r>
        <w:br/>
      </w:r>
      <w:r>
        <w:rPr>
          <w:rStyle w:val="NormalTok"/>
        </w:rPr>
        <w:t xml:space="preserve">    palette</w:t>
      </w:r>
      <w:r>
        <w:rPr>
          <w:rStyle w:val="OperatorTok"/>
        </w:rPr>
        <w:t xml:space="preserve">=</w:t>
      </w:r>
      <w:r>
        <w:rPr>
          <w:rStyle w:val="NormalTok"/>
        </w:rPr>
        <w:t xml:space="preserve">{</w:t>
      </w:r>
      <w:r>
        <w:rPr>
          <w:rStyle w:val="DecValTok"/>
        </w:rPr>
        <w:t xml:space="preserve">0</w:t>
      </w:r>
      <w:r>
        <w:rPr>
          <w:rStyle w:val="NormalTok"/>
        </w:rPr>
        <w:t xml:space="preserve">: </w:t>
      </w:r>
      <w:r>
        <w:rPr>
          <w:rStyle w:val="StringTok"/>
        </w:rPr>
        <w:t xml:space="preserve">'blue'</w:t>
      </w:r>
      <w:r>
        <w:rPr>
          <w:rStyle w:val="NormalTok"/>
        </w:rPr>
        <w:t xml:space="preserve">, </w:t>
      </w:r>
      <w:r>
        <w:rPr>
          <w:rStyle w:val="DecValTok"/>
        </w:rPr>
        <w:t xml:space="preserve">1</w:t>
      </w:r>
      <w:r>
        <w:rPr>
          <w:rStyle w:val="NormalTok"/>
        </w:rPr>
        <w:t xml:space="preserve">: </w:t>
      </w:r>
      <w:r>
        <w:rPr>
          <w:rStyle w:val="StringTok"/>
        </w:rPr>
        <w:t xml:space="preserve">'red'</w:t>
      </w:r>
      <w:r>
        <w:rPr>
          <w:rStyle w:val="NormalTok"/>
        </w:rPr>
        <w:t xml:space="preserve">}</w:t>
      </w:r>
      <w:r>
        <w:br/>
      </w:r>
      <w:r>
        <w:rPr>
          <w:rStyle w:val="NormalTok"/>
        </w:rPr>
        <w:t xml:space="preserve">)</w:t>
      </w:r>
      <w:r>
        <w:br/>
      </w:r>
      <w:r>
        <w:rPr>
          <w:rStyle w:val="NormalTok"/>
        </w:rPr>
        <w:t xml:space="preserve">plt.title(</w:t>
      </w:r>
      <w:r>
        <w:rPr>
          <w:rStyle w:val="StringTok"/>
        </w:rPr>
        <w:t xml:space="preserve">'Transaction Amount Distribution by Fraud Status'</w:t>
      </w:r>
      <w:r>
        <w:rPr>
          <w:rStyle w:val="NormalTok"/>
        </w:rPr>
        <w:t xml:space="preserve">)</w:t>
      </w:r>
      <w:r>
        <w:br/>
      </w:r>
      <w:r>
        <w:rPr>
          <w:rStyle w:val="NormalTok"/>
        </w:rPr>
        <w:t xml:space="preserve">plt.xlabel(</w:t>
      </w:r>
      <w:r>
        <w:rPr>
          <w:rStyle w:val="StringTok"/>
        </w:rPr>
        <w:t xml:space="preserve">"Transaction Amount"</w:t>
      </w:r>
      <w:r>
        <w:rPr>
          <w:rStyle w:val="NormalTok"/>
        </w:rPr>
        <w:t xml:space="preserve">)</w:t>
      </w:r>
      <w:r>
        <w:br/>
      </w:r>
      <w:r>
        <w:rPr>
          <w:rStyle w:val="NormalTok"/>
        </w:rPr>
        <w:t xml:space="preserve">plt.ylabel(</w:t>
      </w:r>
      <w:r>
        <w:rPr>
          <w:rStyle w:val="StringTok"/>
        </w:rPr>
        <w:t xml:space="preserve">"Density"</w:t>
      </w:r>
      <w:r>
        <w:rPr>
          <w:rStyle w:val="NormalTok"/>
        </w:rPr>
        <w:t xml:space="preserve">)</w:t>
      </w:r>
      <w:r>
        <w:br/>
      </w:r>
      <w:r>
        <w:rPr>
          <w:rStyle w:val="NormalTok"/>
        </w:rPr>
        <w:t xml:space="preserve">plt.legend(title</w:t>
      </w:r>
      <w:r>
        <w:rPr>
          <w:rStyle w:val="OperatorTok"/>
        </w:rPr>
        <w:t xml:space="preserve">=</w:t>
      </w:r>
      <w:r>
        <w:rPr>
          <w:rStyle w:val="StringTok"/>
        </w:rPr>
        <w:t xml:space="preserve">"Fraud Status"</w:t>
      </w:r>
      <w:r>
        <w:rPr>
          <w:rStyle w:val="NormalTok"/>
        </w:rPr>
        <w:t xml:space="preserve">, labels</w:t>
      </w:r>
      <w:r>
        <w:rPr>
          <w:rStyle w:val="OperatorTok"/>
        </w:rPr>
        <w:t xml:space="preserve">=</w:t>
      </w:r>
      <w:r>
        <w:rPr>
          <w:rStyle w:val="NormalTok"/>
        </w:rPr>
        <w:t xml:space="preserve">[</w:t>
      </w:r>
      <w:r>
        <w:rPr>
          <w:rStyle w:val="StringTok"/>
        </w:rPr>
        <w:t xml:space="preserve">"Non-Fraud"</w:t>
      </w:r>
      <w:r>
        <w:rPr>
          <w:rStyle w:val="NormalTok"/>
        </w:rPr>
        <w:t xml:space="preserve">, </w:t>
      </w:r>
      <w:r>
        <w:rPr>
          <w:rStyle w:val="StringTok"/>
        </w:rPr>
        <w:t xml:space="preserve">"Fraud"</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'plots/amt_fraud_hist.png'</w:t>
      </w:r>
      <w:r>
        <w:rPr>
          <w:rStyle w:val="NormalTok"/>
        </w:rPr>
        <w:t xml:space="preserve">)</w:t>
      </w:r>
      <w:r>
        <w:br/>
      </w:r>
      <w:r>
        <w:rPr>
          <w:rStyle w:val="NormalTok"/>
        </w:rPr>
        <w:t xml:space="preserve">plt.show()</w:t>
      </w:r>
    </w:p>
    <w:p>
      <w:pPr>
        <w:pStyle w:val="FirstParagraph"/>
      </w:pPr>
      <w:r>
        <w:drawing>
          <wp:inline>
            <wp:extent cx="5334000" cy="3200400"/>
            <wp:effectExtent b="0" l="0" r="0" t="0"/>
            <wp:docPr descr="amt_fraud_hist.png" title="" id="94" name="Picture"/>
            <a:graphic>
              <a:graphicData uri="http://schemas.openxmlformats.org/drawingml/2006/picture">
                <pic:pic>
                  <pic:nvPicPr>
                    <pic:cNvPr descr="../../Downloads/CAP_fraud/Write-up/Screenshots:%20plots/3_Juputer_NB_plots/amt_fraud_hist.png" id="95" name="Picture"/>
                    <pic:cNvPicPr>
                      <a:picLocks noChangeArrowheads="1" noChangeAspect="1"/>
                    </pic:cNvPicPr>
                  </pic:nvPicPr>
                  <pic:blipFill>
                    <a:blip r:embed="rId93"/>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t xml:space="preserve">- Identify and count outliers.</w:t>
      </w:r>
    </w:p>
    <w:p>
      <w:pPr>
        <w:pStyle w:val="SourceCode"/>
      </w:pPr>
      <w:r>
        <w:rPr>
          <w:rStyle w:val="ControlFlowTok"/>
        </w:rPr>
        <w:t xml:space="preserve">for</w:t>
      </w:r>
      <w:r>
        <w:rPr>
          <w:rStyle w:val="NormalTok"/>
        </w:rPr>
        <w:t xml:space="preserve"> col </w:t>
      </w:r>
      <w:r>
        <w:rPr>
          <w:rStyle w:val="KeywordTok"/>
        </w:rPr>
        <w:t xml:space="preserve">in</w:t>
      </w:r>
      <w:r>
        <w:rPr>
          <w:rStyle w:val="NormalTok"/>
        </w:rPr>
        <w:t xml:space="preserve"> [</w:t>
      </w:r>
      <w:r>
        <w:rPr>
          <w:rStyle w:val="StringTok"/>
        </w:rPr>
        <w:t xml:space="preserve">'amt'</w:t>
      </w:r>
      <w:r>
        <w:rPr>
          <w:rStyle w:val="NormalTok"/>
        </w:rPr>
        <w:t xml:space="preserve">, </w:t>
      </w:r>
      <w:r>
        <w:rPr>
          <w:rStyle w:val="StringTok"/>
        </w:rPr>
        <w:t xml:space="preserve">'city_pop'</w:t>
      </w:r>
      <w:r>
        <w:rPr>
          <w:rStyle w:val="NormalTok"/>
        </w:rPr>
        <w:t xml:space="preserve">]:</w:t>
      </w:r>
      <w:r>
        <w:br/>
      </w:r>
      <w:r>
        <w:rPr>
          <w:rStyle w:val="NormalTok"/>
        </w:rPr>
        <w:t xml:space="preserve">    plt.figure(figsize</w:t>
      </w:r>
      <w:r>
        <w:rPr>
          <w:rStyle w:val="OperatorTok"/>
        </w:rPr>
        <w:t xml:space="preserve">=</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br/>
      </w:r>
      <w:r>
        <w:rPr>
          <w:rStyle w:val="NormalTok"/>
        </w:rPr>
        <w:t xml:space="preserve">    sns.boxplot(x</w:t>
      </w:r>
      <w:r>
        <w:rPr>
          <w:rStyle w:val="OperatorTok"/>
        </w:rPr>
        <w:t xml:space="preserve">=</w:t>
      </w:r>
      <w:r>
        <w:rPr>
          <w:rStyle w:val="NormalTok"/>
        </w:rPr>
        <w:t xml:space="preserve">df[col])</w:t>
      </w:r>
      <w:r>
        <w:br/>
      </w:r>
      <w:r>
        <w:rPr>
          <w:rStyle w:val="NormalTok"/>
        </w:rPr>
        <w:t xml:space="preserve">    plt.title(</w:t>
      </w:r>
      <w:r>
        <w:rPr>
          <w:rStyle w:val="SpecialStringTok"/>
        </w:rPr>
        <w:t xml:space="preserve">f'Boxplot of </w:t>
      </w:r>
      <w:r>
        <w:rPr>
          <w:rStyle w:val="SpecialCharTok"/>
        </w:rPr>
        <w:t xml:space="preserve">{</w:t>
      </w:r>
      <w:r>
        <w:rPr>
          <w:rStyle w:val="NormalTok"/>
        </w:rPr>
        <w:t xml:space="preserve">col</w:t>
      </w:r>
      <w:r>
        <w:rPr>
          <w:rStyle w:val="SpecialCharTok"/>
        </w:rPr>
        <w:t xml:space="preserve">}</w:t>
      </w:r>
      <w:r>
        <w:rPr>
          <w:rStyle w:val="SpecialStringTok"/>
        </w:rPr>
        <w:t xml:space="preserve">'</w:t>
      </w:r>
      <w:r>
        <w:rPr>
          <w:rStyle w:val="NormalTok"/>
        </w:rPr>
        <w:t xml:space="preserve">)</w:t>
      </w:r>
      <w:r>
        <w:br/>
      </w:r>
      <w:r>
        <w:rPr>
          <w:rStyle w:val="NormalTok"/>
        </w:rPr>
        <w:t xml:space="preserve">    plt.tight_layout()</w:t>
      </w:r>
      <w:r>
        <w:br/>
      </w:r>
      <w:r>
        <w:rPr>
          <w:rStyle w:val="NormalTok"/>
        </w:rPr>
        <w:t xml:space="preserve">    plt.savefig(</w:t>
      </w:r>
      <w:r>
        <w:rPr>
          <w:rStyle w:val="SpecialStringTok"/>
        </w:rPr>
        <w:t xml:space="preserve">f'plots/</w:t>
      </w:r>
      <w:r>
        <w:rPr>
          <w:rStyle w:val="SpecialCharTok"/>
        </w:rPr>
        <w:t xml:space="preserve">{</w:t>
      </w:r>
      <w:r>
        <w:rPr>
          <w:rStyle w:val="NormalTok"/>
        </w:rPr>
        <w:t xml:space="preserve">col</w:t>
      </w:r>
      <w:r>
        <w:rPr>
          <w:rStyle w:val="SpecialCharTok"/>
        </w:rPr>
        <w:t xml:space="preserve">}</w:t>
      </w:r>
      <w:r>
        <w:rPr>
          <w:rStyle w:val="SpecialStringTok"/>
        </w:rPr>
        <w:t xml:space="preserve">_boxplot.png'</w:t>
      </w:r>
      <w:r>
        <w:rPr>
          <w:rStyle w:val="NormalTok"/>
        </w:rPr>
        <w:t xml:space="preserve">)</w:t>
      </w:r>
      <w:r>
        <w:br/>
      </w:r>
      <w:r>
        <w:rPr>
          <w:rStyle w:val="NormalTok"/>
        </w:rPr>
        <w:t xml:space="preserve">    plt.show()</w:t>
      </w:r>
      <w:r>
        <w:br/>
      </w:r>
      <w:r>
        <w:br/>
      </w:r>
      <w:r>
        <w:rPr>
          <w:rStyle w:val="NormalTok"/>
        </w:rPr>
        <w:t xml:space="preserve">Q1 </w:t>
      </w:r>
      <w:r>
        <w:rPr>
          <w:rStyle w:val="OperatorTok"/>
        </w:rPr>
        <w:t xml:space="preserve">=</w:t>
      </w:r>
      <w:r>
        <w:rPr>
          <w:rStyle w:val="NormalTok"/>
        </w:rPr>
        <w:t xml:space="preserve"> df[</w:t>
      </w:r>
      <w:r>
        <w:rPr>
          <w:rStyle w:val="StringTok"/>
        </w:rPr>
        <w:t xml:space="preserve">'amt'</w:t>
      </w:r>
      <w:r>
        <w:rPr>
          <w:rStyle w:val="NormalTok"/>
        </w:rPr>
        <w:t xml:space="preserve">].quantile(</w:t>
      </w:r>
      <w:r>
        <w:rPr>
          <w:rStyle w:val="FloatTok"/>
        </w:rPr>
        <w:t xml:space="preserve">0.25</w:t>
      </w:r>
      <w:r>
        <w:rPr>
          <w:rStyle w:val="NormalTok"/>
        </w:rPr>
        <w:t xml:space="preserve">)</w:t>
      </w:r>
      <w:r>
        <w:br/>
      </w:r>
      <w:r>
        <w:rPr>
          <w:rStyle w:val="NormalTok"/>
        </w:rPr>
        <w:t xml:space="preserve">Q3 </w:t>
      </w:r>
      <w:r>
        <w:rPr>
          <w:rStyle w:val="OperatorTok"/>
        </w:rPr>
        <w:t xml:space="preserve">=</w:t>
      </w:r>
      <w:r>
        <w:rPr>
          <w:rStyle w:val="NormalTok"/>
        </w:rPr>
        <w:t xml:space="preserve"> df[</w:t>
      </w:r>
      <w:r>
        <w:rPr>
          <w:rStyle w:val="StringTok"/>
        </w:rPr>
        <w:t xml:space="preserve">'amt'</w:t>
      </w:r>
      <w:r>
        <w:rPr>
          <w:rStyle w:val="NormalTok"/>
        </w:rPr>
        <w:t xml:space="preserve">].quantile(</w:t>
      </w:r>
      <w:r>
        <w:rPr>
          <w:rStyle w:val="FloatTok"/>
        </w:rPr>
        <w:t xml:space="preserve">0.75</w:t>
      </w:r>
      <w:r>
        <w:rPr>
          <w:rStyle w:val="NormalTok"/>
        </w:rPr>
        <w:t xml:space="preserve">)</w:t>
      </w:r>
      <w:r>
        <w:br/>
      </w:r>
      <w:r>
        <w:rPr>
          <w:rStyle w:val="NormalTok"/>
        </w:rPr>
        <w:t xml:space="preserve">IQR </w:t>
      </w:r>
      <w:r>
        <w:rPr>
          <w:rStyle w:val="OperatorTok"/>
        </w:rPr>
        <w:t xml:space="preserve">=</w:t>
      </w:r>
      <w:r>
        <w:rPr>
          <w:rStyle w:val="NormalTok"/>
        </w:rPr>
        <w:t xml:space="preserve"> Q3 </w:t>
      </w:r>
      <w:r>
        <w:rPr>
          <w:rStyle w:val="OperatorTok"/>
        </w:rPr>
        <w:t xml:space="preserve">-</w:t>
      </w:r>
      <w:r>
        <w:rPr>
          <w:rStyle w:val="NormalTok"/>
        </w:rPr>
        <w:t xml:space="preserve"> Q1</w:t>
      </w:r>
      <w:r>
        <w:br/>
      </w:r>
      <w:r>
        <w:rPr>
          <w:rStyle w:val="NormalTok"/>
        </w:rPr>
        <w:t xml:space="preserve">outliers </w:t>
      </w:r>
      <w:r>
        <w:rPr>
          <w:rStyle w:val="OperatorTok"/>
        </w:rPr>
        <w:t xml:space="preserve">=</w:t>
      </w:r>
      <w:r>
        <w:rPr>
          <w:rStyle w:val="NormalTok"/>
        </w:rPr>
        <w:t xml:space="preserve"> df[(df[</w:t>
      </w:r>
      <w:r>
        <w:rPr>
          <w:rStyle w:val="StringTok"/>
        </w:rPr>
        <w:t xml:space="preserve">'amt'</w:t>
      </w:r>
      <w:r>
        <w:rPr>
          <w:rStyle w:val="NormalTok"/>
        </w:rPr>
        <w:t xml:space="preserve">] </w:t>
      </w:r>
      <w:r>
        <w:rPr>
          <w:rStyle w:val="OperatorTok"/>
        </w:rPr>
        <w:t xml:space="preserve">&lt;</w:t>
      </w:r>
      <w:r>
        <w:rPr>
          <w:rStyle w:val="NormalTok"/>
        </w:rPr>
        <w:t xml:space="preserve"> (Q1 </w:t>
      </w:r>
      <w:r>
        <w:rPr>
          <w:rStyle w:val="OperatorTok"/>
        </w:rPr>
        <w:t xml:space="preserve">-</w:t>
      </w:r>
      <w:r>
        <w:rPr>
          <w:rStyle w:val="NormalTok"/>
        </w:rPr>
        <w:t xml:space="preserve"> </w:t>
      </w:r>
      <w:r>
        <w:rPr>
          <w:rStyle w:val="FloatTok"/>
        </w:rPr>
        <w:t xml:space="preserve">1.5</w:t>
      </w:r>
      <w:r>
        <w:rPr>
          <w:rStyle w:val="OperatorTok"/>
        </w:rPr>
        <w:t xml:space="preserve">*</w:t>
      </w:r>
      <w:r>
        <w:rPr>
          <w:rStyle w:val="NormalTok"/>
        </w:rPr>
        <w:t xml:space="preserve">IQR)) </w:t>
      </w:r>
      <w:r>
        <w:rPr>
          <w:rStyle w:val="OperatorTok"/>
        </w:rPr>
        <w:t xml:space="preserve">|</w:t>
      </w:r>
      <w:r>
        <w:rPr>
          <w:rStyle w:val="NormalTok"/>
        </w:rPr>
        <w:t xml:space="preserve"> (df[</w:t>
      </w:r>
      <w:r>
        <w:rPr>
          <w:rStyle w:val="StringTok"/>
        </w:rPr>
        <w:t xml:space="preserve">'amt'</w:t>
      </w:r>
      <w:r>
        <w:rPr>
          <w:rStyle w:val="NormalTok"/>
        </w:rPr>
        <w:t xml:space="preserve">] </w:t>
      </w:r>
      <w:r>
        <w:rPr>
          <w:rStyle w:val="OperatorTok"/>
        </w:rPr>
        <w:t xml:space="preserve">&gt;</w:t>
      </w:r>
      <w:r>
        <w:rPr>
          <w:rStyle w:val="NormalTok"/>
        </w:rPr>
        <w:t xml:space="preserve"> (Q3 </w:t>
      </w:r>
      <w:r>
        <w:rPr>
          <w:rStyle w:val="OperatorTok"/>
        </w:rPr>
        <w:t xml:space="preserve">+</w:t>
      </w:r>
      <w:r>
        <w:rPr>
          <w:rStyle w:val="NormalTok"/>
        </w:rPr>
        <w:t xml:space="preserve"> </w:t>
      </w:r>
      <w:r>
        <w:rPr>
          <w:rStyle w:val="FloatTok"/>
        </w:rPr>
        <w:t xml:space="preserve">1.5</w:t>
      </w:r>
      <w:r>
        <w:rPr>
          <w:rStyle w:val="OperatorTok"/>
        </w:rPr>
        <w:t xml:space="preserve">*</w:t>
      </w:r>
      <w:r>
        <w:rPr>
          <w:rStyle w:val="NormalTok"/>
        </w:rPr>
        <w:t xml:space="preserve">IQR))]</w:t>
      </w:r>
      <w:r>
        <w:br/>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BuiltInTok"/>
        </w:rPr>
        <w:t xml:space="preserve">len</w:t>
      </w:r>
      <w:r>
        <w:rPr>
          <w:rStyle w:val="NormalTok"/>
        </w:rPr>
        <w:t xml:space="preserve">(outliers)</w:t>
      </w:r>
      <w:r>
        <w:rPr>
          <w:rStyle w:val="SpecialCharTok"/>
        </w:rPr>
        <w:t xml:space="preserve">}</w:t>
      </w:r>
      <w:r>
        <w:rPr>
          <w:rStyle w:val="SpecialStringTok"/>
        </w:rPr>
        <w:t xml:space="preserve"> outlier(s) detected in amt"</w:t>
      </w:r>
      <w:r>
        <w:rPr>
          <w:rStyle w:val="NormalTok"/>
        </w:rPr>
        <w:t xml:space="preserve">)</w:t>
      </w:r>
    </w:p>
    <w:p>
      <w:pPr>
        <w:pStyle w:val="FirstParagraph"/>
      </w:pPr>
      <w:r>
        <w:drawing>
          <wp:inline>
            <wp:extent cx="5334000" cy="1524000"/>
            <wp:effectExtent b="0" l="0" r="0" t="0"/>
            <wp:docPr descr="amt_boxplot.png" title="" id="97" name="Picture"/>
            <a:graphic>
              <a:graphicData uri="http://schemas.openxmlformats.org/drawingml/2006/picture">
                <pic:pic>
                  <pic:nvPicPr>
                    <pic:cNvPr descr="../../Downloads/CAP_fraud/Write-up/Screenshots:%20plots/3_Juputer_NB_plots/amt_boxplot.png" id="98" name="Picture"/>
                    <pic:cNvPicPr>
                      <a:picLocks noChangeArrowheads="1" noChangeAspect="1"/>
                    </pic:cNvPicPr>
                  </pic:nvPicPr>
                  <pic:blipFill>
                    <a:blip r:embed="rId96"/>
                    <a:stretch>
                      <a:fillRect/>
                    </a:stretch>
                  </pic:blipFill>
                  <pic:spPr bwMode="auto">
                    <a:xfrm>
                      <a:off x="0" y="0"/>
                      <a:ext cx="5334000" cy="1524000"/>
                    </a:xfrm>
                    <a:prstGeom prst="rect">
                      <a:avLst/>
                    </a:prstGeom>
                    <a:noFill/>
                    <a:ln w="9525">
                      <a:noFill/>
                      <a:headEnd/>
                      <a:tailEnd/>
                    </a:ln>
                  </pic:spPr>
                </pic:pic>
              </a:graphicData>
            </a:graphic>
          </wp:inline>
        </w:drawing>
      </w:r>
      <w:r>
        <w:drawing>
          <wp:inline>
            <wp:extent cx="5334000" cy="1524000"/>
            <wp:effectExtent b="0" l="0" r="0" t="0"/>
            <wp:docPr descr="city_pop_boxplot.png" title="" id="100" name="Picture"/>
            <a:graphic>
              <a:graphicData uri="http://schemas.openxmlformats.org/drawingml/2006/picture">
                <pic:pic>
                  <pic:nvPicPr>
                    <pic:cNvPr descr="../../Downloads/CAP_fraud/Write-up/Screenshots:%20plots/3_Juputer_NB_plots/city_pop_boxplot.png" id="101" name="Picture"/>
                    <pic:cNvPicPr>
                      <a:picLocks noChangeArrowheads="1" noChangeAspect="1"/>
                    </pic:cNvPicPr>
                  </pic:nvPicPr>
                  <pic:blipFill>
                    <a:blip r:embed="rId99"/>
                    <a:stretch>
                      <a:fillRect/>
                    </a:stretch>
                  </pic:blipFill>
                  <pic:spPr bwMode="auto">
                    <a:xfrm>
                      <a:off x="0" y="0"/>
                      <a:ext cx="5334000" cy="1524000"/>
                    </a:xfrm>
                    <a:prstGeom prst="rect">
                      <a:avLst/>
                    </a:prstGeom>
                    <a:noFill/>
                    <a:ln w="9525">
                      <a:noFill/>
                      <a:headEnd/>
                      <a:tailEnd/>
                    </a:ln>
                  </pic:spPr>
                </pic:pic>
              </a:graphicData>
            </a:graphic>
          </wp:inline>
        </w:drawing>
      </w:r>
      <w:r>
        <w:t xml:space="preserve"> </w:t>
      </w:r>
      <w:r>
        <w:t xml:space="preserve">-Analyse trends over time (daily/hourly/monthly).</w:t>
      </w:r>
    </w:p>
    <w:p>
      <w:pPr>
        <w:pStyle w:val="SourceCode"/>
      </w:pPr>
      <w:r>
        <w:rPr>
          <w:rStyle w:val="CommentTok"/>
        </w:rPr>
        <w:t xml:space="preserve"># Convert to datetime</w:t>
      </w:r>
      <w:r>
        <w:br/>
      </w:r>
      <w:r>
        <w:rPr>
          <w:rStyle w:val="NormalTok"/>
        </w:rPr>
        <w:t xml:space="preserve">df[</w:t>
      </w:r>
      <w:r>
        <w:rPr>
          <w:rStyle w:val="StringTok"/>
        </w:rPr>
        <w:t xml:space="preserve">'datetime'</w:t>
      </w:r>
      <w:r>
        <w:rPr>
          <w:rStyle w:val="NormalTok"/>
        </w:rPr>
        <w:t xml:space="preserve">] </w:t>
      </w:r>
      <w:r>
        <w:rPr>
          <w:rStyle w:val="OperatorTok"/>
        </w:rPr>
        <w:t xml:space="preserve">=</w:t>
      </w:r>
      <w:r>
        <w:rPr>
          <w:rStyle w:val="NormalTok"/>
        </w:rPr>
        <w:t xml:space="preserve"> pd.to_datetime(df[</w:t>
      </w:r>
      <w:r>
        <w:rPr>
          <w:rStyle w:val="StringTok"/>
        </w:rPr>
        <w:t xml:space="preserve">'trans_date_trans_time'</w:t>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%d</w:t>
      </w:r>
      <w:r>
        <w:rPr>
          <w:rStyle w:val="StringTok"/>
        </w:rPr>
        <w:t xml:space="preserve">-%m-%Y %H:%M'</w:t>
      </w:r>
      <w:r>
        <w:rPr>
          <w:rStyle w:val="NormalTok"/>
        </w:rPr>
        <w:t xml:space="preserve">)</w:t>
      </w:r>
      <w:r>
        <w:br/>
      </w:r>
      <w:r>
        <w:br/>
      </w:r>
      <w:r>
        <w:rPr>
          <w:rStyle w:val="CommentTok"/>
        </w:rPr>
        <w:t xml:space="preserve"># Daily transaction counts</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4</w:t>
      </w:r>
      <w:r>
        <w:rPr>
          <w:rStyle w:val="NormalTok"/>
        </w:rPr>
        <w:t xml:space="preserve">))</w:t>
      </w:r>
      <w:r>
        <w:br/>
      </w:r>
      <w:r>
        <w:rPr>
          <w:rStyle w:val="NormalTok"/>
        </w:rPr>
        <w:t xml:space="preserve">df.set_index(</w:t>
      </w:r>
      <w:r>
        <w:rPr>
          <w:rStyle w:val="StringTok"/>
        </w:rPr>
        <w:t xml:space="preserve">'datetime'</w:t>
      </w:r>
      <w:r>
        <w:rPr>
          <w:rStyle w:val="NormalTok"/>
        </w:rPr>
        <w:t xml:space="preserve">).resample(</w:t>
      </w:r>
      <w:r>
        <w:rPr>
          <w:rStyle w:val="StringTok"/>
        </w:rPr>
        <w:t xml:space="preserve">'D'</w:t>
      </w:r>
      <w:r>
        <w:rPr>
          <w:rStyle w:val="NormalTok"/>
        </w:rPr>
        <w:t xml:space="preserve">).size().plot(title</w:t>
      </w:r>
      <w:r>
        <w:rPr>
          <w:rStyle w:val="OperatorTok"/>
        </w:rPr>
        <w:t xml:space="preserve">=</w:t>
      </w:r>
      <w:r>
        <w:rPr>
          <w:rStyle w:val="StringTok"/>
        </w:rPr>
        <w:t xml:space="preserve">"Daily Transactions"</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'plots/daily_transactions.png'</w:t>
      </w:r>
      <w:r>
        <w:rPr>
          <w:rStyle w:val="NormalTok"/>
        </w:rPr>
        <w:t xml:space="preserve">)</w:t>
      </w:r>
      <w:r>
        <w:br/>
      </w:r>
      <w:r>
        <w:rPr>
          <w:rStyle w:val="NormalTok"/>
        </w:rPr>
        <w:t xml:space="preserve">plt.show()</w:t>
      </w:r>
      <w:r>
        <w:br/>
      </w:r>
      <w:r>
        <w:br/>
      </w:r>
      <w:r>
        <w:rPr>
          <w:rStyle w:val="CommentTok"/>
        </w:rPr>
        <w:t xml:space="preserve"># Extract hour and plot hourly transaction counts</w:t>
      </w:r>
      <w:r>
        <w:br/>
      </w:r>
      <w:r>
        <w:rPr>
          <w:rStyle w:val="NormalTok"/>
        </w:rPr>
        <w:t xml:space="preserve">df[</w:t>
      </w:r>
      <w:r>
        <w:rPr>
          <w:rStyle w:val="StringTok"/>
        </w:rPr>
        <w:t xml:space="preserve">'hour'</w:t>
      </w:r>
      <w:r>
        <w:rPr>
          <w:rStyle w:val="NormalTok"/>
        </w:rPr>
        <w:t xml:space="preserve">] </w:t>
      </w:r>
      <w:r>
        <w:rPr>
          <w:rStyle w:val="OperatorTok"/>
        </w:rPr>
        <w:t xml:space="preserve">=</w:t>
      </w:r>
      <w:r>
        <w:rPr>
          <w:rStyle w:val="NormalTok"/>
        </w:rPr>
        <w:t xml:space="preserve"> df[</w:t>
      </w:r>
      <w:r>
        <w:rPr>
          <w:rStyle w:val="StringTok"/>
        </w:rPr>
        <w:t xml:space="preserve">'datetime'</w:t>
      </w:r>
      <w:r>
        <w:rPr>
          <w:rStyle w:val="NormalTok"/>
        </w:rPr>
        <w:t xml:space="preserve">].dt.hour</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4</w:t>
      </w:r>
      <w:r>
        <w:rPr>
          <w:rStyle w:val="NormalTok"/>
        </w:rPr>
        <w:t xml:space="preserve">))</w:t>
      </w:r>
      <w:r>
        <w:br/>
      </w:r>
      <w:r>
        <w:rPr>
          <w:rStyle w:val="NormalTok"/>
        </w:rPr>
        <w:t xml:space="preserve">sns.countplot(x</w:t>
      </w:r>
      <w:r>
        <w:rPr>
          <w:rStyle w:val="OperatorTok"/>
        </w:rPr>
        <w:t xml:space="preserve">=</w:t>
      </w:r>
      <w:r>
        <w:rPr>
          <w:rStyle w:val="StringTok"/>
        </w:rPr>
        <w:t xml:space="preserve">'hour'</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"Transactions by Hour of Day"</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'plots/hour_transactions.png'</w:t>
      </w:r>
      <w:r>
        <w:rPr>
          <w:rStyle w:val="NormalTok"/>
        </w:rPr>
        <w:t xml:space="preserve">)</w:t>
      </w:r>
      <w:r>
        <w:br/>
      </w:r>
      <w:r>
        <w:rPr>
          <w:rStyle w:val="NormalTok"/>
        </w:rPr>
        <w:t xml:space="preserve">plt.show()</w:t>
      </w:r>
    </w:p>
    <w:p>
      <w:pPr>
        <w:pStyle w:val="FirstParagraph"/>
      </w:pPr>
      <w:r>
        <w:drawing>
          <wp:inline>
            <wp:extent cx="5334000" cy="1778000"/>
            <wp:effectExtent b="0" l="0" r="0" t="0"/>
            <wp:docPr descr="daily_transactions.png" title="" id="103" name="Picture"/>
            <a:graphic>
              <a:graphicData uri="http://schemas.openxmlformats.org/drawingml/2006/picture">
                <pic:pic>
                  <pic:nvPicPr>
                    <pic:cNvPr descr="../../Downloads/CAP_fraud/Write-up/Screenshots:%20plots/3_Juputer_NB_plots/daily_transactions.png" id="104"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2667000"/>
            <wp:effectExtent b="0" l="0" r="0" t="0"/>
            <wp:docPr descr="hour_transactions.png" title="" id="106" name="Picture"/>
            <a:graphic>
              <a:graphicData uri="http://schemas.openxmlformats.org/drawingml/2006/picture">
                <pic:pic>
                  <pic:nvPicPr>
                    <pic:cNvPr descr="../../Downloads/CAP_fraud/Write-up/Screenshots:%20plots/3_Juputer_NB_plots/hour_transactions.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 Segment-wise (e.g. by job or location) comparisons.</w:t>
      </w:r>
    </w:p>
    <w:p>
      <w:pPr>
        <w:pStyle w:val="SourceCode"/>
      </w:pPr>
      <w:r>
        <w:rPr>
          <w:rStyle w:val="CommentTok"/>
        </w:rPr>
        <w:t xml:space="preserve"># Transaction amount by gender</w:t>
      </w:r>
      <w:r>
        <w:br/>
      </w:r>
      <w:r>
        <w:rPr>
          <w:rStyle w:val="NormalTok"/>
        </w:rPr>
        <w:t xml:space="preserve">plt.figure(figsize</w:t>
      </w:r>
      <w:r>
        <w:rPr>
          <w:rStyle w:val="OperatorTok"/>
        </w:rPr>
        <w:t xml:space="preserve">=</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NormalTok"/>
        </w:rPr>
        <w:t xml:space="preserve">sns.boxplot(x</w:t>
      </w:r>
      <w:r>
        <w:rPr>
          <w:rStyle w:val="OperatorTok"/>
        </w:rPr>
        <w:t xml:space="preserve">=</w:t>
      </w:r>
      <w:r>
        <w:rPr>
          <w:rStyle w:val="StringTok"/>
        </w:rPr>
        <w:t xml:space="preserve">'gender'</w:t>
      </w:r>
      <w:r>
        <w:rPr>
          <w:rStyle w:val="NormalTok"/>
        </w:rPr>
        <w:t xml:space="preserve">, y</w:t>
      </w:r>
      <w:r>
        <w:rPr>
          <w:rStyle w:val="OperatorTok"/>
        </w:rPr>
        <w:t xml:space="preserve">=</w:t>
      </w:r>
      <w:r>
        <w:rPr>
          <w:rStyle w:val="StringTok"/>
        </w:rPr>
        <w:t xml:space="preserve">'amt'</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"Transaction Amount by Gender"</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'plots/gender_amt_boxplot.png'</w:t>
      </w:r>
      <w:r>
        <w:rPr>
          <w:rStyle w:val="NormalTok"/>
        </w:rPr>
        <w:t xml:space="preserve">)</w:t>
      </w:r>
      <w:r>
        <w:br/>
      </w:r>
      <w:r>
        <w:rPr>
          <w:rStyle w:val="NormalTok"/>
        </w:rPr>
        <w:t xml:space="preserve">plt.show()</w:t>
      </w:r>
      <w:r>
        <w:br/>
      </w:r>
      <w:r>
        <w:br/>
      </w:r>
      <w:r>
        <w:rPr>
          <w:rStyle w:val="CommentTok"/>
        </w:rPr>
        <w:t xml:space="preserve"># Fraud rate by category</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fraud_rates </w:t>
      </w:r>
      <w:r>
        <w:rPr>
          <w:rStyle w:val="OperatorTok"/>
        </w:rPr>
        <w:t xml:space="preserve">=</w:t>
      </w:r>
      <w:r>
        <w:rPr>
          <w:rStyle w:val="NormalTok"/>
        </w:rPr>
        <w:t xml:space="preserve"> df.groupby(</w:t>
      </w:r>
      <w:r>
        <w:rPr>
          <w:rStyle w:val="StringTok"/>
        </w:rPr>
        <w:t xml:space="preserve">'category'</w:t>
      </w:r>
      <w:r>
        <w:rPr>
          <w:rStyle w:val="NormalTok"/>
        </w:rPr>
        <w:t xml:space="preserve">)[</w:t>
      </w:r>
      <w:r>
        <w:rPr>
          <w:rStyle w:val="StringTok"/>
        </w:rPr>
        <w:t xml:space="preserve">'is_fraud'</w:t>
      </w:r>
      <w:r>
        <w:rPr>
          <w:rStyle w:val="NormalTok"/>
        </w:rPr>
        <w:t xml:space="preserve">].mean().sort_values(ascending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fraud_rates.plot(kind</w:t>
      </w:r>
      <w:r>
        <w:rPr>
          <w:rStyle w:val="OperatorTok"/>
        </w:rPr>
        <w:t xml:space="preserve">=</w:t>
      </w:r>
      <w:r>
        <w:rPr>
          <w:rStyle w:val="StringTok"/>
        </w:rPr>
        <w:t xml:space="preserve">'bar'</w:t>
      </w:r>
      <w:r>
        <w:rPr>
          <w:rStyle w:val="NormalTok"/>
        </w:rPr>
        <w:t xml:space="preserve">, color</w:t>
      </w:r>
      <w:r>
        <w:rPr>
          <w:rStyle w:val="OperatorTok"/>
        </w:rPr>
        <w:t xml:space="preserve">=</w:t>
      </w:r>
      <w:r>
        <w:rPr>
          <w:rStyle w:val="StringTok"/>
        </w:rPr>
        <w:t xml:space="preserve">'crimson'</w:t>
      </w:r>
      <w:r>
        <w:rPr>
          <w:rStyle w:val="NormalTok"/>
        </w:rPr>
        <w:t xml:space="preserve">, title</w:t>
      </w:r>
      <w:r>
        <w:rPr>
          <w:rStyle w:val="OperatorTok"/>
        </w:rPr>
        <w:t xml:space="preserve">=</w:t>
      </w:r>
      <w:r>
        <w:rPr>
          <w:rStyle w:val="StringTok"/>
        </w:rPr>
        <w:t xml:space="preserve">'Fraud Rate by Transaction Category'</w:t>
      </w:r>
      <w:r>
        <w:rPr>
          <w:rStyle w:val="NormalTok"/>
        </w:rPr>
        <w:t xml:space="preserve">)</w:t>
      </w:r>
      <w:r>
        <w:br/>
      </w:r>
      <w:r>
        <w:rPr>
          <w:rStyle w:val="NormalTok"/>
        </w:rPr>
        <w:t xml:space="preserve">plt.ylabel(</w:t>
      </w:r>
      <w:r>
        <w:rPr>
          <w:rStyle w:val="StringTok"/>
        </w:rPr>
        <w:t xml:space="preserve">"Fraud Rate"</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'plots/category_fraud_rate.png'</w:t>
      </w:r>
      <w:r>
        <w:rPr>
          <w:rStyle w:val="NormalTok"/>
        </w:rPr>
        <w:t xml:space="preserve">)</w:t>
      </w:r>
      <w:r>
        <w:br/>
      </w:r>
      <w:r>
        <w:rPr>
          <w:rStyle w:val="NormalTok"/>
        </w:rPr>
        <w:t xml:space="preserve">plt.show()</w:t>
      </w:r>
    </w:p>
    <w:p>
      <w:pPr>
        <w:pStyle w:val="FirstParagraph"/>
      </w:pPr>
      <w:r>
        <w:drawing>
          <wp:inline>
            <wp:extent cx="5334000" cy="3556000"/>
            <wp:effectExtent b="0" l="0" r="0" t="0"/>
            <wp:docPr descr="gender_amt_boxplot.png" title="" id="109" name="Picture"/>
            <a:graphic>
              <a:graphicData uri="http://schemas.openxmlformats.org/drawingml/2006/picture">
                <pic:pic>
                  <pic:nvPicPr>
                    <pic:cNvPr descr="../../Downloads/CAP_fraud/Write-up/Screenshots:%20plots/3_Juputer_NB_plots/gender_amt_boxplot.png" id="11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2667000"/>
            <wp:effectExtent b="0" l="0" r="0" t="0"/>
            <wp:docPr descr="category_fraud_boxplot.png" title="" id="112" name="Picture"/>
            <a:graphic>
              <a:graphicData uri="http://schemas.openxmlformats.org/drawingml/2006/picture">
                <pic:pic>
                  <pic:nvPicPr>
                    <pic:cNvPr descr="../../Downloads/CAP_fraud/Write-up/Screenshots:%20plots/3_Juputer_NB_plots/category_fraud_boxplot.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bookmarkEnd w:id="114"/>
    <w:bookmarkStart w:id="115" w:name="key-eda-insights"/>
    <w:p>
      <w:pPr>
        <w:pStyle w:val="Heading3"/>
      </w:pPr>
      <w:r>
        <w:t xml:space="preserve">4.3. Key EDA Insights</w:t>
      </w:r>
    </w:p>
    <w:p>
      <w:pPr>
        <w:pStyle w:val="Compact"/>
        <w:numPr>
          <w:ilvl w:val="0"/>
          <w:numId w:val="1013"/>
        </w:numPr>
      </w:pPr>
      <w:r>
        <w:t xml:space="preserve">Transaction values are highly skewed; a few large outliers.</w:t>
      </w:r>
    </w:p>
    <w:p>
      <w:pPr>
        <w:pStyle w:val="Compact"/>
        <w:numPr>
          <w:ilvl w:val="0"/>
          <w:numId w:val="1013"/>
        </w:numPr>
      </w:pPr>
      <w:r>
        <w:t xml:space="preserve">Fraud concentrated in specific categories.</w:t>
      </w:r>
    </w:p>
    <w:p>
      <w:pPr>
        <w:pStyle w:val="Compact"/>
        <w:numPr>
          <w:ilvl w:val="0"/>
          <w:numId w:val="1013"/>
        </w:numPr>
      </w:pPr>
      <w:r>
        <w:t xml:space="preserve">Geographic, time, and group-based analysis reveal patterns useful for fraud detection.</w:t>
      </w:r>
    </w:p>
    <w:p>
      <w:r>
        <w:pict>
          <v:rect style="width:0;height:1.5pt" o:hralign="center" o:hrstd="t" o:hr="t"/>
        </w:pict>
      </w:r>
    </w:p>
    <w:bookmarkEnd w:id="115"/>
    <w:bookmarkEnd w:id="116"/>
    <w:bookmarkStart w:id="143" w:name="Xe17865e569de7115a01c17c0a6ce5347041656b"/>
    <w:p>
      <w:pPr>
        <w:pStyle w:val="Heading2"/>
      </w:pPr>
      <w:r>
        <w:t xml:space="preserve">5. Major Visual Data Insights &amp; Interactive Reporting (Tableau)</w:t>
      </w:r>
    </w:p>
    <w:bookmarkStart w:id="117" w:name="workflow-overview"/>
    <w:p>
      <w:pPr>
        <w:pStyle w:val="Heading3"/>
      </w:pPr>
      <w:r>
        <w:t xml:space="preserve">5.1 Workflow Overview</w:t>
      </w:r>
    </w:p>
    <w:p>
      <w:pPr>
        <w:pStyle w:val="FirstParagraph"/>
      </w:pPr>
      <w:r>
        <w:t xml:space="preserve">Interactive Tableau dashboards are created for in-depth fraud analysis and transparency, enabling dynamic data slicing and stakeholder exploration.</w:t>
      </w:r>
    </w:p>
    <w:bookmarkEnd w:id="117"/>
    <w:bookmarkStart w:id="142" w:name="step-by-step-tableau-implementation"/>
    <w:p>
      <w:pPr>
        <w:pStyle w:val="Heading3"/>
      </w:pPr>
      <w:r>
        <w:t xml:space="preserve">5.2 Step-by-Step Tableau Implementation</w:t>
      </w:r>
    </w:p>
    <w:bookmarkStart w:id="121" w:name="X271728bb192c90976a723d1df722daaa0b43437"/>
    <w:p>
      <w:pPr>
        <w:pStyle w:val="Heading4"/>
      </w:pPr>
      <w:r>
        <w:t xml:space="preserve">A. Box &amp; Whisker Plot: Transaction Amount by Gender &amp; Category</w:t>
      </w:r>
    </w:p>
    <w:p>
      <w:pPr>
        <w:pStyle w:val="Compact"/>
        <w:numPr>
          <w:ilvl w:val="0"/>
          <w:numId w:val="1014"/>
        </w:numPr>
      </w:pPr>
      <w:r>
        <w:t xml:space="preserve">New worksheet: drag</w:t>
      </w:r>
      <w:r>
        <w:t xml:space="preserve"> </w:t>
      </w:r>
      <w:r>
        <w:rPr>
          <w:rStyle w:val="VerbatimChar"/>
        </w:rPr>
        <w:t xml:space="preserve">category</w:t>
      </w:r>
      <w:r>
        <w:t xml:space="preserve"> </w:t>
      </w:r>
      <w:r>
        <w:t xml:space="preserve">(Columns),</w:t>
      </w:r>
      <w:r>
        <w:t xml:space="preserve"> </w:t>
      </w:r>
      <w:r>
        <w:rPr>
          <w:rStyle w:val="VerbatimChar"/>
        </w:rPr>
        <w:t xml:space="preserve">amt</w:t>
      </w:r>
      <w:r>
        <w:t xml:space="preserve"> </w:t>
      </w:r>
      <w:r>
        <w:t xml:space="preserve">(Rows), and</w:t>
      </w:r>
      <w:r>
        <w:t xml:space="preserve"> </w:t>
      </w:r>
      <w:r>
        <w:rPr>
          <w:rStyle w:val="VerbatimChar"/>
        </w:rPr>
        <w:t xml:space="preserve">gender</w:t>
      </w:r>
      <w:r>
        <w:t xml:space="preserve"> </w:t>
      </w:r>
      <w:r>
        <w:t xml:space="preserve">(Color/Columns).</w:t>
      </w:r>
    </w:p>
    <w:p>
      <w:pPr>
        <w:pStyle w:val="Compact"/>
        <w:numPr>
          <w:ilvl w:val="0"/>
          <w:numId w:val="1014"/>
        </w:numPr>
      </w:pPr>
      <w:r>
        <w:t xml:space="preserve">Select</w:t>
      </w:r>
      <w:r>
        <w:t xml:space="preserve"> </w:t>
      </w:r>
      <w:r>
        <w:t xml:space="preserve">“Box-and-Whisker Plot”</w:t>
      </w:r>
      <w:r>
        <w:t xml:space="preserve"> </w:t>
      </w:r>
      <w:r>
        <w:t xml:space="preserve">in Show Me.</w:t>
      </w:r>
    </w:p>
    <w:p>
      <w:pPr>
        <w:pStyle w:val="Compact"/>
        <w:numPr>
          <w:ilvl w:val="0"/>
          <w:numId w:val="1014"/>
        </w:numPr>
      </w:pPr>
      <w:r>
        <w:t xml:space="preserve">Edit tooltips, labels, and titles for clarity.</w:t>
      </w:r>
      <w:r>
        <w:t xml:space="preserve"> </w:t>
      </w:r>
      <w:r>
        <w:drawing>
          <wp:inline>
            <wp:extent cx="5334000" cy="2919132"/>
            <wp:effectExtent b="0" l="0" r="0" t="0"/>
            <wp:docPr descr="Screenshot 2025-08-24 at 10.50.15.png" title="" id="119" name="Picture"/>
            <a:graphic>
              <a:graphicData uri="http://schemas.openxmlformats.org/drawingml/2006/picture">
                <pic:pic>
                  <pic:nvPicPr>
                    <pic:cNvPr descr="../../Downloads/CAP_fraud/Write-up/Screenshots:%20plots/4_Tableau_sheets&amp;dashboard/Screenshot%202025-08-24%20at%2010.50.15.png" id="120" name="Picture"/>
                    <pic:cNvPicPr>
                      <a:picLocks noChangeArrowheads="1" noChangeAspect="1"/>
                    </pic:cNvPicPr>
                  </pic:nvPicPr>
                  <pic:blipFill>
                    <a:blip r:embed="rId118"/>
                    <a:stretch>
                      <a:fillRect/>
                    </a:stretch>
                  </pic:blipFill>
                  <pic:spPr bwMode="auto">
                    <a:xfrm>
                      <a:off x="0" y="0"/>
                      <a:ext cx="5334000" cy="2919132"/>
                    </a:xfrm>
                    <a:prstGeom prst="rect">
                      <a:avLst/>
                    </a:prstGeom>
                    <a:noFill/>
                    <a:ln w="9525">
                      <a:noFill/>
                      <a:headEnd/>
                      <a:tailEnd/>
                    </a:ln>
                  </pic:spPr>
                </pic:pic>
              </a:graphicData>
            </a:graphic>
          </wp:inline>
        </w:drawing>
      </w:r>
    </w:p>
    <w:bookmarkEnd w:id="121"/>
    <w:bookmarkStart w:id="125" w:name="X2e7f43d2fbf2a35a90d9fe2abe1b4a525f9bc0e"/>
    <w:p>
      <w:pPr>
        <w:pStyle w:val="Heading4"/>
      </w:pPr>
      <w:r>
        <w:t xml:space="preserve">B. Map Visualization: All Transaction Locations</w:t>
      </w:r>
    </w:p>
    <w:p>
      <w:pPr>
        <w:pStyle w:val="Compact"/>
        <w:numPr>
          <w:ilvl w:val="0"/>
          <w:numId w:val="1015"/>
        </w:numPr>
      </w:pPr>
      <w:r>
        <w:t xml:space="preserve">Ensure</w:t>
      </w:r>
      <w:r>
        <w:t xml:space="preserve"> </w:t>
      </w:r>
      <w:r>
        <w:rPr>
          <w:rStyle w:val="VerbatimChar"/>
        </w:rPr>
        <w:t xml:space="preserve">lat</w:t>
      </w:r>
      <w:r>
        <w:t xml:space="preserve"> </w:t>
      </w:r>
      <w:r>
        <w:t xml:space="preserve">and</w:t>
      </w:r>
      <w:r>
        <w:t xml:space="preserve"> </w:t>
      </w:r>
      <w:r>
        <w:rPr>
          <w:rStyle w:val="VerbatimChar"/>
        </w:rPr>
        <w:t xml:space="preserve">long</w:t>
      </w:r>
      <w:r>
        <w:t xml:space="preserve"> </w:t>
      </w:r>
      <w:r>
        <w:t xml:space="preserve">are geographic.</w:t>
      </w:r>
    </w:p>
    <w:p>
      <w:pPr>
        <w:pStyle w:val="Compact"/>
        <w:numPr>
          <w:ilvl w:val="0"/>
          <w:numId w:val="1015"/>
        </w:numPr>
      </w:pPr>
      <w:r>
        <w:t xml:space="preserve">Drag</w:t>
      </w:r>
      <w:r>
        <w:t xml:space="preserve"> </w:t>
      </w:r>
      <w:r>
        <w:rPr>
          <w:rStyle w:val="VerbatimChar"/>
        </w:rPr>
        <w:t xml:space="preserve">lat</w:t>
      </w:r>
      <w:r>
        <w:t xml:space="preserve"> </w:t>
      </w:r>
      <w:r>
        <w:t xml:space="preserve">(Rows) and</w:t>
      </w:r>
      <w:r>
        <w:t xml:space="preserve"> </w:t>
      </w:r>
      <w:r>
        <w:rPr>
          <w:rStyle w:val="VerbatimChar"/>
        </w:rPr>
        <w:t xml:space="preserve">long</w:t>
      </w:r>
      <w:r>
        <w:t xml:space="preserve"> </w:t>
      </w:r>
      <w:r>
        <w:t xml:space="preserve">(Columns) for map.</w:t>
      </w:r>
    </w:p>
    <w:p>
      <w:pPr>
        <w:pStyle w:val="Compact"/>
        <w:numPr>
          <w:ilvl w:val="0"/>
          <w:numId w:val="1015"/>
        </w:numPr>
      </w:pPr>
      <w:r>
        <w:t xml:space="preserve">Show all transactions; optionally size/color by</w:t>
      </w:r>
      <w:r>
        <w:t xml:space="preserve"> </w:t>
      </w:r>
      <w:r>
        <w:rPr>
          <w:rStyle w:val="VerbatimChar"/>
        </w:rPr>
        <w:t xml:space="preserve">amt</w:t>
      </w:r>
      <w:r>
        <w:t xml:space="preserve">.</w:t>
      </w:r>
      <w:r>
        <w:t xml:space="preserve"> </w:t>
      </w:r>
      <w:r>
        <w:drawing>
          <wp:inline>
            <wp:extent cx="5334000" cy="2919132"/>
            <wp:effectExtent b="0" l="0" r="0" t="0"/>
            <wp:docPr descr="Screenshot 2025-08-24 at 10.50.24.png" title="" id="123" name="Picture"/>
            <a:graphic>
              <a:graphicData uri="http://schemas.openxmlformats.org/drawingml/2006/picture">
                <pic:pic>
                  <pic:nvPicPr>
                    <pic:cNvPr descr="../../Downloads/CAP_fraud/Write-up/Screenshots:%20plots/4_Tableau_sheets&amp;dashboard/Screenshot%202025-08-24%20at%2010.50.24.png" id="124" name="Picture"/>
                    <pic:cNvPicPr>
                      <a:picLocks noChangeArrowheads="1" noChangeAspect="1"/>
                    </pic:cNvPicPr>
                  </pic:nvPicPr>
                  <pic:blipFill>
                    <a:blip r:embed="rId122"/>
                    <a:stretch>
                      <a:fillRect/>
                    </a:stretch>
                  </pic:blipFill>
                  <pic:spPr bwMode="auto">
                    <a:xfrm>
                      <a:off x="0" y="0"/>
                      <a:ext cx="5334000" cy="2919132"/>
                    </a:xfrm>
                    <a:prstGeom prst="rect">
                      <a:avLst/>
                    </a:prstGeom>
                    <a:noFill/>
                    <a:ln w="9525">
                      <a:noFill/>
                      <a:headEnd/>
                      <a:tailEnd/>
                    </a:ln>
                  </pic:spPr>
                </pic:pic>
              </a:graphicData>
            </a:graphic>
          </wp:inline>
        </w:drawing>
      </w:r>
    </w:p>
    <w:bookmarkEnd w:id="125"/>
    <w:bookmarkStart w:id="129" w:name="c.-fraud-map"/>
    <w:p>
      <w:pPr>
        <w:pStyle w:val="Heading4"/>
      </w:pPr>
      <w:r>
        <w:t xml:space="preserve">C. Fraud Map</w:t>
      </w:r>
    </w:p>
    <w:p>
      <w:pPr>
        <w:pStyle w:val="Compact"/>
        <w:numPr>
          <w:ilvl w:val="0"/>
          <w:numId w:val="1016"/>
        </w:numPr>
      </w:pPr>
      <w:r>
        <w:t xml:space="preserve">Duplicate location map.</w:t>
      </w:r>
    </w:p>
    <w:p>
      <w:pPr>
        <w:pStyle w:val="Compact"/>
        <w:numPr>
          <w:ilvl w:val="0"/>
          <w:numId w:val="1016"/>
        </w:numPr>
      </w:pPr>
      <w:r>
        <w:t xml:space="preserve">Filter by</w:t>
      </w:r>
      <w:r>
        <w:t xml:space="preserve"> </w:t>
      </w:r>
      <w:r>
        <w:rPr>
          <w:rStyle w:val="VerbatimChar"/>
        </w:rPr>
        <w:t xml:space="preserve">is_fraud</w:t>
      </w:r>
      <w:r>
        <w:t xml:space="preserve"> </w:t>
      </w:r>
      <w:r>
        <w:t xml:space="preserve">= 1.</w:t>
      </w:r>
    </w:p>
    <w:p>
      <w:pPr>
        <w:pStyle w:val="Compact"/>
        <w:numPr>
          <w:ilvl w:val="0"/>
          <w:numId w:val="1016"/>
        </w:numPr>
      </w:pPr>
      <w:r>
        <w:t xml:space="preserve">Use red for points; enhance tooltips.</w:t>
      </w:r>
      <w:r>
        <w:t xml:space="preserve"> </w:t>
      </w:r>
      <w:r>
        <w:drawing>
          <wp:inline>
            <wp:extent cx="5334000" cy="2919132"/>
            <wp:effectExtent b="0" l="0" r="0" t="0"/>
            <wp:docPr descr="Screenshot 2025-08-24 at 10.50.31.png" title="" id="127" name="Picture"/>
            <a:graphic>
              <a:graphicData uri="http://schemas.openxmlformats.org/drawingml/2006/picture">
                <pic:pic>
                  <pic:nvPicPr>
                    <pic:cNvPr descr="../../Downloads/CAP_fraud/Write-up/Screenshots:%20plots/4_Tableau_sheets&amp;dashboard/Screenshot%202025-08-24%20at%2010.50.31.png" id="128" name="Picture"/>
                    <pic:cNvPicPr>
                      <a:picLocks noChangeArrowheads="1" noChangeAspect="1"/>
                    </pic:cNvPicPr>
                  </pic:nvPicPr>
                  <pic:blipFill>
                    <a:blip r:embed="rId126"/>
                    <a:stretch>
                      <a:fillRect/>
                    </a:stretch>
                  </pic:blipFill>
                  <pic:spPr bwMode="auto">
                    <a:xfrm>
                      <a:off x="0" y="0"/>
                      <a:ext cx="5334000" cy="2919132"/>
                    </a:xfrm>
                    <a:prstGeom prst="rect">
                      <a:avLst/>
                    </a:prstGeom>
                    <a:noFill/>
                    <a:ln w="9525">
                      <a:noFill/>
                      <a:headEnd/>
                      <a:tailEnd/>
                    </a:ln>
                  </pic:spPr>
                </pic:pic>
              </a:graphicData>
            </a:graphic>
          </wp:inline>
        </w:drawing>
      </w:r>
    </w:p>
    <w:bookmarkEnd w:id="129"/>
    <w:bookmarkStart w:id="133" w:name="d.-monthly-trend-chart"/>
    <w:p>
      <w:pPr>
        <w:pStyle w:val="Heading4"/>
      </w:pPr>
      <w:r>
        <w:t xml:space="preserve">D. Monthly Trend Chart</w:t>
      </w:r>
    </w:p>
    <w:p>
      <w:pPr>
        <w:pStyle w:val="Compact"/>
        <w:numPr>
          <w:ilvl w:val="0"/>
          <w:numId w:val="1017"/>
        </w:numPr>
      </w:pPr>
      <w:r>
        <w:t xml:space="preserve">Drag</w:t>
      </w:r>
      <w:r>
        <w:t xml:space="preserve"> </w:t>
      </w:r>
      <w:r>
        <w:rPr>
          <w:rStyle w:val="VerbatimChar"/>
        </w:rPr>
        <w:t xml:space="preserve">trans_date_trans_time</w:t>
      </w:r>
      <w:r>
        <w:t xml:space="preserve"> </w:t>
      </w:r>
      <w:r>
        <w:t xml:space="preserve">(Columns), set to Month.</w:t>
      </w:r>
    </w:p>
    <w:p>
      <w:pPr>
        <w:pStyle w:val="Compact"/>
        <w:numPr>
          <w:ilvl w:val="0"/>
          <w:numId w:val="1017"/>
        </w:numPr>
      </w:pPr>
      <w:r>
        <w:t xml:space="preserve">Drag</w:t>
      </w:r>
      <w:r>
        <w:t xml:space="preserve"> </w:t>
      </w:r>
      <w:r>
        <w:rPr>
          <w:rStyle w:val="VerbatimChar"/>
        </w:rPr>
        <w:t xml:space="preserve">trans_num</w:t>
      </w:r>
      <w:r>
        <w:t xml:space="preserve"> </w:t>
      </w:r>
      <w:r>
        <w:t xml:space="preserve">(Rows, as COUNT).</w:t>
      </w:r>
    </w:p>
    <w:p>
      <w:pPr>
        <w:pStyle w:val="Compact"/>
        <w:numPr>
          <w:ilvl w:val="0"/>
          <w:numId w:val="1017"/>
        </w:numPr>
      </w:pPr>
      <w:r>
        <w:t xml:space="preserve">Use Line chart, label axes.</w:t>
      </w:r>
      <w:r>
        <w:t xml:space="preserve"> </w:t>
      </w:r>
      <w:r>
        <w:drawing>
          <wp:inline>
            <wp:extent cx="5334000" cy="2919132"/>
            <wp:effectExtent b="0" l="0" r="0" t="0"/>
            <wp:docPr descr="Screenshot 2025-08-24 at 10.50.41.png" title="" id="131" name="Picture"/>
            <a:graphic>
              <a:graphicData uri="http://schemas.openxmlformats.org/drawingml/2006/picture">
                <pic:pic>
                  <pic:nvPicPr>
                    <pic:cNvPr descr="../../Downloads/CAP_fraud/Write-up/Screenshots:%20plots/4_Tableau_sheets&amp;dashboard/Screenshot%202025-08-24%20at%2010.50.41.png" id="132" name="Picture"/>
                    <pic:cNvPicPr>
                      <a:picLocks noChangeArrowheads="1" noChangeAspect="1"/>
                    </pic:cNvPicPr>
                  </pic:nvPicPr>
                  <pic:blipFill>
                    <a:blip r:embed="rId130"/>
                    <a:stretch>
                      <a:fillRect/>
                    </a:stretch>
                  </pic:blipFill>
                  <pic:spPr bwMode="auto">
                    <a:xfrm>
                      <a:off x="0" y="0"/>
                      <a:ext cx="5334000" cy="2919132"/>
                    </a:xfrm>
                    <a:prstGeom prst="rect">
                      <a:avLst/>
                    </a:prstGeom>
                    <a:noFill/>
                    <a:ln w="9525">
                      <a:noFill/>
                      <a:headEnd/>
                      <a:tailEnd/>
                    </a:ln>
                  </pic:spPr>
                </pic:pic>
              </a:graphicData>
            </a:graphic>
          </wp:inline>
        </w:drawing>
      </w:r>
    </w:p>
    <w:bookmarkEnd w:id="133"/>
    <w:bookmarkStart w:id="137" w:name="e.-inflation-adjustment-analysis"/>
    <w:p>
      <w:pPr>
        <w:pStyle w:val="Heading4"/>
      </w:pPr>
      <w:r>
        <w:t xml:space="preserve">E. Inflation Adjustment Analysis</w:t>
      </w:r>
    </w:p>
    <w:p>
      <w:pPr>
        <w:pStyle w:val="Compact"/>
        <w:numPr>
          <w:ilvl w:val="0"/>
          <w:numId w:val="1018"/>
        </w:numPr>
      </w:pPr>
      <w:r>
        <w:t xml:space="preserve">Create</w:t>
      </w:r>
      <w:r>
        <w:t xml:space="preserve"> </w:t>
      </w:r>
      <w:r>
        <w:rPr>
          <w:rStyle w:val="VerbatimChar"/>
        </w:rPr>
        <w:t xml:space="preserve">Inflation_Adj_Amt</w:t>
      </w:r>
      <w:r>
        <w:t xml:space="preserve"> </w:t>
      </w:r>
      <w:r>
        <w:t xml:space="preserve">field:</w:t>
      </w:r>
      <w:r>
        <w:t xml:space="preserve"> </w:t>
      </w:r>
      <w:r>
        <w:rPr>
          <w:rStyle w:val="VerbatimChar"/>
        </w:rPr>
        <w:t xml:space="preserve">[Amt] / POWER(1 + 0.03, DATEDIFF('month', DATE("2019-01-01"), DATETRUNC('month', [Trans Date Trans Time])) / 12)</w:t>
      </w:r>
    </w:p>
    <w:p>
      <w:pPr>
        <w:pStyle w:val="Compact"/>
        <w:numPr>
          <w:ilvl w:val="0"/>
          <w:numId w:val="1018"/>
        </w:numPr>
      </w:pPr>
      <w:r>
        <w:t xml:space="preserve">Chart by week: use line(s) for SUM(adjusted) and SUM(original) amounts.</w:t>
      </w:r>
      <w:r>
        <w:t xml:space="preserve"> </w:t>
      </w:r>
      <w:r>
        <w:drawing>
          <wp:inline>
            <wp:extent cx="5334000" cy="2919132"/>
            <wp:effectExtent b="0" l="0" r="0" t="0"/>
            <wp:docPr descr="Screenshot 2025-08-24 at 10.50.49.png" title="" id="135" name="Picture"/>
            <a:graphic>
              <a:graphicData uri="http://schemas.openxmlformats.org/drawingml/2006/picture">
                <pic:pic>
                  <pic:nvPicPr>
                    <pic:cNvPr descr="../../Downloads/CAP_fraud/Write-up/Screenshots:%20plots/4_Tableau_sheets&amp;dashboard/Screenshot%202025-08-24%20at%2010.50.49.png" id="136" name="Picture"/>
                    <pic:cNvPicPr>
                      <a:picLocks noChangeArrowheads="1" noChangeAspect="1"/>
                    </pic:cNvPicPr>
                  </pic:nvPicPr>
                  <pic:blipFill>
                    <a:blip r:embed="rId134"/>
                    <a:stretch>
                      <a:fillRect/>
                    </a:stretch>
                  </pic:blipFill>
                  <pic:spPr bwMode="auto">
                    <a:xfrm>
                      <a:off x="0" y="0"/>
                      <a:ext cx="5334000" cy="2919132"/>
                    </a:xfrm>
                    <a:prstGeom prst="rect">
                      <a:avLst/>
                    </a:prstGeom>
                    <a:noFill/>
                    <a:ln w="9525">
                      <a:noFill/>
                      <a:headEnd/>
                      <a:tailEnd/>
                    </a:ln>
                  </pic:spPr>
                </pic:pic>
              </a:graphicData>
            </a:graphic>
          </wp:inline>
        </w:drawing>
      </w:r>
    </w:p>
    <w:bookmarkEnd w:id="137"/>
    <w:bookmarkStart w:id="141" w:name="f.-interactive-dashboard-assembly"/>
    <w:p>
      <w:pPr>
        <w:pStyle w:val="Heading4"/>
      </w:pPr>
      <w:r>
        <w:t xml:space="preserve">F. Interactive Dashboard Assembly</w:t>
      </w:r>
    </w:p>
    <w:p>
      <w:pPr>
        <w:pStyle w:val="Compact"/>
        <w:numPr>
          <w:ilvl w:val="0"/>
          <w:numId w:val="1019"/>
        </w:numPr>
      </w:pPr>
      <w:r>
        <w:t xml:space="preserve">Create new Dashboard.</w:t>
      </w:r>
    </w:p>
    <w:p>
      <w:pPr>
        <w:pStyle w:val="Compact"/>
        <w:numPr>
          <w:ilvl w:val="0"/>
          <w:numId w:val="1019"/>
        </w:numPr>
      </w:pPr>
      <w:r>
        <w:t xml:space="preserve">Drag and arrange all key worksheets.</w:t>
      </w:r>
    </w:p>
    <w:p>
      <w:pPr>
        <w:pStyle w:val="Compact"/>
        <w:numPr>
          <w:ilvl w:val="0"/>
          <w:numId w:val="1019"/>
        </w:numPr>
      </w:pPr>
      <w:r>
        <w:t xml:space="preserve">Add slicers for Gender, Category, Is_Fraud:</w:t>
      </w:r>
    </w:p>
    <w:p>
      <w:pPr>
        <w:pStyle w:val="Compact"/>
        <w:numPr>
          <w:ilvl w:val="1"/>
          <w:numId w:val="1020"/>
        </w:numPr>
      </w:pPr>
      <w:r>
        <w:t xml:space="preserve">Show filter for each field.</w:t>
      </w:r>
    </w:p>
    <w:p>
      <w:pPr>
        <w:pStyle w:val="Compact"/>
        <w:numPr>
          <w:ilvl w:val="1"/>
          <w:numId w:val="1020"/>
        </w:numPr>
      </w:pPr>
      <w:r>
        <w:t xml:space="preserve">Use “Apply to all worksheets using this data source.”</w:t>
      </w:r>
    </w:p>
    <w:p>
      <w:pPr>
        <w:pStyle w:val="Compact"/>
        <w:numPr>
          <w:ilvl w:val="0"/>
          <w:numId w:val="1019"/>
        </w:numPr>
      </w:pPr>
      <w:r>
        <w:t xml:space="preserve">Add titles, descriptions, and adjust for clarity.</w:t>
      </w:r>
    </w:p>
    <w:p>
      <w:pPr>
        <w:pStyle w:val="Compact"/>
        <w:numPr>
          <w:ilvl w:val="0"/>
          <w:numId w:val="1019"/>
        </w:numPr>
      </w:pPr>
      <w:r>
        <w:t xml:space="preserve">Format tooltips; add project/author info.</w:t>
      </w:r>
    </w:p>
    <w:p>
      <w:pPr>
        <w:pStyle w:val="Compact"/>
        <w:numPr>
          <w:ilvl w:val="0"/>
          <w:numId w:val="1019"/>
        </w:numPr>
      </w:pPr>
      <w:r>
        <w:t xml:space="preserve">Publish via</w:t>
      </w:r>
      <w:r>
        <w:t xml:space="preserve"> </w:t>
      </w:r>
      <w:r>
        <w:t xml:space="preserve">“Save to Tableau Public As…”</w:t>
      </w:r>
      <w:r>
        <w:t xml:space="preserve"> </w:t>
      </w:r>
      <w:r>
        <w:drawing>
          <wp:inline>
            <wp:extent cx="5334000" cy="4000500"/>
            <wp:effectExtent b="0" l="0" r="0" t="0"/>
            <wp:docPr descr="Screenshot 2025-08-24 at 10.51.16.png" title="" id="139" name="Picture"/>
            <a:graphic>
              <a:graphicData uri="http://schemas.openxmlformats.org/drawingml/2006/picture">
                <pic:pic>
                  <pic:nvPicPr>
                    <pic:cNvPr descr="../../Downloads/CAP_fraud/Write-up/Screenshots:%20plots/4_Tableau_sheets&amp;dashboard/Screenshot%202025-08-24%20at%2010.51.16.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bookmarkEnd w:id="141"/>
    <w:bookmarkEnd w:id="142"/>
    <w:bookmarkEnd w:id="143"/>
    <w:bookmarkStart w:id="146" w:name="summary-and-recommendations"/>
    <w:p>
      <w:pPr>
        <w:pStyle w:val="Heading2"/>
      </w:pPr>
      <w:r>
        <w:t xml:space="preserve">6. Summary and Recommendations</w:t>
      </w:r>
    </w:p>
    <w:p>
      <w:pPr>
        <w:pStyle w:val="FirstParagraph"/>
      </w:pPr>
      <w:r>
        <w:t xml:space="preserve">The exploratory data analysis and visualisation efforts have yielded a comprehensive understanding of the credit card transaction dataset and the patterns indicative of fraudulent behavior. Below is a detailed summary of key findings and actionable recommendations aimed at strengthening SecureGuard’s fraud detection capabilities.</w:t>
      </w:r>
    </w:p>
    <w:bookmarkStart w:id="144" w:name="key-findings"/>
    <w:p>
      <w:pPr>
        <w:pStyle w:val="Heading3"/>
      </w:pPr>
      <w:r>
        <w:t xml:space="preserve">Key Findings</w:t>
      </w:r>
    </w:p>
    <w:p>
      <w:pPr>
        <w:numPr>
          <w:ilvl w:val="0"/>
          <w:numId w:val="1021"/>
        </w:numPr>
      </w:pPr>
      <w:r>
        <w:rPr>
          <w:b/>
          <w:bCs/>
        </w:rPr>
        <w:t xml:space="preserve">Skewed Transaction Amounts:</w:t>
      </w:r>
      <w:r>
        <w:t xml:space="preserve"> </w:t>
      </w:r>
      <w:r>
        <w:t xml:space="preserve">Transaction values are heavily right-skewed, with most transactions being low-value and a small number of high-value outliers. These extreme values have significant implications for modeling and anomaly detection.</w:t>
      </w:r>
    </w:p>
    <w:p>
      <w:pPr>
        <w:numPr>
          <w:ilvl w:val="0"/>
          <w:numId w:val="1021"/>
        </w:numPr>
      </w:pPr>
      <w:r>
        <w:rPr>
          <w:b/>
          <w:bCs/>
        </w:rPr>
        <w:t xml:space="preserve">Fraud Concentration:</w:t>
      </w:r>
      <w:r>
        <w:t xml:space="preserve"> </w:t>
      </w:r>
      <w:r>
        <w:t xml:space="preserve">Fraudulent transactions constitute less than 1% of all transactions, predominantly occurring in categories such as online shopping (</w:t>
      </w:r>
      <w:r>
        <w:rPr>
          <w:rStyle w:val="VerbatimChar"/>
        </w:rPr>
        <w:t xml:space="preserve">shopping_net</w:t>
      </w:r>
      <w:r>
        <w:t xml:space="preserve">), grocery POS, and miscellaneous networks. The gender distribution among fraud cases is nearly even, but crime patterns vary subtly by category and gender.</w:t>
      </w:r>
    </w:p>
    <w:p>
      <w:pPr>
        <w:numPr>
          <w:ilvl w:val="0"/>
          <w:numId w:val="1021"/>
        </w:numPr>
      </w:pPr>
      <w:r>
        <w:rPr>
          <w:b/>
          <w:bCs/>
        </w:rPr>
        <w:t xml:space="preserve">Geographical Clustering:</w:t>
      </w:r>
      <w:r>
        <w:t xml:space="preserve"> </w:t>
      </w:r>
      <w:r>
        <w:t xml:space="preserve">Spatial analysis revealed clusters of fraudulent activity, especially in high-transaction volume states such as Texas, New York, and Pennsylvania. Geographic insights can inform region-specific monitoring and intervention strategies.</w:t>
      </w:r>
    </w:p>
    <w:p>
      <w:pPr>
        <w:numPr>
          <w:ilvl w:val="0"/>
          <w:numId w:val="1021"/>
        </w:numPr>
      </w:pPr>
      <w:r>
        <w:rPr>
          <w:b/>
          <w:bCs/>
        </w:rPr>
        <w:t xml:space="preserve">Temporal Patterns:</w:t>
      </w:r>
      <w:r>
        <w:t xml:space="preserve"> </w:t>
      </w:r>
      <w:r>
        <w:t xml:space="preserve">Volume fluctuations across time demonstrate seasonality and trend effects. Inflation adjustments reveal genuine changes in transaction values beyond economic inflation, enhancing temporal models.</w:t>
      </w:r>
    </w:p>
    <w:p>
      <w:pPr>
        <w:numPr>
          <w:ilvl w:val="0"/>
          <w:numId w:val="1021"/>
        </w:numPr>
      </w:pPr>
      <w:r>
        <w:rPr>
          <w:b/>
          <w:bCs/>
        </w:rPr>
        <w:t xml:space="preserve">Predictive Feature Identification:</w:t>
      </w:r>
      <w:r>
        <w:t xml:space="preserve"> </w:t>
      </w:r>
      <w:r>
        <w:t xml:space="preserve">Correlations and distributional differences highlight features such as transaction amount, transaction timestamp (hour), geographic coordinates, and category as valuable inputs for fraud predictive models.</w:t>
      </w:r>
    </w:p>
    <w:bookmarkEnd w:id="144"/>
    <w:bookmarkStart w:id="145" w:name="recommendations"/>
    <w:p>
      <w:pPr>
        <w:pStyle w:val="Heading3"/>
      </w:pPr>
      <w:r>
        <w:t xml:space="preserve">Recommendations</w:t>
      </w:r>
    </w:p>
    <w:p>
      <w:pPr>
        <w:numPr>
          <w:ilvl w:val="0"/>
          <w:numId w:val="1022"/>
        </w:numPr>
      </w:pPr>
      <w:r>
        <w:rPr>
          <w:b/>
          <w:bCs/>
        </w:rPr>
        <w:t xml:space="preserve">Outlier Treatment:</w:t>
      </w:r>
      <w:r>
        <w:t xml:space="preserve"> </w:t>
      </w:r>
      <w:r>
        <w:t xml:space="preserve">Develop strategies—such as transformations or capping—to mitigate the influence of extreme transaction and city population values in predictive modeling and reporting.</w:t>
      </w:r>
    </w:p>
    <w:p>
      <w:pPr>
        <w:numPr>
          <w:ilvl w:val="0"/>
          <w:numId w:val="1022"/>
        </w:numPr>
      </w:pPr>
      <w:r>
        <w:rPr>
          <w:b/>
          <w:bCs/>
        </w:rPr>
        <w:t xml:space="preserve">Focus on High-Risk Categories:</w:t>
      </w:r>
      <w:r>
        <w:t xml:space="preserve"> </w:t>
      </w:r>
      <w:r>
        <w:t xml:space="preserve">Allocate analytical and monitoring resources disproportionately to categories with elevated fraud risk (e.g., online shopping), employing adaptive rules and machine learning models attuned to these segments.</w:t>
      </w:r>
    </w:p>
    <w:p>
      <w:pPr>
        <w:numPr>
          <w:ilvl w:val="0"/>
          <w:numId w:val="1022"/>
        </w:numPr>
      </w:pPr>
      <w:r>
        <w:rPr>
          <w:b/>
          <w:bCs/>
        </w:rPr>
        <w:t xml:space="preserve">Leverage Geographic Insights:</w:t>
      </w:r>
      <w:r>
        <w:t xml:space="preserve"> </w:t>
      </w:r>
      <w:r>
        <w:t xml:space="preserve">Integrate spatial fraud patterns into real-time monitoring systems, enabling SecureGuard to deploy localised alerts, investigations, and possibly enhanced verification in fraud hot-spots.</w:t>
      </w:r>
    </w:p>
    <w:p>
      <w:pPr>
        <w:numPr>
          <w:ilvl w:val="0"/>
          <w:numId w:val="1022"/>
        </w:numPr>
      </w:pPr>
      <w:r>
        <w:rPr>
          <w:b/>
          <w:bCs/>
        </w:rPr>
        <w:t xml:space="preserve">Incorporate Inflation and Time Trends:</w:t>
      </w:r>
      <w:r>
        <w:t xml:space="preserve"> </w:t>
      </w:r>
      <w:r>
        <w:t xml:space="preserve">Adjust for inflation and seasonal effects within fraud detection frameworks to ensure historical comparisons and trends reflect true transactional risk changes.</w:t>
      </w:r>
    </w:p>
    <w:p>
      <w:pPr>
        <w:numPr>
          <w:ilvl w:val="0"/>
          <w:numId w:val="1022"/>
        </w:numPr>
      </w:pPr>
      <w:r>
        <w:rPr>
          <w:b/>
          <w:bCs/>
        </w:rPr>
        <w:t xml:space="preserve">Deploy Interactive Dashboards:</w:t>
      </w:r>
      <w:r>
        <w:t xml:space="preserve"> </w:t>
      </w:r>
      <w:r>
        <w:t xml:space="preserve">Utilise the Tableau dashboards designed in this pipeline to empower analysts with dynamic filters for gender, category, and fraud status, improving anomaly investigation turnaround and transparency.</w:t>
      </w:r>
    </w:p>
    <w:p>
      <w:pPr>
        <w:numPr>
          <w:ilvl w:val="0"/>
          <w:numId w:val="1022"/>
        </w:numPr>
      </w:pPr>
      <w:r>
        <w:rPr>
          <w:b/>
          <w:bCs/>
        </w:rPr>
        <w:t xml:space="preserve">Further Enhancements:</w:t>
      </w:r>
    </w:p>
    <w:p>
      <w:pPr>
        <w:pStyle w:val="Compact"/>
        <w:numPr>
          <w:ilvl w:val="1"/>
          <w:numId w:val="1023"/>
        </w:numPr>
      </w:pPr>
      <w:r>
        <w:t xml:space="preserve">Expand data sources to include merchant risk profiles, customer demographics, and behavioural signals.</w:t>
      </w:r>
    </w:p>
    <w:p>
      <w:pPr>
        <w:pStyle w:val="Compact"/>
        <w:numPr>
          <w:ilvl w:val="1"/>
          <w:numId w:val="1023"/>
        </w:numPr>
      </w:pPr>
      <w:r>
        <w:t xml:space="preserve">Explore and validate advanced machine learning models leveraging the identified predictive features.</w:t>
      </w:r>
    </w:p>
    <w:p>
      <w:pPr>
        <w:pStyle w:val="Compact"/>
        <w:numPr>
          <w:ilvl w:val="1"/>
          <w:numId w:val="1023"/>
        </w:numPr>
      </w:pPr>
      <w:r>
        <w:t xml:space="preserve">Establish ongoing feedback loops from fraud investigations to continuously refine detection rules and model accuracy.</w:t>
      </w:r>
    </w:p>
    <w:bookmarkEnd w:id="145"/>
    <w:bookmarkEnd w:id="146"/>
    <w:bookmarkEnd w:id="14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0" Target="media/rId20.png" /><Relationship Type="http://schemas.openxmlformats.org/officeDocument/2006/relationships/image" Id="rId17" Target="media/rId17.png" /><Relationship Type="http://schemas.openxmlformats.org/officeDocument/2006/relationships/image" Id="rId13" Target="media/rId13.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111" Target="media/rId111.png" /><Relationship Type="http://schemas.openxmlformats.org/officeDocument/2006/relationships/image" Id="rId99" Target="media/rId99.png" /><Relationship Type="http://schemas.openxmlformats.org/officeDocument/2006/relationships/image" Id="rId78" Target="media/rId78.png"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2025-08-24T06:51:17Z</dcterms:created>
  <dcterms:modified xsi:type="dcterms:W3CDTF">2025-08-24T06:51:17Z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ettlr">
    <vt:lpwstr/>
  </property>
</Properties>
</file>