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454FA4" w14:textId="33EDDD1B" w:rsidR="00921A06" w:rsidRDefault="00BB68BA" w:rsidP="00BB68BA">
      <w:pPr>
        <w:jc w:val="center"/>
        <w:rPr>
          <w:b/>
          <w:bCs/>
          <w:sz w:val="28"/>
          <w:szCs w:val="28"/>
          <w:u w:val="single"/>
        </w:rPr>
      </w:pPr>
      <w:r w:rsidRPr="00BB68BA">
        <w:rPr>
          <w:b/>
          <w:bCs/>
          <w:sz w:val="28"/>
          <w:szCs w:val="28"/>
          <w:u w:val="single"/>
        </w:rPr>
        <w:t>JAVA SCRIPT</w:t>
      </w:r>
    </w:p>
    <w:p w14:paraId="65995BD7" w14:textId="584A9A5E" w:rsidR="00BB68BA" w:rsidRDefault="00BB68BA" w:rsidP="00BB68BA">
      <w:r w:rsidRPr="00BB68BA">
        <w:rPr>
          <w:b/>
          <w:bCs/>
        </w:rPr>
        <w:t>Introduction</w:t>
      </w:r>
      <w:r>
        <w:t xml:space="preserve">: </w:t>
      </w:r>
    </w:p>
    <w:p w14:paraId="0837F41A" w14:textId="540884BC" w:rsidR="00BB68BA" w:rsidRDefault="00BB68BA" w:rsidP="00BB68BA">
      <w:pPr>
        <w:rPr>
          <w:rFonts w:ascii="Calibri" w:hAnsi="Calibri" w:cs="Calibri"/>
        </w:rPr>
      </w:pPr>
      <w:r w:rsidRPr="00BB68BA">
        <w:rPr>
          <w:rFonts w:ascii="Calibri" w:hAnsi="Calibri" w:cs="Calibri"/>
          <w:noProof/>
        </w:rPr>
        <w:drawing>
          <wp:inline distT="0" distB="0" distL="0" distR="0" wp14:anchorId="164FA349" wp14:editId="42E4867F">
            <wp:extent cx="5731510" cy="2760980"/>
            <wp:effectExtent l="0" t="0" r="2540" b="1270"/>
            <wp:docPr id="1022988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760980"/>
                    </a:xfrm>
                    <a:prstGeom prst="rect">
                      <a:avLst/>
                    </a:prstGeom>
                    <a:noFill/>
                    <a:ln>
                      <a:noFill/>
                    </a:ln>
                  </pic:spPr>
                </pic:pic>
              </a:graphicData>
            </a:graphic>
          </wp:inline>
        </w:drawing>
      </w:r>
    </w:p>
    <w:p w14:paraId="2025F07F" w14:textId="1CA6D789" w:rsidR="00BB68BA" w:rsidRDefault="00BB68BA" w:rsidP="00BB68BA">
      <w:pPr>
        <w:rPr>
          <w:rFonts w:ascii="Calibri" w:hAnsi="Calibri" w:cs="Calibri"/>
        </w:rPr>
      </w:pPr>
      <w:r w:rsidRPr="00BB68BA">
        <w:rPr>
          <w:rFonts w:ascii="Calibri" w:hAnsi="Calibri" w:cs="Calibri"/>
        </w:rPr>
        <w:t>JavaScript is a versatile, dynamically typed programming language used for interactive web applications, supporting both client-side and server-side development, and integrating seamlessly with </w:t>
      </w:r>
      <w:hyperlink r:id="rId6" w:tgtFrame="_blank" w:tooltip="https://www.geeksforgeeks.org/html-tutorial/" w:history="1">
        <w:r w:rsidRPr="00BB68BA">
          <w:rPr>
            <w:rStyle w:val="Hyperlink"/>
            <w:rFonts w:ascii="Calibri" w:hAnsi="Calibri" w:cs="Calibri"/>
          </w:rPr>
          <w:t>HTML</w:t>
        </w:r>
      </w:hyperlink>
      <w:r w:rsidRPr="00BB68BA">
        <w:rPr>
          <w:rFonts w:ascii="Calibri" w:hAnsi="Calibri" w:cs="Calibri"/>
        </w:rPr>
        <w:t>,</w:t>
      </w:r>
      <w:hyperlink r:id="rId7" w:tgtFrame="_blank" w:tooltip="https://www.geeksforgeeks.org/css-tutorial/" w:history="1">
        <w:r w:rsidRPr="00BB68BA">
          <w:rPr>
            <w:rStyle w:val="Hyperlink"/>
            <w:rFonts w:ascii="Calibri" w:hAnsi="Calibri" w:cs="Calibri"/>
          </w:rPr>
          <w:t> CSS,</w:t>
        </w:r>
      </w:hyperlink>
      <w:r w:rsidRPr="00BB68BA">
        <w:rPr>
          <w:rFonts w:ascii="Calibri" w:hAnsi="Calibri" w:cs="Calibri"/>
        </w:rPr>
        <w:t> and a rich standard library.</w:t>
      </w:r>
    </w:p>
    <w:p w14:paraId="7A73773E" w14:textId="77777777" w:rsidR="00BB68BA" w:rsidRDefault="00BB68BA" w:rsidP="00BB68BA">
      <w:pPr>
        <w:rPr>
          <w:rFonts w:ascii="Calibri" w:hAnsi="Calibri" w:cs="Calibri"/>
        </w:rPr>
      </w:pPr>
    </w:p>
    <w:p w14:paraId="6F36B181" w14:textId="14D89524" w:rsidR="00BB68BA" w:rsidRDefault="00BB68BA" w:rsidP="00BB68BA">
      <w:pPr>
        <w:rPr>
          <w:rFonts w:ascii="Calibri" w:hAnsi="Calibri" w:cs="Calibri"/>
        </w:rPr>
      </w:pPr>
      <w:r>
        <w:rPr>
          <w:rFonts w:ascii="Calibri" w:hAnsi="Calibri" w:cs="Calibri"/>
        </w:rPr>
        <w:t xml:space="preserve">Using html, we create elements. </w:t>
      </w:r>
    </w:p>
    <w:p w14:paraId="1324224A" w14:textId="7C7588F9" w:rsidR="00BB68BA" w:rsidRDefault="00BB68BA" w:rsidP="00BB68BA">
      <w:pPr>
        <w:rPr>
          <w:rFonts w:ascii="Calibri" w:hAnsi="Calibri" w:cs="Calibri"/>
        </w:rPr>
      </w:pPr>
      <w:r>
        <w:rPr>
          <w:rFonts w:ascii="Calibri" w:hAnsi="Calibri" w:cs="Calibri"/>
        </w:rPr>
        <w:t>Using CSS, we give styles to the elements.</w:t>
      </w:r>
    </w:p>
    <w:p w14:paraId="1C7E87FA" w14:textId="6C3C8454" w:rsidR="00BB68BA" w:rsidRDefault="00BB68BA" w:rsidP="00BB68BA">
      <w:pPr>
        <w:rPr>
          <w:rFonts w:ascii="Calibri" w:hAnsi="Calibri" w:cs="Calibri"/>
        </w:rPr>
      </w:pPr>
      <w:r>
        <w:rPr>
          <w:rFonts w:ascii="Calibri" w:hAnsi="Calibri" w:cs="Calibri"/>
        </w:rPr>
        <w:t>Using JS, we give functionality(action) to that elements.</w:t>
      </w:r>
    </w:p>
    <w:p w14:paraId="67877963" w14:textId="78EEFEEC" w:rsidR="00BB68BA" w:rsidRDefault="00BB68BA" w:rsidP="00BB68BA">
      <w:pPr>
        <w:rPr>
          <w:rFonts w:ascii="Calibri" w:hAnsi="Calibri" w:cs="Calibri"/>
          <w:b/>
          <w:bCs/>
          <w:u w:val="single"/>
        </w:rPr>
      </w:pPr>
      <w:r w:rsidRPr="00BB68BA">
        <w:rPr>
          <w:rFonts w:ascii="Calibri" w:hAnsi="Calibri" w:cs="Calibri"/>
          <w:b/>
          <w:bCs/>
          <w:u w:val="single"/>
        </w:rPr>
        <w:t>Uses:</w:t>
      </w:r>
    </w:p>
    <w:p w14:paraId="7183205C" w14:textId="2BB61AEF" w:rsidR="00BB68BA" w:rsidRDefault="00BB68BA" w:rsidP="00BB68BA">
      <w:pPr>
        <w:rPr>
          <w:rFonts w:ascii="Calibri" w:hAnsi="Calibri" w:cs="Calibri"/>
        </w:rPr>
      </w:pPr>
      <w:r w:rsidRPr="00BB68BA">
        <w:rPr>
          <w:rFonts w:ascii="Calibri" w:hAnsi="Calibri" w:cs="Calibri"/>
          <w:noProof/>
        </w:rPr>
        <w:drawing>
          <wp:inline distT="0" distB="0" distL="0" distR="0" wp14:anchorId="65510D96" wp14:editId="676513D1">
            <wp:extent cx="5731510" cy="3195320"/>
            <wp:effectExtent l="0" t="0" r="2540" b="5080"/>
            <wp:docPr id="801773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195320"/>
                    </a:xfrm>
                    <a:prstGeom prst="rect">
                      <a:avLst/>
                    </a:prstGeom>
                    <a:noFill/>
                    <a:ln>
                      <a:noFill/>
                    </a:ln>
                  </pic:spPr>
                </pic:pic>
              </a:graphicData>
            </a:graphic>
          </wp:inline>
        </w:drawing>
      </w:r>
    </w:p>
    <w:p w14:paraId="6375C142" w14:textId="23F9A973" w:rsidR="00BB68BA" w:rsidRDefault="00BB68BA" w:rsidP="00BB68BA">
      <w:pPr>
        <w:rPr>
          <w:rFonts w:ascii="Calibri" w:hAnsi="Calibri" w:cs="Calibri"/>
          <w:b/>
          <w:bCs/>
          <w:u w:val="single"/>
        </w:rPr>
      </w:pPr>
      <w:r w:rsidRPr="00BB68BA">
        <w:rPr>
          <w:rFonts w:ascii="Calibri" w:hAnsi="Calibri" w:cs="Calibri"/>
          <w:b/>
          <w:bCs/>
          <w:u w:val="single"/>
        </w:rPr>
        <w:lastRenderedPageBreak/>
        <w:t>Console:</w:t>
      </w:r>
    </w:p>
    <w:p w14:paraId="0D9CBF43" w14:textId="77777777" w:rsidR="00A93CF0" w:rsidRPr="00A93CF0" w:rsidRDefault="00A93CF0" w:rsidP="00A93CF0">
      <w:pPr>
        <w:rPr>
          <w:rFonts w:ascii="Calibri" w:hAnsi="Calibri" w:cs="Calibri"/>
        </w:rPr>
      </w:pPr>
      <w:r w:rsidRPr="00A93CF0">
        <w:rPr>
          <w:rFonts w:ascii="Calibri" w:hAnsi="Calibri" w:cs="Calibri"/>
        </w:rPr>
        <w:t>One action, or method, that is built into the console object is the .log() method. When we write console.log() what we put inside the parentheses will get printed, or logged, to the console.</w:t>
      </w:r>
    </w:p>
    <w:p w14:paraId="51622A1B" w14:textId="68EE4FE0" w:rsidR="00A93CF0" w:rsidRDefault="00A93CF0" w:rsidP="00A93CF0">
      <w:pPr>
        <w:rPr>
          <w:rFonts w:ascii="Calibri" w:hAnsi="Calibri" w:cs="Calibri"/>
        </w:rPr>
      </w:pPr>
      <w:r w:rsidRPr="00A93CF0">
        <w:rPr>
          <w:rFonts w:ascii="Calibri" w:hAnsi="Calibri" w:cs="Calibri"/>
        </w:rPr>
        <w:t>It’s going to be very useful for us to print values to the console, so we can see the work that we’re doing.</w:t>
      </w:r>
      <w:r>
        <w:rPr>
          <w:rFonts w:ascii="Calibri" w:hAnsi="Calibri" w:cs="Calibri"/>
        </w:rPr>
        <w:t xml:space="preserve"> </w:t>
      </w:r>
    </w:p>
    <w:p w14:paraId="6846F88A" w14:textId="77777777" w:rsidR="0044458C" w:rsidRDefault="0044458C" w:rsidP="00A93CF0">
      <w:pPr>
        <w:rPr>
          <w:rFonts w:ascii="Calibri" w:hAnsi="Calibri" w:cs="Calibri"/>
        </w:rPr>
      </w:pPr>
    </w:p>
    <w:p w14:paraId="41C9F09F" w14:textId="34A51A09" w:rsidR="0044458C" w:rsidRDefault="0044458C" w:rsidP="00A93CF0">
      <w:pPr>
        <w:rPr>
          <w:rFonts w:ascii="Calibri" w:hAnsi="Calibri" w:cs="Calibri"/>
        </w:rPr>
      </w:pPr>
      <w:r>
        <w:rPr>
          <w:rFonts w:ascii="Calibri" w:hAnsi="Calibri" w:cs="Calibri"/>
        </w:rPr>
        <w:t>JavaScript provides provides different methods to display output, such as conole.log(), alert(), document.write(), and manipulating HTML elements directly. Each method has it’s specific use cases, whether for debugging, user notifications, or dynamically updating web contents. Here we will explore various JS output methods, demonstrating how and when to use them effectively.</w:t>
      </w:r>
    </w:p>
    <w:p w14:paraId="2B87CA5F" w14:textId="77777777" w:rsidR="0044458C" w:rsidRDefault="0044458C" w:rsidP="00A93CF0">
      <w:pPr>
        <w:rPr>
          <w:rFonts w:ascii="Calibri" w:hAnsi="Calibri" w:cs="Calibri"/>
        </w:rPr>
      </w:pPr>
    </w:p>
    <w:p w14:paraId="18DBB593" w14:textId="5375B1F8" w:rsidR="0044458C" w:rsidRPr="0044458C" w:rsidRDefault="0044458C" w:rsidP="00A93CF0">
      <w:pPr>
        <w:rPr>
          <w:rFonts w:ascii="Calibri" w:hAnsi="Calibri" w:cs="Calibri"/>
        </w:rPr>
      </w:pPr>
      <w:r>
        <w:rPr>
          <w:rFonts w:ascii="Calibri" w:hAnsi="Calibri" w:cs="Calibri"/>
          <w:b/>
          <w:bCs/>
        </w:rPr>
        <w:t xml:space="preserve">Cconsole.log() method </w:t>
      </w:r>
      <w:r>
        <w:rPr>
          <w:rFonts w:ascii="Calibri" w:hAnsi="Calibri" w:cs="Calibri"/>
        </w:rPr>
        <w:t>is used for logging messages to the console. It is a debugging tool available in most web browsers. It is used during development to output information about the state of program.</w:t>
      </w:r>
    </w:p>
    <w:p w14:paraId="24039874" w14:textId="1F81ED26" w:rsidR="00A93CF0" w:rsidRDefault="00A93CF0" w:rsidP="00A93CF0">
      <w:pPr>
        <w:rPr>
          <w:rFonts w:ascii="Calibri" w:hAnsi="Calibri" w:cs="Calibri"/>
        </w:rPr>
      </w:pPr>
      <w:r>
        <w:rPr>
          <w:rFonts w:ascii="Calibri" w:hAnsi="Calibri" w:cs="Calibri"/>
        </w:rPr>
        <w:t>Eg: console.log(10)</w:t>
      </w:r>
    </w:p>
    <w:p w14:paraId="5713A3B5" w14:textId="4712555B" w:rsidR="00A93CF0" w:rsidRDefault="00A93CF0" w:rsidP="00A93CF0">
      <w:pPr>
        <w:rPr>
          <w:rFonts w:ascii="Calibri" w:hAnsi="Calibri" w:cs="Calibri"/>
        </w:rPr>
      </w:pPr>
      <w:r>
        <w:rPr>
          <w:rFonts w:ascii="Calibri" w:hAnsi="Calibri" w:cs="Calibri"/>
        </w:rPr>
        <w:t>We see output in the console</w:t>
      </w:r>
    </w:p>
    <w:p w14:paraId="248CC485" w14:textId="5B1846DE" w:rsidR="00A93CF0" w:rsidRDefault="00A93CF0" w:rsidP="00A93CF0">
      <w:pPr>
        <w:rPr>
          <w:rFonts w:ascii="Calibri" w:hAnsi="Calibri" w:cs="Calibri"/>
        </w:rPr>
      </w:pPr>
      <w:r>
        <w:rPr>
          <w:rFonts w:ascii="Calibri" w:hAnsi="Calibri" w:cs="Calibri"/>
        </w:rPr>
        <w:t xml:space="preserve">document.write </w:t>
      </w:r>
    </w:p>
    <w:p w14:paraId="03C5D2E6" w14:textId="3DC7750A" w:rsidR="00A93CF0" w:rsidRDefault="00A93CF0" w:rsidP="00A93CF0">
      <w:pPr>
        <w:rPr>
          <w:rFonts w:ascii="Calibri" w:hAnsi="Calibri" w:cs="Calibri"/>
        </w:rPr>
      </w:pPr>
      <w:r>
        <w:rPr>
          <w:rFonts w:ascii="Calibri" w:hAnsi="Calibri" w:cs="Calibri"/>
        </w:rPr>
        <w:t>We see output in the webpage.</w:t>
      </w:r>
    </w:p>
    <w:p w14:paraId="3A615F69" w14:textId="4ABBCA2F" w:rsidR="00A93CF0" w:rsidRDefault="00A93CF0" w:rsidP="00A93CF0">
      <w:pPr>
        <w:rPr>
          <w:rFonts w:ascii="Calibri" w:hAnsi="Calibri" w:cs="Calibri"/>
        </w:rPr>
      </w:pPr>
      <w:r>
        <w:rPr>
          <w:rFonts w:ascii="Calibri" w:hAnsi="Calibri" w:cs="Calibri"/>
        </w:rPr>
        <w:t>windows.alert</w:t>
      </w:r>
    </w:p>
    <w:p w14:paraId="177A5177" w14:textId="4A009BBD" w:rsidR="00A93CF0" w:rsidRDefault="00A93CF0" w:rsidP="00A93CF0">
      <w:pPr>
        <w:rPr>
          <w:rFonts w:ascii="Calibri" w:hAnsi="Calibri" w:cs="Calibri"/>
        </w:rPr>
      </w:pPr>
      <w:r>
        <w:rPr>
          <w:rFonts w:ascii="Calibri" w:hAnsi="Calibri" w:cs="Calibri"/>
        </w:rPr>
        <w:t>We see output as a window alert.</w:t>
      </w:r>
    </w:p>
    <w:p w14:paraId="5047B162" w14:textId="7E778FE6" w:rsidR="00564BB9" w:rsidRDefault="00564BB9" w:rsidP="00A93CF0">
      <w:pPr>
        <w:rPr>
          <w:rFonts w:ascii="Calibri" w:hAnsi="Calibri" w:cs="Calibri"/>
          <w:b/>
          <w:bCs/>
        </w:rPr>
      </w:pPr>
      <w:r w:rsidRPr="00564BB9">
        <w:rPr>
          <w:rFonts w:ascii="Calibri" w:hAnsi="Calibri" w:cs="Calibri"/>
          <w:b/>
          <w:bCs/>
          <w:u w:val="single"/>
        </w:rPr>
        <w:t>Advantages</w:t>
      </w:r>
      <w:r>
        <w:rPr>
          <w:rFonts w:ascii="Calibri" w:hAnsi="Calibri" w:cs="Calibri"/>
          <w:b/>
          <w:bCs/>
        </w:rPr>
        <w:t>:</w:t>
      </w:r>
    </w:p>
    <w:p w14:paraId="6D42AF6F" w14:textId="4A152CF0" w:rsidR="00564BB9" w:rsidRDefault="00564BB9" w:rsidP="00564BB9">
      <w:pPr>
        <w:pStyle w:val="ListParagraph"/>
        <w:numPr>
          <w:ilvl w:val="0"/>
          <w:numId w:val="3"/>
        </w:numPr>
        <w:rPr>
          <w:rFonts w:ascii="Calibri" w:hAnsi="Calibri" w:cs="Calibri"/>
        </w:rPr>
      </w:pPr>
      <w:r w:rsidRPr="00564BB9">
        <w:rPr>
          <w:rFonts w:ascii="Calibri" w:hAnsi="Calibri" w:cs="Calibri"/>
        </w:rPr>
        <w:t>We can see the run time exception</w:t>
      </w:r>
    </w:p>
    <w:p w14:paraId="3E20D67B" w14:textId="16E87215" w:rsidR="00564BB9" w:rsidRPr="00564BB9" w:rsidRDefault="00564BB9" w:rsidP="00564BB9">
      <w:pPr>
        <w:pStyle w:val="ListParagraph"/>
        <w:numPr>
          <w:ilvl w:val="0"/>
          <w:numId w:val="3"/>
        </w:numPr>
        <w:rPr>
          <w:rFonts w:ascii="Calibri" w:hAnsi="Calibri" w:cs="Calibri"/>
        </w:rPr>
      </w:pPr>
      <w:r>
        <w:rPr>
          <w:rFonts w:ascii="Calibri" w:hAnsi="Calibri" w:cs="Calibri"/>
        </w:rPr>
        <w:t>We can also see the compile time exception.</w:t>
      </w:r>
    </w:p>
    <w:p w14:paraId="458AA892" w14:textId="77777777" w:rsidR="00564BB9" w:rsidRPr="00564BB9" w:rsidRDefault="00564BB9" w:rsidP="00A93CF0">
      <w:pPr>
        <w:rPr>
          <w:rFonts w:ascii="Calibri" w:hAnsi="Calibri" w:cs="Calibri"/>
          <w:b/>
          <w:bCs/>
        </w:rPr>
      </w:pPr>
    </w:p>
    <w:p w14:paraId="6E5C3F17" w14:textId="77777777" w:rsidR="00A93CF0" w:rsidRDefault="00A93CF0" w:rsidP="00A93CF0">
      <w:pPr>
        <w:rPr>
          <w:rFonts w:ascii="Calibri" w:hAnsi="Calibri" w:cs="Calibri"/>
        </w:rPr>
      </w:pPr>
    </w:p>
    <w:p w14:paraId="1F6609D3" w14:textId="2694EDC3" w:rsidR="00A93CF0" w:rsidRDefault="00A93CF0" w:rsidP="00A93CF0">
      <w:pPr>
        <w:rPr>
          <w:rFonts w:ascii="Calibri" w:hAnsi="Calibri" w:cs="Calibri"/>
          <w:b/>
          <w:bCs/>
          <w:u w:val="single"/>
        </w:rPr>
      </w:pPr>
      <w:r w:rsidRPr="00A93CF0">
        <w:rPr>
          <w:rFonts w:ascii="Calibri" w:hAnsi="Calibri" w:cs="Calibri"/>
          <w:b/>
          <w:bCs/>
          <w:u w:val="single"/>
        </w:rPr>
        <w:t>Var vs Let vs Const:</w:t>
      </w:r>
    </w:p>
    <w:p w14:paraId="45F1DE31" w14:textId="0EFB5A46" w:rsidR="00A93CF0" w:rsidRDefault="00A93CF0" w:rsidP="00A93CF0">
      <w:pPr>
        <w:rPr>
          <w:rFonts w:ascii="Calibri" w:hAnsi="Calibri" w:cs="Calibri"/>
        </w:rPr>
      </w:pPr>
      <w:r w:rsidRPr="00A93CF0">
        <w:rPr>
          <w:rFonts w:ascii="Calibri" w:hAnsi="Calibri" w:cs="Calibri"/>
        </w:rPr>
        <w:t>The above are</w:t>
      </w:r>
      <w:r>
        <w:rPr>
          <w:rFonts w:ascii="Calibri" w:hAnsi="Calibri" w:cs="Calibri"/>
        </w:rPr>
        <w:t xml:space="preserve"> the keywords we use in JavaScript regularly.</w:t>
      </w:r>
    </w:p>
    <w:p w14:paraId="5CE9C293" w14:textId="6A03FFDA" w:rsidR="00A93CF0" w:rsidRDefault="00A93CF0" w:rsidP="00A93CF0">
      <w:pPr>
        <w:rPr>
          <w:rFonts w:ascii="Calibri" w:hAnsi="Calibri" w:cs="Calibri"/>
        </w:rPr>
      </w:pPr>
      <w:r>
        <w:rPr>
          <w:rFonts w:ascii="Calibri" w:hAnsi="Calibri" w:cs="Calibri"/>
          <w:b/>
          <w:bCs/>
        </w:rPr>
        <w:t xml:space="preserve">Variable </w:t>
      </w:r>
      <w:r w:rsidRPr="00A93CF0">
        <w:rPr>
          <w:rFonts w:ascii="Calibri" w:hAnsi="Calibri" w:cs="Calibri"/>
        </w:rPr>
        <w:t>is like a container that holds data that can be reused or updated later in the program. In JavaScript, variables are declared using the keywords</w:t>
      </w:r>
      <w:hyperlink r:id="rId9" w:tgtFrame="_blank" w:tooltip="https://www.geeksforgeeks.org/javascript-var/" w:history="1">
        <w:r w:rsidRPr="00A93CF0">
          <w:rPr>
            <w:rStyle w:val="Hyperlink"/>
            <w:rFonts w:ascii="Calibri" w:hAnsi="Calibri" w:cs="Calibri"/>
          </w:rPr>
          <w:t> var</w:t>
        </w:r>
      </w:hyperlink>
      <w:r w:rsidRPr="00A93CF0">
        <w:rPr>
          <w:rFonts w:ascii="Calibri" w:hAnsi="Calibri" w:cs="Calibri"/>
        </w:rPr>
        <w:t>, </w:t>
      </w:r>
      <w:hyperlink r:id="rId10" w:tgtFrame="_blank" w:tooltip="https://www.geeksforgeeks.org/javascript-let/" w:history="1">
        <w:r w:rsidRPr="00A93CF0">
          <w:rPr>
            <w:rStyle w:val="Hyperlink"/>
            <w:rFonts w:ascii="Calibri" w:hAnsi="Calibri" w:cs="Calibri"/>
          </w:rPr>
          <w:t>let</w:t>
        </w:r>
      </w:hyperlink>
      <w:r w:rsidRPr="00A93CF0">
        <w:rPr>
          <w:rFonts w:ascii="Calibri" w:hAnsi="Calibri" w:cs="Calibri"/>
        </w:rPr>
        <w:t>, or </w:t>
      </w:r>
      <w:hyperlink r:id="rId11" w:tgtFrame="_blank" w:tooltip="https://www.geeksforgeeks.org/javascript-const/" w:history="1">
        <w:r w:rsidRPr="00A93CF0">
          <w:rPr>
            <w:rStyle w:val="Hyperlink"/>
            <w:rFonts w:ascii="Calibri" w:hAnsi="Calibri" w:cs="Calibri"/>
          </w:rPr>
          <w:t>const</w:t>
        </w:r>
      </w:hyperlink>
      <w:r w:rsidRPr="00A93CF0">
        <w:rPr>
          <w:rFonts w:ascii="Calibri" w:hAnsi="Calibri" w:cs="Calibri"/>
        </w:rPr>
        <w:t>.</w:t>
      </w:r>
    </w:p>
    <w:p w14:paraId="5629134C" w14:textId="77777777" w:rsidR="00A93CF0" w:rsidRPr="00A93CF0" w:rsidRDefault="00A93CF0" w:rsidP="00A93CF0">
      <w:pPr>
        <w:numPr>
          <w:ilvl w:val="0"/>
          <w:numId w:val="2"/>
        </w:numPr>
        <w:rPr>
          <w:rFonts w:ascii="Calibri" w:hAnsi="Calibri" w:cs="Calibri"/>
        </w:rPr>
      </w:pPr>
      <w:r w:rsidRPr="00A93CF0">
        <w:rPr>
          <w:rFonts w:ascii="Calibri" w:hAnsi="Calibri" w:cs="Calibri"/>
        </w:rPr>
        <w:t>Var – we can redeclare and reassigned</w:t>
      </w:r>
    </w:p>
    <w:p w14:paraId="00D63277" w14:textId="77777777" w:rsidR="00A93CF0" w:rsidRPr="00A93CF0" w:rsidRDefault="00A93CF0" w:rsidP="00A93CF0">
      <w:pPr>
        <w:numPr>
          <w:ilvl w:val="0"/>
          <w:numId w:val="2"/>
        </w:numPr>
        <w:rPr>
          <w:rFonts w:ascii="Calibri" w:hAnsi="Calibri" w:cs="Calibri"/>
        </w:rPr>
      </w:pPr>
      <w:r w:rsidRPr="00A93CF0">
        <w:rPr>
          <w:rFonts w:ascii="Calibri" w:hAnsi="Calibri" w:cs="Calibri"/>
        </w:rPr>
        <w:t>Let – we can reassigned but can’t redeclared let keyword</w:t>
      </w:r>
    </w:p>
    <w:p w14:paraId="345AA944" w14:textId="77777777" w:rsidR="00A93CF0" w:rsidRDefault="00A93CF0" w:rsidP="00A93CF0">
      <w:pPr>
        <w:numPr>
          <w:ilvl w:val="0"/>
          <w:numId w:val="2"/>
        </w:numPr>
        <w:rPr>
          <w:rFonts w:ascii="Calibri" w:hAnsi="Calibri" w:cs="Calibri"/>
        </w:rPr>
      </w:pPr>
      <w:r w:rsidRPr="00A93CF0">
        <w:rPr>
          <w:rFonts w:ascii="Calibri" w:hAnsi="Calibri" w:cs="Calibri"/>
        </w:rPr>
        <w:t>Const – we cannot reassigned and redeclared</w:t>
      </w:r>
    </w:p>
    <w:p w14:paraId="59588F21" w14:textId="4BB24AF8" w:rsidR="00A93CF0" w:rsidRDefault="00A93CF0" w:rsidP="00A93CF0">
      <w:pPr>
        <w:rPr>
          <w:rFonts w:ascii="Calibri" w:hAnsi="Calibri" w:cs="Calibri"/>
        </w:rPr>
      </w:pPr>
      <w:r>
        <w:rPr>
          <w:rFonts w:ascii="Calibri" w:hAnsi="Calibri" w:cs="Calibri"/>
        </w:rPr>
        <w:t>Eg: var a=10</w:t>
      </w:r>
    </w:p>
    <w:p w14:paraId="2CCDE61F" w14:textId="6E5BB1D1" w:rsidR="00A93CF0" w:rsidRDefault="00A93CF0" w:rsidP="00A93CF0">
      <w:pPr>
        <w:rPr>
          <w:rFonts w:ascii="Calibri" w:hAnsi="Calibri" w:cs="Calibri"/>
        </w:rPr>
      </w:pPr>
      <w:r>
        <w:rPr>
          <w:rFonts w:ascii="Calibri" w:hAnsi="Calibri" w:cs="Calibri"/>
        </w:rPr>
        <w:t xml:space="preserve">       var a=20</w:t>
      </w:r>
    </w:p>
    <w:p w14:paraId="6E6751A7" w14:textId="6C8CFFF4" w:rsidR="00A93CF0" w:rsidRDefault="00A93CF0" w:rsidP="00A93CF0">
      <w:pPr>
        <w:rPr>
          <w:rFonts w:ascii="Calibri" w:hAnsi="Calibri" w:cs="Calibri"/>
        </w:rPr>
      </w:pPr>
      <w:r>
        <w:rPr>
          <w:rFonts w:ascii="Calibri" w:hAnsi="Calibri" w:cs="Calibri"/>
        </w:rPr>
        <w:t>Eg: Let age=10</w:t>
      </w:r>
    </w:p>
    <w:p w14:paraId="6BF5D23F" w14:textId="22863991" w:rsidR="00A93CF0" w:rsidRDefault="00A93CF0" w:rsidP="00A93CF0">
      <w:pPr>
        <w:rPr>
          <w:rFonts w:ascii="Calibri" w:hAnsi="Calibri" w:cs="Calibri"/>
        </w:rPr>
      </w:pPr>
      <w:r>
        <w:rPr>
          <w:rFonts w:ascii="Calibri" w:hAnsi="Calibri" w:cs="Calibri"/>
        </w:rPr>
        <w:lastRenderedPageBreak/>
        <w:t xml:space="preserve">             age=70</w:t>
      </w:r>
    </w:p>
    <w:p w14:paraId="509F1B77" w14:textId="394F334A" w:rsidR="00A93CF0" w:rsidRDefault="00A93CF0" w:rsidP="00A93CF0">
      <w:pPr>
        <w:rPr>
          <w:rFonts w:ascii="Calibri" w:hAnsi="Calibri" w:cs="Calibri"/>
        </w:rPr>
      </w:pPr>
      <w:r>
        <w:rPr>
          <w:rFonts w:ascii="Calibri" w:hAnsi="Calibri" w:cs="Calibri"/>
        </w:rPr>
        <w:t>let</w:t>
      </w:r>
      <w:r w:rsidR="00715376">
        <w:rPr>
          <w:rFonts w:ascii="Calibri" w:hAnsi="Calibri" w:cs="Calibri"/>
        </w:rPr>
        <w:t xml:space="preserve"> age1 = 50</w:t>
      </w:r>
    </w:p>
    <w:p w14:paraId="4BC220D9" w14:textId="501FCA2C" w:rsidR="00A93CF0" w:rsidRDefault="00A93CF0" w:rsidP="00A93CF0">
      <w:pPr>
        <w:rPr>
          <w:rFonts w:ascii="Calibri" w:hAnsi="Calibri" w:cs="Calibri"/>
        </w:rPr>
      </w:pPr>
      <w:r>
        <w:rPr>
          <w:rFonts w:ascii="Calibri" w:hAnsi="Calibri" w:cs="Calibri"/>
        </w:rPr>
        <w:t>Eg: const a=90</w:t>
      </w:r>
    </w:p>
    <w:p w14:paraId="02400930" w14:textId="626B1DC2" w:rsidR="00715376" w:rsidRDefault="00715376" w:rsidP="00A93CF0">
      <w:pPr>
        <w:rPr>
          <w:rFonts w:ascii="Calibri" w:hAnsi="Calibri" w:cs="Calibri"/>
          <w:b/>
          <w:bCs/>
          <w:u w:val="single"/>
        </w:rPr>
      </w:pPr>
      <w:r w:rsidRPr="00715376">
        <w:rPr>
          <w:rFonts w:ascii="Calibri" w:hAnsi="Calibri" w:cs="Calibri"/>
          <w:b/>
          <w:bCs/>
          <w:u w:val="single"/>
        </w:rPr>
        <w:t>Datatypes:</w:t>
      </w:r>
    </w:p>
    <w:p w14:paraId="30431193" w14:textId="597CF252" w:rsidR="00715376" w:rsidRDefault="00715376" w:rsidP="00A93CF0">
      <w:pPr>
        <w:rPr>
          <w:rFonts w:ascii="Calibri" w:hAnsi="Calibri" w:cs="Calibri"/>
        </w:rPr>
      </w:pPr>
      <w:r>
        <w:rPr>
          <w:rFonts w:ascii="Calibri" w:hAnsi="Calibri" w:cs="Calibri"/>
        </w:rPr>
        <w:t>A datatype is a classification of data that determines the type of value that can be performed. There are two types of Datatypes.</w:t>
      </w:r>
    </w:p>
    <w:p w14:paraId="3E5689FF" w14:textId="1BA8277B" w:rsidR="00715376" w:rsidRDefault="00715376" w:rsidP="00A93CF0">
      <w:pPr>
        <w:rPr>
          <w:rFonts w:ascii="Calibri" w:hAnsi="Calibri" w:cs="Calibri"/>
        </w:rPr>
      </w:pPr>
      <w:r>
        <w:rPr>
          <w:rFonts w:ascii="Calibri" w:hAnsi="Calibri" w:cs="Calibri"/>
        </w:rPr>
        <w:t>1.</w:t>
      </w:r>
      <w:r w:rsidRPr="00715376">
        <w:rPr>
          <w:rFonts w:ascii="Calibri" w:hAnsi="Calibri" w:cs="Calibri"/>
          <w:b/>
          <w:bCs/>
        </w:rPr>
        <w:t>Primitive</w:t>
      </w:r>
      <w:r>
        <w:rPr>
          <w:rFonts w:ascii="Calibri" w:hAnsi="Calibri" w:cs="Calibri"/>
          <w:b/>
          <w:bCs/>
        </w:rPr>
        <w:t xml:space="preserve"> Datatype: </w:t>
      </w:r>
      <w:r>
        <w:rPr>
          <w:rFonts w:ascii="Calibri" w:hAnsi="Calibri" w:cs="Calibri"/>
        </w:rPr>
        <w:t>Holds a single value. Immutable i.e. it cannot be changed or created.</w:t>
      </w:r>
    </w:p>
    <w:p w14:paraId="0D7E7EAF" w14:textId="728E91B8" w:rsidR="00715376" w:rsidRDefault="00715376" w:rsidP="00A93CF0">
      <w:pPr>
        <w:rPr>
          <w:rFonts w:ascii="Calibri" w:hAnsi="Calibri" w:cs="Calibri"/>
        </w:rPr>
      </w:pPr>
      <w:r>
        <w:rPr>
          <w:rFonts w:ascii="Calibri" w:hAnsi="Calibri" w:cs="Calibri"/>
        </w:rPr>
        <w:t>Eg: number, string, Boolean, undefined, null.</w:t>
      </w:r>
    </w:p>
    <w:p w14:paraId="614D1616" w14:textId="77250191" w:rsidR="00715376" w:rsidRDefault="00715376" w:rsidP="00A93CF0">
      <w:pPr>
        <w:rPr>
          <w:rFonts w:ascii="Calibri" w:hAnsi="Calibri" w:cs="Calibri"/>
        </w:rPr>
      </w:pPr>
      <w:r>
        <w:rPr>
          <w:rFonts w:ascii="Calibri" w:hAnsi="Calibri" w:cs="Calibri"/>
          <w:b/>
          <w:bCs/>
        </w:rPr>
        <w:t xml:space="preserve">2.Non-primitive Datatype: </w:t>
      </w:r>
      <w:r>
        <w:rPr>
          <w:rFonts w:ascii="Calibri" w:hAnsi="Calibri" w:cs="Calibri"/>
        </w:rPr>
        <w:t xml:space="preserve">Holds multiple (or) more complex values. Mutable i.e. allowing changes after creation. </w:t>
      </w:r>
    </w:p>
    <w:p w14:paraId="388F62CD" w14:textId="497EA052" w:rsidR="00715376" w:rsidRDefault="00715376" w:rsidP="00A93CF0">
      <w:pPr>
        <w:rPr>
          <w:rFonts w:ascii="Calibri" w:hAnsi="Calibri" w:cs="Calibri"/>
        </w:rPr>
      </w:pPr>
      <w:r>
        <w:rPr>
          <w:rFonts w:ascii="Calibri" w:hAnsi="Calibri" w:cs="Calibri"/>
        </w:rPr>
        <w:t>Eg: objects, arrays, Functions.</w:t>
      </w:r>
    </w:p>
    <w:p w14:paraId="40D31457" w14:textId="4C8354C2" w:rsidR="00715376" w:rsidRDefault="00715376" w:rsidP="00A93CF0">
      <w:pPr>
        <w:rPr>
          <w:rFonts w:ascii="Calibri" w:hAnsi="Calibri" w:cs="Calibri"/>
          <w:b/>
          <w:bCs/>
        </w:rPr>
      </w:pPr>
      <w:r>
        <w:rPr>
          <w:rFonts w:ascii="Calibri" w:hAnsi="Calibri" w:cs="Calibri"/>
          <w:b/>
          <w:bCs/>
        </w:rPr>
        <w:t>Examples of Primitive Datatypes:</w:t>
      </w:r>
    </w:p>
    <w:p w14:paraId="2623BC73" w14:textId="4490559D" w:rsidR="00503701" w:rsidRDefault="00503701" w:rsidP="00A93CF0">
      <w:pPr>
        <w:rPr>
          <w:rFonts w:ascii="Calibri" w:hAnsi="Calibri" w:cs="Calibri"/>
        </w:rPr>
      </w:pPr>
      <w:r w:rsidRPr="00503701">
        <w:rPr>
          <w:rFonts w:ascii="Calibri" w:hAnsi="Calibri" w:cs="Calibri"/>
          <w:b/>
          <w:bCs/>
        </w:rPr>
        <w:t>Number</w:t>
      </w:r>
      <w:r>
        <w:rPr>
          <w:rFonts w:ascii="Calibri" w:hAnsi="Calibri" w:cs="Calibri"/>
        </w:rPr>
        <w:t>:</w:t>
      </w:r>
    </w:p>
    <w:p w14:paraId="2DCFD381" w14:textId="328FAC59" w:rsidR="00503701" w:rsidRDefault="00503701" w:rsidP="00A93CF0">
      <w:pPr>
        <w:rPr>
          <w:rFonts w:ascii="Calibri" w:hAnsi="Calibri" w:cs="Calibri"/>
        </w:rPr>
      </w:pPr>
      <w:r>
        <w:rPr>
          <w:rFonts w:ascii="Calibri" w:hAnsi="Calibri" w:cs="Calibri"/>
        </w:rPr>
        <w:t>Let a=10</w:t>
      </w:r>
    </w:p>
    <w:p w14:paraId="55A11865" w14:textId="1E9CCAE9" w:rsidR="00503701" w:rsidRDefault="00503701" w:rsidP="00A93CF0">
      <w:pPr>
        <w:rPr>
          <w:rFonts w:ascii="Calibri" w:hAnsi="Calibri" w:cs="Calibri"/>
        </w:rPr>
      </w:pPr>
      <w:r>
        <w:rPr>
          <w:rFonts w:ascii="Calibri" w:hAnsi="Calibri" w:cs="Calibri"/>
        </w:rPr>
        <w:t xml:space="preserve">       a=10.79</w:t>
      </w:r>
    </w:p>
    <w:p w14:paraId="6BC3B0B8" w14:textId="18BA2B24" w:rsidR="00503701" w:rsidRDefault="00503701" w:rsidP="00A93CF0">
      <w:pPr>
        <w:rPr>
          <w:rFonts w:ascii="Calibri" w:hAnsi="Calibri" w:cs="Calibri"/>
        </w:rPr>
      </w:pPr>
      <w:r>
        <w:rPr>
          <w:rFonts w:ascii="Calibri" w:hAnsi="Calibri" w:cs="Calibri"/>
        </w:rPr>
        <w:t>Console.log(a)</w:t>
      </w:r>
    </w:p>
    <w:p w14:paraId="0FCEB741" w14:textId="27ED49CA" w:rsidR="00503701" w:rsidRDefault="00503701" w:rsidP="00A93CF0">
      <w:pPr>
        <w:rPr>
          <w:rFonts w:ascii="Calibri" w:hAnsi="Calibri" w:cs="Calibri"/>
        </w:rPr>
      </w:pPr>
      <w:r w:rsidRPr="00503701">
        <w:rPr>
          <w:rFonts w:ascii="Calibri" w:hAnsi="Calibri" w:cs="Calibri"/>
          <w:b/>
          <w:bCs/>
        </w:rPr>
        <w:t>String</w:t>
      </w:r>
      <w:r>
        <w:rPr>
          <w:rFonts w:ascii="Calibri" w:hAnsi="Calibri" w:cs="Calibri"/>
        </w:rPr>
        <w:t>:</w:t>
      </w:r>
    </w:p>
    <w:p w14:paraId="5D9E869F" w14:textId="58B2345B" w:rsidR="00503701" w:rsidRDefault="00503701" w:rsidP="00A93CF0">
      <w:pPr>
        <w:rPr>
          <w:rFonts w:ascii="Calibri" w:hAnsi="Calibri" w:cs="Calibri"/>
        </w:rPr>
      </w:pPr>
      <w:r>
        <w:rPr>
          <w:rFonts w:ascii="Calibri" w:hAnsi="Calibri" w:cs="Calibri"/>
        </w:rPr>
        <w:t>Let name=”Sravani” or Let name=’Sravani’ or Let name=`Sravani`</w:t>
      </w:r>
    </w:p>
    <w:p w14:paraId="61E9F035" w14:textId="60CC4959" w:rsidR="00503701" w:rsidRDefault="00503701" w:rsidP="00A93CF0">
      <w:pPr>
        <w:rPr>
          <w:rFonts w:ascii="Calibri" w:hAnsi="Calibri" w:cs="Calibri"/>
        </w:rPr>
      </w:pPr>
      <w:r w:rsidRPr="00503701">
        <w:rPr>
          <w:rFonts w:ascii="Calibri" w:hAnsi="Calibri" w:cs="Calibri"/>
          <w:b/>
          <w:bCs/>
        </w:rPr>
        <w:t>Boolean</w:t>
      </w:r>
      <w:r>
        <w:rPr>
          <w:rFonts w:ascii="Calibri" w:hAnsi="Calibri" w:cs="Calibri"/>
        </w:rPr>
        <w:t>:</w:t>
      </w:r>
    </w:p>
    <w:p w14:paraId="24FD713D" w14:textId="544E9BFA" w:rsidR="00503701" w:rsidRDefault="00503701" w:rsidP="00A93CF0">
      <w:pPr>
        <w:rPr>
          <w:rFonts w:ascii="Calibri" w:hAnsi="Calibri" w:cs="Calibri"/>
        </w:rPr>
      </w:pPr>
      <w:r>
        <w:rPr>
          <w:rFonts w:ascii="Calibri" w:hAnsi="Calibri" w:cs="Calibri"/>
        </w:rPr>
        <w:t>Let Isadmin=true</w:t>
      </w:r>
    </w:p>
    <w:p w14:paraId="59C440B4" w14:textId="621F4C27" w:rsidR="00503701" w:rsidRDefault="00503701" w:rsidP="00A93CF0">
      <w:pPr>
        <w:rPr>
          <w:rFonts w:ascii="Calibri" w:hAnsi="Calibri" w:cs="Calibri"/>
        </w:rPr>
      </w:pPr>
      <w:r w:rsidRPr="00503701">
        <w:rPr>
          <w:rFonts w:ascii="Calibri" w:hAnsi="Calibri" w:cs="Calibri"/>
          <w:b/>
          <w:bCs/>
        </w:rPr>
        <w:t>Undefined</w:t>
      </w:r>
      <w:r>
        <w:rPr>
          <w:rFonts w:ascii="Calibri" w:hAnsi="Calibri" w:cs="Calibri"/>
        </w:rPr>
        <w:t>:</w:t>
      </w:r>
    </w:p>
    <w:p w14:paraId="134B395F" w14:textId="33D05E75" w:rsidR="00503701" w:rsidRDefault="00503701" w:rsidP="00A93CF0">
      <w:pPr>
        <w:rPr>
          <w:rFonts w:ascii="Calibri" w:hAnsi="Calibri" w:cs="Calibri"/>
        </w:rPr>
      </w:pPr>
      <w:r>
        <w:rPr>
          <w:rFonts w:ascii="Calibri" w:hAnsi="Calibri" w:cs="Calibri"/>
        </w:rPr>
        <w:t>Let place</w:t>
      </w:r>
    </w:p>
    <w:p w14:paraId="1D422E8F" w14:textId="016F52F9" w:rsidR="00503701" w:rsidRDefault="00503701" w:rsidP="00A93CF0">
      <w:pPr>
        <w:rPr>
          <w:rFonts w:ascii="Calibri" w:hAnsi="Calibri" w:cs="Calibri"/>
        </w:rPr>
      </w:pPr>
      <w:r w:rsidRPr="00503701">
        <w:rPr>
          <w:rFonts w:ascii="Calibri" w:hAnsi="Calibri" w:cs="Calibri"/>
          <w:b/>
          <w:bCs/>
        </w:rPr>
        <w:t>Null</w:t>
      </w:r>
      <w:r>
        <w:rPr>
          <w:rFonts w:ascii="Calibri" w:hAnsi="Calibri" w:cs="Calibri"/>
        </w:rPr>
        <w:t>:</w:t>
      </w:r>
    </w:p>
    <w:p w14:paraId="687F8752" w14:textId="10C7BB15" w:rsidR="00503701" w:rsidRDefault="00503701" w:rsidP="00A93CF0">
      <w:pPr>
        <w:rPr>
          <w:rFonts w:ascii="Calibri" w:hAnsi="Calibri" w:cs="Calibri"/>
        </w:rPr>
      </w:pPr>
      <w:r>
        <w:rPr>
          <w:rFonts w:ascii="Calibri" w:hAnsi="Calibri" w:cs="Calibri"/>
        </w:rPr>
        <w:t>Let city=null</w:t>
      </w:r>
    </w:p>
    <w:p w14:paraId="72D50F5D" w14:textId="2AB03344" w:rsidR="00503701" w:rsidRDefault="00503701" w:rsidP="00A93CF0">
      <w:pPr>
        <w:rPr>
          <w:rFonts w:ascii="Calibri" w:hAnsi="Calibri" w:cs="Calibri"/>
        </w:rPr>
      </w:pPr>
      <w:r w:rsidRPr="00503701">
        <w:rPr>
          <w:rFonts w:ascii="Calibri" w:hAnsi="Calibri" w:cs="Calibri"/>
          <w:b/>
          <w:bCs/>
        </w:rPr>
        <w:t>Symbol</w:t>
      </w:r>
      <w:r>
        <w:rPr>
          <w:rFonts w:ascii="Calibri" w:hAnsi="Calibri" w:cs="Calibri"/>
        </w:rPr>
        <w:t>:</w:t>
      </w:r>
    </w:p>
    <w:p w14:paraId="0479F8FE" w14:textId="6F16F1B4" w:rsidR="00503701" w:rsidRPr="00A93CF0" w:rsidRDefault="00503701" w:rsidP="00A93CF0">
      <w:pPr>
        <w:rPr>
          <w:rFonts w:ascii="Calibri" w:hAnsi="Calibri" w:cs="Calibri"/>
        </w:rPr>
      </w:pPr>
      <w:r>
        <w:rPr>
          <w:rFonts w:ascii="Calibri" w:hAnsi="Calibri" w:cs="Calibri"/>
        </w:rPr>
        <w:t>Let sym1=Symabol(“JavaScript”)</w:t>
      </w:r>
    </w:p>
    <w:p w14:paraId="1206A793" w14:textId="5BE1F576" w:rsidR="00BB68BA" w:rsidRPr="00BB68BA" w:rsidRDefault="00BB68BA" w:rsidP="00BB68BA">
      <w:pPr>
        <w:rPr>
          <w:rFonts w:ascii="Calibri" w:hAnsi="Calibri" w:cs="Calibri"/>
        </w:rPr>
      </w:pPr>
    </w:p>
    <w:p w14:paraId="0D29E910" w14:textId="77777777" w:rsidR="00BB68BA" w:rsidRPr="00BB68BA" w:rsidRDefault="00BB68BA" w:rsidP="00BB68BA">
      <w:pPr>
        <w:rPr>
          <w:rFonts w:ascii="Calibri" w:hAnsi="Calibri" w:cs="Calibri"/>
        </w:rPr>
      </w:pPr>
    </w:p>
    <w:p w14:paraId="42CE2C26" w14:textId="4EC490C9" w:rsidR="00BB68BA" w:rsidRPr="00BB68BA" w:rsidRDefault="00BB68BA" w:rsidP="00BB68BA">
      <w:pPr>
        <w:rPr>
          <w:rFonts w:ascii="Calibri" w:hAnsi="Calibri" w:cs="Calibri"/>
        </w:rPr>
      </w:pPr>
    </w:p>
    <w:sectPr w:rsidR="00BB68BA" w:rsidRPr="00BB68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6D1A56"/>
    <w:multiLevelType w:val="hybridMultilevel"/>
    <w:tmpl w:val="00FAF0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7A10B6C"/>
    <w:multiLevelType w:val="multilevel"/>
    <w:tmpl w:val="99B4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1D424A"/>
    <w:multiLevelType w:val="multilevel"/>
    <w:tmpl w:val="B59A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099240">
    <w:abstractNumId w:val="1"/>
  </w:num>
  <w:num w:numId="2" w16cid:durableId="1813980021">
    <w:abstractNumId w:val="2"/>
  </w:num>
  <w:num w:numId="3" w16cid:durableId="937519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531"/>
    <w:rsid w:val="00056E34"/>
    <w:rsid w:val="000C6531"/>
    <w:rsid w:val="00150BE7"/>
    <w:rsid w:val="0044458C"/>
    <w:rsid w:val="00503701"/>
    <w:rsid w:val="00564BB9"/>
    <w:rsid w:val="00715376"/>
    <w:rsid w:val="00921A06"/>
    <w:rsid w:val="00A93CF0"/>
    <w:rsid w:val="00AB0614"/>
    <w:rsid w:val="00B40439"/>
    <w:rsid w:val="00BB68BA"/>
    <w:rsid w:val="00D553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85DCF"/>
  <w15:chartTrackingRefBased/>
  <w15:docId w15:val="{0C93E854-E631-4072-B5EB-A9131536E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5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65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65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65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5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5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5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5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5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5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65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65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65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65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65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5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5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531"/>
    <w:rPr>
      <w:rFonts w:eastAsiaTheme="majorEastAsia" w:cstheme="majorBidi"/>
      <w:color w:val="272727" w:themeColor="text1" w:themeTint="D8"/>
    </w:rPr>
  </w:style>
  <w:style w:type="paragraph" w:styleId="Title">
    <w:name w:val="Title"/>
    <w:basedOn w:val="Normal"/>
    <w:next w:val="Normal"/>
    <w:link w:val="TitleChar"/>
    <w:uiPriority w:val="10"/>
    <w:qFormat/>
    <w:rsid w:val="000C6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5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5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5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531"/>
    <w:pPr>
      <w:spacing w:before="160"/>
      <w:jc w:val="center"/>
    </w:pPr>
    <w:rPr>
      <w:i/>
      <w:iCs/>
      <w:color w:val="404040" w:themeColor="text1" w:themeTint="BF"/>
    </w:rPr>
  </w:style>
  <w:style w:type="character" w:customStyle="1" w:styleId="QuoteChar">
    <w:name w:val="Quote Char"/>
    <w:basedOn w:val="DefaultParagraphFont"/>
    <w:link w:val="Quote"/>
    <w:uiPriority w:val="29"/>
    <w:rsid w:val="000C6531"/>
    <w:rPr>
      <w:i/>
      <w:iCs/>
      <w:color w:val="404040" w:themeColor="text1" w:themeTint="BF"/>
    </w:rPr>
  </w:style>
  <w:style w:type="paragraph" w:styleId="ListParagraph">
    <w:name w:val="List Paragraph"/>
    <w:basedOn w:val="Normal"/>
    <w:uiPriority w:val="34"/>
    <w:qFormat/>
    <w:rsid w:val="000C6531"/>
    <w:pPr>
      <w:ind w:left="720"/>
      <w:contextualSpacing/>
    </w:pPr>
  </w:style>
  <w:style w:type="character" w:styleId="IntenseEmphasis">
    <w:name w:val="Intense Emphasis"/>
    <w:basedOn w:val="DefaultParagraphFont"/>
    <w:uiPriority w:val="21"/>
    <w:qFormat/>
    <w:rsid w:val="000C6531"/>
    <w:rPr>
      <w:i/>
      <w:iCs/>
      <w:color w:val="0F4761" w:themeColor="accent1" w:themeShade="BF"/>
    </w:rPr>
  </w:style>
  <w:style w:type="paragraph" w:styleId="IntenseQuote">
    <w:name w:val="Intense Quote"/>
    <w:basedOn w:val="Normal"/>
    <w:next w:val="Normal"/>
    <w:link w:val="IntenseQuoteChar"/>
    <w:uiPriority w:val="30"/>
    <w:qFormat/>
    <w:rsid w:val="000C6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531"/>
    <w:rPr>
      <w:i/>
      <w:iCs/>
      <w:color w:val="0F4761" w:themeColor="accent1" w:themeShade="BF"/>
    </w:rPr>
  </w:style>
  <w:style w:type="character" w:styleId="IntenseReference">
    <w:name w:val="Intense Reference"/>
    <w:basedOn w:val="DefaultParagraphFont"/>
    <w:uiPriority w:val="32"/>
    <w:qFormat/>
    <w:rsid w:val="000C6531"/>
    <w:rPr>
      <w:b/>
      <w:bCs/>
      <w:smallCaps/>
      <w:color w:val="0F4761" w:themeColor="accent1" w:themeShade="BF"/>
      <w:spacing w:val="5"/>
    </w:rPr>
  </w:style>
  <w:style w:type="character" w:styleId="Hyperlink">
    <w:name w:val="Hyperlink"/>
    <w:basedOn w:val="DefaultParagraphFont"/>
    <w:uiPriority w:val="99"/>
    <w:unhideWhenUsed/>
    <w:rsid w:val="00BB68BA"/>
    <w:rPr>
      <w:color w:val="467886" w:themeColor="hyperlink"/>
      <w:u w:val="single"/>
    </w:rPr>
  </w:style>
  <w:style w:type="character" w:styleId="UnresolvedMention">
    <w:name w:val="Unresolved Mention"/>
    <w:basedOn w:val="DefaultParagraphFont"/>
    <w:uiPriority w:val="99"/>
    <w:semiHidden/>
    <w:unhideWhenUsed/>
    <w:rsid w:val="00BB68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853415">
      <w:bodyDiv w:val="1"/>
      <w:marLeft w:val="0"/>
      <w:marRight w:val="0"/>
      <w:marTop w:val="0"/>
      <w:marBottom w:val="0"/>
      <w:divBdr>
        <w:top w:val="none" w:sz="0" w:space="0" w:color="auto"/>
        <w:left w:val="none" w:sz="0" w:space="0" w:color="auto"/>
        <w:bottom w:val="none" w:sz="0" w:space="0" w:color="auto"/>
        <w:right w:val="none" w:sz="0" w:space="0" w:color="auto"/>
      </w:divBdr>
    </w:div>
    <w:div w:id="742024283">
      <w:bodyDiv w:val="1"/>
      <w:marLeft w:val="0"/>
      <w:marRight w:val="0"/>
      <w:marTop w:val="0"/>
      <w:marBottom w:val="0"/>
      <w:divBdr>
        <w:top w:val="none" w:sz="0" w:space="0" w:color="auto"/>
        <w:left w:val="none" w:sz="0" w:space="0" w:color="auto"/>
        <w:bottom w:val="none" w:sz="0" w:space="0" w:color="auto"/>
        <w:right w:val="none" w:sz="0" w:space="0" w:color="auto"/>
      </w:divBdr>
    </w:div>
    <w:div w:id="830560917">
      <w:bodyDiv w:val="1"/>
      <w:marLeft w:val="0"/>
      <w:marRight w:val="0"/>
      <w:marTop w:val="0"/>
      <w:marBottom w:val="0"/>
      <w:divBdr>
        <w:top w:val="none" w:sz="0" w:space="0" w:color="auto"/>
        <w:left w:val="none" w:sz="0" w:space="0" w:color="auto"/>
        <w:bottom w:val="none" w:sz="0" w:space="0" w:color="auto"/>
        <w:right w:val="none" w:sz="0" w:space="0" w:color="auto"/>
      </w:divBdr>
    </w:div>
    <w:div w:id="1572809807">
      <w:bodyDiv w:val="1"/>
      <w:marLeft w:val="0"/>
      <w:marRight w:val="0"/>
      <w:marTop w:val="0"/>
      <w:marBottom w:val="0"/>
      <w:divBdr>
        <w:top w:val="none" w:sz="0" w:space="0" w:color="auto"/>
        <w:left w:val="none" w:sz="0" w:space="0" w:color="auto"/>
        <w:bottom w:val="none" w:sz="0" w:space="0" w:color="auto"/>
        <w:right w:val="none" w:sz="0" w:space="0" w:color="auto"/>
      </w:divBdr>
    </w:div>
    <w:div w:id="1642422927">
      <w:bodyDiv w:val="1"/>
      <w:marLeft w:val="0"/>
      <w:marRight w:val="0"/>
      <w:marTop w:val="0"/>
      <w:marBottom w:val="0"/>
      <w:divBdr>
        <w:top w:val="none" w:sz="0" w:space="0" w:color="auto"/>
        <w:left w:val="none" w:sz="0" w:space="0" w:color="auto"/>
        <w:bottom w:val="none" w:sz="0" w:space="0" w:color="auto"/>
        <w:right w:val="none" w:sz="0" w:space="0" w:color="auto"/>
      </w:divBdr>
    </w:div>
    <w:div w:id="1870222233">
      <w:bodyDiv w:val="1"/>
      <w:marLeft w:val="0"/>
      <w:marRight w:val="0"/>
      <w:marTop w:val="0"/>
      <w:marBottom w:val="0"/>
      <w:divBdr>
        <w:top w:val="none" w:sz="0" w:space="0" w:color="auto"/>
        <w:left w:val="none" w:sz="0" w:space="0" w:color="auto"/>
        <w:bottom w:val="none" w:sz="0" w:space="0" w:color="auto"/>
        <w:right w:val="none" w:sz="0" w:space="0" w:color="auto"/>
      </w:divBdr>
    </w:div>
    <w:div w:id="1933705622">
      <w:bodyDiv w:val="1"/>
      <w:marLeft w:val="0"/>
      <w:marRight w:val="0"/>
      <w:marTop w:val="0"/>
      <w:marBottom w:val="0"/>
      <w:divBdr>
        <w:top w:val="none" w:sz="0" w:space="0" w:color="auto"/>
        <w:left w:val="none" w:sz="0" w:space="0" w:color="auto"/>
        <w:bottom w:val="none" w:sz="0" w:space="0" w:color="auto"/>
        <w:right w:val="none" w:sz="0" w:space="0" w:color="auto"/>
      </w:divBdr>
    </w:div>
    <w:div w:id="1988783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eeksforgeeks.org/css-tutoria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html-tutorial/" TargetMode="External"/><Relationship Id="rId11" Type="http://schemas.openxmlformats.org/officeDocument/2006/relationships/hyperlink" Target="https://www.geeksforgeeks.org/javascript-const/" TargetMode="External"/><Relationship Id="rId5" Type="http://schemas.openxmlformats.org/officeDocument/2006/relationships/image" Target="media/image1.png"/><Relationship Id="rId10" Type="http://schemas.openxmlformats.org/officeDocument/2006/relationships/hyperlink" Target="https://www.geeksforgeeks.org/javascript-let/" TargetMode="External"/><Relationship Id="rId4" Type="http://schemas.openxmlformats.org/officeDocument/2006/relationships/webSettings" Target="webSettings.xml"/><Relationship Id="rId9" Type="http://schemas.openxmlformats.org/officeDocument/2006/relationships/hyperlink" Target="https://www.geeksforgeeks.org/javascript-v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495</Words>
  <Characters>2826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Meduri, Ratna Sai Lakshmi Sravani</dc:creator>
  <cp:keywords/>
  <dc:description/>
  <cp:lastModifiedBy>Meduri, Ratna Sai Lakshmi Sravani</cp:lastModifiedBy>
  <cp:revision>4</cp:revision>
  <dcterms:created xsi:type="dcterms:W3CDTF">2025-05-14T18:38:00Z</dcterms:created>
  <dcterms:modified xsi:type="dcterms:W3CDTF">2025-05-16T02:31:00Z</dcterms:modified>
</cp:coreProperties>
</file>