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3FD70" w14:textId="77777777" w:rsidR="00B502BB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Ideation Phase</w:t>
      </w:r>
    </w:p>
    <w:p w14:paraId="0B5DC43B" w14:textId="77777777" w:rsidR="00B502BB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Smart  Sorting : Transfer Learning For Identifying </w:t>
      </w:r>
    </w:p>
    <w:p w14:paraId="18066A47" w14:textId="77777777" w:rsidR="00B502BB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Rotten Fruits and Vegetables</w:t>
      </w:r>
    </w:p>
    <w:p w14:paraId="348E477E" w14:textId="77777777" w:rsidR="00B502BB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(</w:t>
      </w:r>
      <w:r>
        <w:rPr>
          <w:rFonts w:ascii="Calibri" w:eastAsia="Calibri" w:hAnsi="Calibri" w:cs="Calibri"/>
          <w:b/>
          <w:color w:val="000000"/>
          <w:sz w:val="28"/>
          <w:u w:val="single"/>
        </w:rPr>
        <w:t>Define the Problem Statements)</w:t>
      </w:r>
    </w:p>
    <w:p w14:paraId="0841A598" w14:textId="77777777" w:rsidR="00B502BB" w:rsidRDefault="00B502BB">
      <w:pPr>
        <w:spacing w:line="259" w:lineRule="auto"/>
        <w:jc w:val="center"/>
        <w:rPr>
          <w:rFonts w:ascii="Calibri" w:eastAsia="Calibri" w:hAnsi="Calibri" w:cs="Calibri"/>
          <w:b/>
          <w:sz w:val="28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B502BB" w14:paraId="6AEA8120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251A2" w14:textId="77777777" w:rsidR="00B502BB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608A0C" w14:textId="31BF4BE7" w:rsidR="00B502BB" w:rsidRDefault="00BB7987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28 February </w:t>
            </w:r>
            <w:r w:rsidR="00000000">
              <w:rPr>
                <w:rFonts w:ascii="Calibri" w:eastAsia="Calibri" w:hAnsi="Calibri" w:cs="Calibri"/>
                <w:sz w:val="22"/>
              </w:rPr>
              <w:t>202</w:t>
            </w:r>
            <w:r>
              <w:rPr>
                <w:rFonts w:ascii="Calibri" w:eastAsia="Calibri" w:hAnsi="Calibri" w:cs="Calibri"/>
                <w:sz w:val="22"/>
              </w:rPr>
              <w:t>6</w:t>
            </w:r>
          </w:p>
        </w:tc>
      </w:tr>
      <w:tr w:rsidR="00B502BB" w14:paraId="2B178F94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1F0945" w14:textId="77777777" w:rsidR="00B502BB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F01DC2" w14:textId="19D25D9F" w:rsidR="00B502BB" w:rsidRDefault="00BB7987">
            <w:pPr>
              <w:rPr>
                <w:rFonts w:ascii="Calibri" w:eastAsia="Calibri" w:hAnsi="Calibri" w:cs="Calibri"/>
                <w:sz w:val="22"/>
              </w:rPr>
            </w:pPr>
            <w:r w:rsidRPr="00BB7987">
              <w:rPr>
                <w:rFonts w:ascii="Calibri" w:eastAsia="Calibri" w:hAnsi="Calibri" w:cs="Calibri"/>
                <w:sz w:val="22"/>
              </w:rPr>
              <w:t>LTVIP2026TMIDS87250</w:t>
            </w:r>
          </w:p>
        </w:tc>
      </w:tr>
      <w:tr w:rsidR="00B502BB" w14:paraId="19DE0767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4651D0" w14:textId="77777777" w:rsidR="00B502BB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406A76" w14:textId="77777777" w:rsidR="00B502BB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Smart sorting: transfer Learning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For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Identifying Rotten Fruits and Vegetables</w:t>
            </w:r>
          </w:p>
        </w:tc>
      </w:tr>
      <w:tr w:rsidR="00B502BB" w14:paraId="467DFDCD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2EA294" w14:textId="77777777" w:rsidR="00B502BB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93D8F7" w14:textId="77777777" w:rsidR="00B502BB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 Marks</w:t>
            </w:r>
          </w:p>
        </w:tc>
      </w:tr>
    </w:tbl>
    <w:p w14:paraId="3C3E48F7" w14:textId="77777777" w:rsidR="00B502BB" w:rsidRDefault="00B502BB">
      <w:pPr>
        <w:spacing w:after="160" w:line="259" w:lineRule="auto"/>
        <w:rPr>
          <w:rFonts w:ascii="Calibri" w:eastAsia="Calibri" w:hAnsi="Calibri" w:cs="Calibri"/>
          <w:b/>
          <w:sz w:val="24"/>
        </w:rPr>
      </w:pPr>
    </w:p>
    <w:p w14:paraId="1699EC72" w14:textId="77777777" w:rsidR="00B502BB" w:rsidRDefault="00000000">
      <w:pPr>
        <w:spacing w:after="160" w:line="259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Customer Problem Statement Template:</w:t>
      </w:r>
    </w:p>
    <w:p w14:paraId="690BFE0F" w14:textId="77777777" w:rsidR="00B502BB" w:rsidRDefault="00000000">
      <w:pPr>
        <w:widowControl w:val="0"/>
        <w:ind w:firstLine="14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 industries like food processing, retail, and even smart homes, identifying and removing rotten fruits and vegetables is a critical but time-consuming and error-prone task when done manually. Traditional methods depend heavily on human inspection, which can be inconsistent and unscalable.</w:t>
      </w:r>
    </w:p>
    <w:p w14:paraId="4F50EB1E" w14:textId="77777777" w:rsidR="00B502BB" w:rsidRDefault="00000000">
      <w:pPr>
        <w:widowControl w:val="0"/>
        <w:ind w:firstLine="10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Smart Sorting</w:t>
      </w:r>
      <w:r>
        <w:rPr>
          <w:rFonts w:ascii="Times New Roman" w:eastAsia="Times New Roman" w:hAnsi="Times New Roman" w:cs="Times New Roman"/>
          <w:sz w:val="24"/>
        </w:rPr>
        <w:t xml:space="preserve"> aims to solve this by using </w:t>
      </w:r>
      <w:r>
        <w:rPr>
          <w:rFonts w:ascii="Times New Roman" w:eastAsia="Times New Roman" w:hAnsi="Times New Roman" w:cs="Times New Roman"/>
          <w:b/>
          <w:sz w:val="24"/>
        </w:rPr>
        <w:t>transfer learning</w:t>
      </w:r>
      <w:r>
        <w:rPr>
          <w:rFonts w:ascii="Times New Roman" w:eastAsia="Times New Roman" w:hAnsi="Times New Roman" w:cs="Times New Roman"/>
          <w:sz w:val="24"/>
        </w:rPr>
        <w:t xml:space="preserve"> to automatically detect rotten produce with high accuracy through image recognition. This improves operational efficiency, reduces food waste, and ensures better quality control across the supply chain.</w:t>
      </w:r>
    </w:p>
    <w:p w14:paraId="35F27C0A" w14:textId="77777777" w:rsidR="00B502BB" w:rsidRDefault="00B502BB">
      <w:pPr>
        <w:spacing w:after="160" w:line="259" w:lineRule="auto"/>
        <w:rPr>
          <w:rFonts w:ascii="Calibri" w:eastAsia="Calibri" w:hAnsi="Calibri" w:cs="Calibri"/>
          <w:sz w:val="24"/>
        </w:rPr>
      </w:pPr>
    </w:p>
    <w:p w14:paraId="04D9D9A8" w14:textId="77777777" w:rsidR="00B502BB" w:rsidRDefault="00B502BB">
      <w:pPr>
        <w:spacing w:after="160" w:line="259" w:lineRule="auto"/>
        <w:rPr>
          <w:rFonts w:ascii="Calibri" w:eastAsia="Calibri" w:hAnsi="Calibri" w:cs="Calibri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5"/>
        <w:gridCol w:w="1354"/>
        <w:gridCol w:w="1360"/>
        <w:gridCol w:w="1907"/>
        <w:gridCol w:w="1304"/>
        <w:gridCol w:w="1902"/>
      </w:tblGrid>
      <w:tr w:rsidR="00B502BB" w14:paraId="62E9E406" w14:textId="77777777">
        <w:trPr>
          <w:trHeight w:val="1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DA749C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Problem Statement (PS)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F42B9E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I am (Customer)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910C62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I’m trying to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D2271C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But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8574A1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Because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0E4AF2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Which makes me feel</w:t>
            </w:r>
          </w:p>
        </w:tc>
      </w:tr>
      <w:tr w:rsidR="00B502BB" w14:paraId="40F884BC" w14:textId="77777777">
        <w:trPr>
          <w:trHeight w:val="1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390B69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PS-1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3F23F3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 quailty control manager at a food processing plant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4C3A19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Ensure only fresh fruits and vegetables are packaged and distributed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E49CF1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Manually checking every item is time-consuming,error-prone, and inconsistent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E10FB6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Human inspection varies with fatigue and lighting conditions and cannot scale efficiently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C13C4A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Frustated and concerned about food safety,wastage and customer satisfaction</w:t>
            </w:r>
          </w:p>
        </w:tc>
      </w:tr>
      <w:tr w:rsidR="00B502BB" w14:paraId="12B2C3F6" w14:textId="77777777">
        <w:trPr>
          <w:trHeight w:val="1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A4F2CC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PS-2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F000BB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A super market </w:t>
            </w:r>
            <w:r>
              <w:rPr>
                <w:rFonts w:ascii="Calibri" w:eastAsia="Calibri" w:hAnsi="Calibri" w:cs="Calibri"/>
                <w:sz w:val="24"/>
              </w:rPr>
              <w:lastRenderedPageBreak/>
              <w:t>inventory manager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B20C27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 xml:space="preserve">Quickly remove </w:t>
            </w:r>
            <w:r>
              <w:rPr>
                <w:rFonts w:ascii="Calibri" w:eastAsia="Calibri" w:hAnsi="Calibri" w:cs="Calibri"/>
                <w:sz w:val="24"/>
              </w:rPr>
              <w:lastRenderedPageBreak/>
              <w:t>spoiled produce from the shelves to maintain quality and hygiene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19522D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 xml:space="preserve">Detecting spoiled items </w:t>
            </w:r>
            <w:r>
              <w:rPr>
                <w:rFonts w:ascii="Calibri" w:eastAsia="Calibri" w:hAnsi="Calibri" w:cs="Calibri"/>
                <w:sz w:val="24"/>
              </w:rPr>
              <w:lastRenderedPageBreak/>
              <w:t xml:space="preserve">manually </w:t>
            </w:r>
            <w:proofErr w:type="gramStart"/>
            <w:r>
              <w:rPr>
                <w:rFonts w:ascii="Calibri" w:eastAsia="Calibri" w:hAnsi="Calibri" w:cs="Calibri"/>
                <w:sz w:val="24"/>
              </w:rPr>
              <w:t>in  large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 xml:space="preserve"> stock is tedious and inefficient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A24AA8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 xml:space="preserve">Spoilage can go </w:t>
            </w:r>
            <w:r>
              <w:rPr>
                <w:rFonts w:ascii="Calibri" w:eastAsia="Calibri" w:hAnsi="Calibri" w:cs="Calibri"/>
                <w:sz w:val="24"/>
              </w:rPr>
              <w:lastRenderedPageBreak/>
              <w:t>unnoticed until customer trust and product arise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905497" w14:textId="77777777" w:rsidR="00B50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 xml:space="preserve">Stressed and under pressure </w:t>
            </w:r>
            <w:r>
              <w:rPr>
                <w:rFonts w:ascii="Calibri" w:eastAsia="Calibri" w:hAnsi="Calibri" w:cs="Calibri"/>
                <w:sz w:val="24"/>
              </w:rPr>
              <w:lastRenderedPageBreak/>
              <w:t>to ensure customer complaints or health risks arise</w:t>
            </w:r>
          </w:p>
        </w:tc>
      </w:tr>
    </w:tbl>
    <w:p w14:paraId="6983140E" w14:textId="77777777" w:rsidR="00B502BB" w:rsidRDefault="00B502BB">
      <w:pPr>
        <w:spacing w:after="160" w:line="259" w:lineRule="auto"/>
        <w:rPr>
          <w:rFonts w:ascii="Calibri" w:eastAsia="Calibri" w:hAnsi="Calibri" w:cs="Calibri"/>
          <w:sz w:val="24"/>
        </w:rPr>
      </w:pPr>
    </w:p>
    <w:p w14:paraId="215BFA8D" w14:textId="77777777" w:rsidR="00B502BB" w:rsidRDefault="00B502BB">
      <w:pPr>
        <w:spacing w:after="160" w:line="259" w:lineRule="auto"/>
        <w:rPr>
          <w:rFonts w:ascii="Calibri" w:eastAsia="Calibri" w:hAnsi="Calibri" w:cs="Calibri"/>
          <w:sz w:val="24"/>
        </w:rPr>
      </w:pPr>
    </w:p>
    <w:p w14:paraId="62E6809D" w14:textId="77777777" w:rsidR="00B502BB" w:rsidRDefault="00000000">
      <w:pPr>
        <w:spacing w:after="160" w:line="259" w:lineRule="auto"/>
        <w:rPr>
          <w:rFonts w:ascii="Calibri" w:eastAsia="Calibri" w:hAnsi="Calibri" w:cs="Calibri"/>
          <w:sz w:val="24"/>
        </w:rPr>
      </w:pPr>
      <w:r>
        <w:object w:dxaOrig="8664" w:dyaOrig="2347" w14:anchorId="3D59CD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433.2pt;height:117.6pt" o:ole="">
            <v:imagedata r:id="rId5" o:title=""/>
          </v:shape>
          <o:OLEObject Type="Embed" ProgID="StaticMetafile" ShapeID="rectole0000000000" DrawAspect="Content" ObjectID="_1833789511" r:id="rId6"/>
        </w:object>
      </w:r>
    </w:p>
    <w:sectPr w:rsidR="00B502BB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02BB"/>
    <w:rsid w:val="00726484"/>
    <w:rsid w:val="00B502BB"/>
    <w:rsid w:val="00BB7987"/>
    <w:rsid w:val="15CE0ED6"/>
    <w:rsid w:val="3868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54519"/>
  <w15:docId w15:val="{9E82A7CB-A5B6-4909-B396-8E849C40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91818</dc:creator>
  <cp:lastModifiedBy>Sravani Raya</cp:lastModifiedBy>
  <cp:revision>2</cp:revision>
  <dcterms:created xsi:type="dcterms:W3CDTF">2025-06-27T16:00:00Z</dcterms:created>
  <dcterms:modified xsi:type="dcterms:W3CDTF">2026-02-28T07:42:00Z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9617FA4E211146389A30E04C42195EB5_13</vt:lpwstr>
  </property>
</Properties>
</file>