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E0D4A" w14:textId="41635474" w:rsidR="00C60EE1" w:rsidRDefault="00A0099E" w:rsidP="00A0099E">
      <w:pPr>
        <w:rPr>
          <w:b/>
          <w:bCs/>
          <w:color w:val="EE0000"/>
          <w:sz w:val="44"/>
          <w:szCs w:val="44"/>
          <w:lang w:val="en-US"/>
        </w:rPr>
      </w:pPr>
      <w:r w:rsidRPr="00A0099E">
        <w:rPr>
          <w:b/>
          <w:bCs/>
          <w:color w:val="EE0000"/>
          <w:sz w:val="44"/>
          <w:szCs w:val="44"/>
          <w:lang w:val="en-US"/>
        </w:rPr>
        <w:t>IRIS DATASET REPORT</w:t>
      </w:r>
    </w:p>
    <w:p w14:paraId="43134153" w14:textId="1F331D82" w:rsidR="00A0099E" w:rsidRPr="00A0099E" w:rsidRDefault="00A0099E" w:rsidP="00A0099E">
      <w:pPr>
        <w:rPr>
          <w:b/>
          <w:bCs/>
          <w:color w:val="000000" w:themeColor="text1"/>
          <w:sz w:val="44"/>
          <w:szCs w:val="44"/>
          <w:lang w:val="en-US"/>
        </w:rPr>
      </w:pPr>
      <w:r w:rsidRPr="00A0099E">
        <w:rPr>
          <w:b/>
          <w:bCs/>
          <w:color w:val="000000" w:themeColor="text1"/>
          <w:sz w:val="44"/>
          <w:szCs w:val="44"/>
          <w:lang w:val="en-US"/>
        </w:rPr>
        <w:t>1.</w:t>
      </w:r>
      <w:r w:rsidRPr="00A0099E">
        <w:rPr>
          <w:b/>
          <w:bCs/>
          <w:color w:val="000000" w:themeColor="text1"/>
          <w:sz w:val="44"/>
          <w:szCs w:val="44"/>
          <w:lang w:val="en-US"/>
        </w:rPr>
        <w:t>Plot distribution of numerical features (Histograms)</w:t>
      </w:r>
    </w:p>
    <w:p w14:paraId="3C31D6A6" w14:textId="08D6AF4C" w:rsidR="00A0099E" w:rsidRDefault="00A0099E" w:rsidP="00A0099E">
      <w:pPr>
        <w:rPr>
          <w:b/>
          <w:bCs/>
          <w:color w:val="EE0000"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716D10D1" wp14:editId="560E3794">
            <wp:extent cx="5731510" cy="3428365"/>
            <wp:effectExtent l="0" t="0" r="2540" b="635"/>
            <wp:docPr id="116100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437F7" w14:textId="1BB67FCD" w:rsidR="00A0099E" w:rsidRPr="00A0099E" w:rsidRDefault="00A0099E" w:rsidP="00A0099E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:lang w:val="en-US"/>
        </w:rPr>
      </w:pPr>
      <w:r w:rsidRPr="00A0099E">
        <w:rPr>
          <w:color w:val="000000" w:themeColor="text1"/>
          <w:sz w:val="32"/>
          <w:szCs w:val="32"/>
          <w:lang w:val="en-US"/>
        </w:rPr>
        <w:t>Features follow *near-normal distributions*</w:t>
      </w:r>
    </w:p>
    <w:p w14:paraId="27C3D98C" w14:textId="71F10175" w:rsidR="00A0099E" w:rsidRPr="00A0099E" w:rsidRDefault="00A0099E" w:rsidP="00A0099E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:lang w:val="en-US"/>
        </w:rPr>
      </w:pPr>
      <w:r w:rsidRPr="00A0099E">
        <w:rPr>
          <w:color w:val="000000" w:themeColor="text1"/>
          <w:sz w:val="32"/>
          <w:szCs w:val="32"/>
          <w:lang w:val="en-US"/>
        </w:rPr>
        <w:t>Petal features show *better class separation*</w:t>
      </w:r>
    </w:p>
    <w:p w14:paraId="15E0D27C" w14:textId="0A4EBD0A" w:rsidR="00A0099E" w:rsidRDefault="00A0099E" w:rsidP="00A0099E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:lang w:val="en-US"/>
        </w:rPr>
      </w:pPr>
      <w:r w:rsidRPr="00A0099E">
        <w:rPr>
          <w:color w:val="000000" w:themeColor="text1"/>
          <w:sz w:val="32"/>
          <w:szCs w:val="32"/>
          <w:lang w:val="en-US"/>
        </w:rPr>
        <w:t>No extreme skewness observed</w:t>
      </w:r>
    </w:p>
    <w:p w14:paraId="5685FC94" w14:textId="17C5B179" w:rsidR="00A0099E" w:rsidRDefault="00A0099E" w:rsidP="00A0099E">
      <w:pPr>
        <w:rPr>
          <w:b/>
          <w:bCs/>
          <w:color w:val="000000" w:themeColor="text1"/>
          <w:sz w:val="44"/>
          <w:szCs w:val="44"/>
          <w:lang w:val="en-US"/>
        </w:rPr>
      </w:pPr>
      <w:r w:rsidRPr="00A0099E">
        <w:rPr>
          <w:b/>
          <w:bCs/>
          <w:color w:val="000000" w:themeColor="text1"/>
          <w:sz w:val="44"/>
          <w:szCs w:val="44"/>
          <w:lang w:val="en-US"/>
        </w:rPr>
        <w:t>2.</w:t>
      </w:r>
      <w:r w:rsidRPr="00A0099E">
        <w:rPr>
          <w:b/>
          <w:bCs/>
          <w:color w:val="000000" w:themeColor="text1"/>
          <w:sz w:val="44"/>
          <w:szCs w:val="44"/>
          <w:lang w:val="en-US"/>
        </w:rPr>
        <w:t>Analyze categorical features (Count Plot)</w:t>
      </w:r>
    </w:p>
    <w:p w14:paraId="1ADF0F5B" w14:textId="37CCB50F" w:rsidR="00A0099E" w:rsidRPr="00A0099E" w:rsidRDefault="00A0099E" w:rsidP="00A0099E">
      <w:pPr>
        <w:rPr>
          <w:b/>
          <w:bCs/>
          <w:color w:val="000000" w:themeColor="text1"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72262067" wp14:editId="3C8C4B68">
            <wp:extent cx="2933065" cy="2400300"/>
            <wp:effectExtent l="0" t="0" r="635" b="0"/>
            <wp:docPr id="1020175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695" cy="2408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8C252" w14:textId="6C965299" w:rsidR="00A0099E" w:rsidRPr="00A0099E" w:rsidRDefault="00A0099E" w:rsidP="00A0099E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US"/>
        </w:rPr>
      </w:pPr>
      <w:r w:rsidRPr="00A0099E">
        <w:rPr>
          <w:color w:val="000000" w:themeColor="text1"/>
          <w:sz w:val="32"/>
          <w:szCs w:val="32"/>
          <w:lang w:val="en-US"/>
        </w:rPr>
        <w:lastRenderedPageBreak/>
        <w:t>Dataset is *balanced*</w:t>
      </w:r>
    </w:p>
    <w:p w14:paraId="4543AB31" w14:textId="0B8FB649" w:rsidR="00A0099E" w:rsidRPr="00A0099E" w:rsidRDefault="00A0099E" w:rsidP="00A0099E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US"/>
        </w:rPr>
      </w:pPr>
      <w:r w:rsidRPr="00A0099E">
        <w:rPr>
          <w:color w:val="000000" w:themeColor="text1"/>
          <w:sz w:val="32"/>
          <w:szCs w:val="32"/>
          <w:lang w:val="en-US"/>
        </w:rPr>
        <w:t>Each species has equal number of samples</w:t>
      </w:r>
    </w:p>
    <w:p w14:paraId="7B2DD2DD" w14:textId="529A8F11" w:rsidR="00A0099E" w:rsidRDefault="00A0099E" w:rsidP="00A0099E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US"/>
        </w:rPr>
      </w:pPr>
      <w:r w:rsidRPr="00A0099E">
        <w:rPr>
          <w:color w:val="000000" w:themeColor="text1"/>
          <w:sz w:val="32"/>
          <w:szCs w:val="32"/>
          <w:lang w:val="en-US"/>
        </w:rPr>
        <w:t>No class imbalance issue</w:t>
      </w:r>
    </w:p>
    <w:p w14:paraId="10EAB299" w14:textId="1253CDFD" w:rsidR="00A0099E" w:rsidRDefault="00A0099E" w:rsidP="00A0099E">
      <w:pPr>
        <w:rPr>
          <w:b/>
          <w:bCs/>
          <w:color w:val="000000" w:themeColor="text1"/>
          <w:sz w:val="44"/>
          <w:szCs w:val="44"/>
          <w:lang w:val="en-US"/>
        </w:rPr>
      </w:pPr>
      <w:r w:rsidRPr="00A0099E">
        <w:rPr>
          <w:b/>
          <w:bCs/>
          <w:color w:val="000000" w:themeColor="text1"/>
          <w:sz w:val="44"/>
          <w:szCs w:val="44"/>
          <w:lang w:val="en-US"/>
        </w:rPr>
        <w:t>3.</w:t>
      </w:r>
      <w:r w:rsidRPr="00A0099E">
        <w:rPr>
          <w:b/>
          <w:bCs/>
          <w:color w:val="000000" w:themeColor="text1"/>
          <w:sz w:val="44"/>
          <w:szCs w:val="44"/>
          <w:lang w:val="en-US"/>
        </w:rPr>
        <w:t>Box plots to identify outliers</w:t>
      </w:r>
    </w:p>
    <w:p w14:paraId="354E9D73" w14:textId="39C903AD" w:rsidR="00A0099E" w:rsidRDefault="00A0099E" w:rsidP="00A0099E">
      <w:pPr>
        <w:rPr>
          <w:b/>
          <w:bCs/>
          <w:color w:val="000000" w:themeColor="text1"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0539091C" wp14:editId="1454191A">
            <wp:extent cx="5731510" cy="3432175"/>
            <wp:effectExtent l="0" t="0" r="2540" b="0"/>
            <wp:docPr id="2002086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A7F3F" w14:textId="28471329" w:rsidR="00A0099E" w:rsidRPr="00A0099E" w:rsidRDefault="00A0099E" w:rsidP="00A0099E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  <w:lang w:val="en-US"/>
        </w:rPr>
      </w:pPr>
      <w:r w:rsidRPr="00A0099E">
        <w:rPr>
          <w:color w:val="000000" w:themeColor="text1"/>
          <w:sz w:val="32"/>
          <w:szCs w:val="32"/>
          <w:lang w:val="en-US"/>
        </w:rPr>
        <w:t>Minor outliers present in *sepal width*</w:t>
      </w:r>
    </w:p>
    <w:p w14:paraId="2E108A5A" w14:textId="6C076B41" w:rsidR="00A0099E" w:rsidRPr="00A0099E" w:rsidRDefault="00A0099E" w:rsidP="00A0099E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  <w:lang w:val="en-US"/>
        </w:rPr>
      </w:pPr>
      <w:r w:rsidRPr="00A0099E">
        <w:rPr>
          <w:color w:val="000000" w:themeColor="text1"/>
          <w:sz w:val="32"/>
          <w:szCs w:val="32"/>
          <w:lang w:val="en-US"/>
        </w:rPr>
        <w:t>Petal features have *clean distributions*</w:t>
      </w:r>
    </w:p>
    <w:p w14:paraId="46F09F15" w14:textId="77777777" w:rsidR="00A0099E" w:rsidRDefault="00A0099E" w:rsidP="00A0099E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  <w:lang w:val="en-US"/>
        </w:rPr>
      </w:pPr>
      <w:r w:rsidRPr="00A0099E">
        <w:rPr>
          <w:color w:val="000000" w:themeColor="text1"/>
          <w:sz w:val="32"/>
          <w:szCs w:val="32"/>
          <w:lang w:val="en-US"/>
        </w:rPr>
        <w:t>No need for outlier remova</w:t>
      </w:r>
      <w:r>
        <w:rPr>
          <w:color w:val="000000" w:themeColor="text1"/>
          <w:sz w:val="32"/>
          <w:szCs w:val="32"/>
          <w:lang w:val="en-US"/>
        </w:rPr>
        <w:t>l</w:t>
      </w:r>
    </w:p>
    <w:p w14:paraId="652316E4" w14:textId="77777777" w:rsidR="00CD1F8D" w:rsidRDefault="00A0099E" w:rsidP="00CD1F8D">
      <w:pPr>
        <w:ind w:left="360"/>
        <w:rPr>
          <w:b/>
          <w:bCs/>
          <w:color w:val="000000" w:themeColor="text1"/>
          <w:sz w:val="44"/>
          <w:szCs w:val="44"/>
          <w:lang w:val="en-US"/>
        </w:rPr>
      </w:pPr>
      <w:r w:rsidRPr="00A0099E">
        <w:rPr>
          <w:b/>
          <w:bCs/>
          <w:color w:val="000000" w:themeColor="text1"/>
          <w:sz w:val="44"/>
          <w:szCs w:val="44"/>
          <w:lang w:val="en-US"/>
        </w:rPr>
        <w:t>4.</w:t>
      </w:r>
      <w:r w:rsidRPr="00A0099E">
        <w:rPr>
          <w:b/>
          <w:bCs/>
          <w:color w:val="000000" w:themeColor="text1"/>
          <w:sz w:val="44"/>
          <w:szCs w:val="44"/>
        </w:rPr>
        <w:t xml:space="preserve"> </w:t>
      </w:r>
      <w:r w:rsidRPr="00A0099E">
        <w:rPr>
          <w:b/>
          <w:bCs/>
          <w:color w:val="000000" w:themeColor="text1"/>
          <w:sz w:val="44"/>
          <w:szCs w:val="44"/>
          <w:lang w:val="en-US"/>
        </w:rPr>
        <w:t>Correlation heatma</w:t>
      </w:r>
      <w:r w:rsidR="00CD1F8D">
        <w:rPr>
          <w:b/>
          <w:bCs/>
          <w:color w:val="000000" w:themeColor="text1"/>
          <w:sz w:val="44"/>
          <w:szCs w:val="44"/>
          <w:lang w:val="en-US"/>
        </w:rPr>
        <w:t>p</w:t>
      </w:r>
    </w:p>
    <w:p w14:paraId="3B5F581D" w14:textId="0B9324A9" w:rsidR="00CD1F8D" w:rsidRPr="00CD1F8D" w:rsidRDefault="00CD1F8D" w:rsidP="00CD1F8D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US"/>
        </w:rPr>
      </w:pPr>
      <w:r w:rsidRPr="00CD1F8D">
        <w:rPr>
          <w:color w:val="000000" w:themeColor="text1"/>
          <w:sz w:val="32"/>
          <w:szCs w:val="32"/>
          <w:lang w:val="en-US"/>
        </w:rPr>
        <w:t>Strong correlation between *petal length &amp; petal width*</w:t>
      </w:r>
    </w:p>
    <w:p w14:paraId="53C417F1" w14:textId="56DDAE87" w:rsidR="00CD1F8D" w:rsidRPr="00CD1F8D" w:rsidRDefault="00CD1F8D" w:rsidP="00CD1F8D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US"/>
        </w:rPr>
      </w:pPr>
      <w:r w:rsidRPr="00CD1F8D">
        <w:rPr>
          <w:color w:val="000000" w:themeColor="text1"/>
          <w:sz w:val="32"/>
          <w:szCs w:val="32"/>
          <w:lang w:val="en-US"/>
        </w:rPr>
        <w:t>Sepal features are weakly correlated</w:t>
      </w:r>
    </w:p>
    <w:p w14:paraId="6DE81637" w14:textId="0BE8B546" w:rsidR="00CD1F8D" w:rsidRDefault="00CD1F8D" w:rsidP="00CD1F8D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US"/>
        </w:rPr>
      </w:pPr>
      <w:r w:rsidRPr="00CD1F8D">
        <w:rPr>
          <w:color w:val="000000" w:themeColor="text1"/>
          <w:sz w:val="32"/>
          <w:szCs w:val="32"/>
          <w:lang w:val="en-US"/>
        </w:rPr>
        <w:t>Multicollinearity minimal</w:t>
      </w:r>
    </w:p>
    <w:p w14:paraId="1A7871A0" w14:textId="7CBD3B52" w:rsidR="00CD1F8D" w:rsidRDefault="00CD1F8D" w:rsidP="00CD1F8D">
      <w:pPr>
        <w:rPr>
          <w:color w:val="000000" w:themeColor="text1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D94D3D7" wp14:editId="3EAD2060">
            <wp:extent cx="5731510" cy="3130550"/>
            <wp:effectExtent l="0" t="0" r="2540" b="0"/>
            <wp:docPr id="5220065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F1575" w14:textId="6084B1A3" w:rsidR="00CD1F8D" w:rsidRDefault="00CD1F8D" w:rsidP="00CD1F8D">
      <w:pPr>
        <w:rPr>
          <w:b/>
          <w:bCs/>
          <w:color w:val="000000" w:themeColor="text1"/>
          <w:sz w:val="44"/>
          <w:szCs w:val="44"/>
          <w:lang w:val="en-US"/>
        </w:rPr>
      </w:pPr>
      <w:r w:rsidRPr="00CD1F8D">
        <w:rPr>
          <w:b/>
          <w:bCs/>
          <w:color w:val="000000" w:themeColor="text1"/>
          <w:sz w:val="44"/>
          <w:szCs w:val="44"/>
          <w:lang w:val="en-US"/>
        </w:rPr>
        <w:t>5.</w:t>
      </w:r>
      <w:r w:rsidRPr="00CD1F8D">
        <w:rPr>
          <w:b/>
          <w:bCs/>
          <w:color w:val="000000" w:themeColor="text1"/>
          <w:sz w:val="44"/>
          <w:szCs w:val="44"/>
          <w:lang w:val="en-US"/>
        </w:rPr>
        <w:t>Feature importance using correlation with target</w:t>
      </w:r>
    </w:p>
    <w:p w14:paraId="5EFCFAD7" w14:textId="170A8877" w:rsidR="00CD1F8D" w:rsidRPr="00CD1F8D" w:rsidRDefault="00CD1F8D" w:rsidP="00CD1F8D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  <w:lang w:val="en-US"/>
        </w:rPr>
      </w:pPr>
      <w:r w:rsidRPr="00CD1F8D">
        <w:rPr>
          <w:color w:val="000000" w:themeColor="text1"/>
          <w:sz w:val="32"/>
          <w:szCs w:val="32"/>
          <w:lang w:val="en-US"/>
        </w:rPr>
        <w:t>Petal width has *highest correlation*</w:t>
      </w:r>
    </w:p>
    <w:p w14:paraId="2A300643" w14:textId="34BE0F0E" w:rsidR="00CD1F8D" w:rsidRPr="00CD1F8D" w:rsidRDefault="00CD1F8D" w:rsidP="00CD1F8D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  <w:lang w:val="en-US"/>
        </w:rPr>
      </w:pPr>
      <w:r w:rsidRPr="00CD1F8D">
        <w:rPr>
          <w:color w:val="000000" w:themeColor="text1"/>
          <w:sz w:val="32"/>
          <w:szCs w:val="32"/>
          <w:lang w:val="en-US"/>
        </w:rPr>
        <w:t>Petal length is second most important</w:t>
      </w:r>
    </w:p>
    <w:p w14:paraId="22D440F1" w14:textId="04EC42DD" w:rsidR="00CD1F8D" w:rsidRDefault="00CD1F8D" w:rsidP="00CD1F8D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  <w:lang w:val="en-US"/>
        </w:rPr>
      </w:pPr>
      <w:r w:rsidRPr="00CD1F8D">
        <w:rPr>
          <w:color w:val="000000" w:themeColor="text1"/>
          <w:sz w:val="32"/>
          <w:szCs w:val="32"/>
          <w:lang w:val="en-US"/>
        </w:rPr>
        <w:t>Sepal width contributes least</w:t>
      </w:r>
    </w:p>
    <w:p w14:paraId="18DD2A76" w14:textId="5A5BDA8E" w:rsidR="00CD1F8D" w:rsidRDefault="00CD1F8D" w:rsidP="00CD1F8D">
      <w:pPr>
        <w:rPr>
          <w:b/>
          <w:bCs/>
          <w:color w:val="000000" w:themeColor="text1"/>
          <w:sz w:val="44"/>
          <w:szCs w:val="44"/>
          <w:lang w:val="en-US"/>
        </w:rPr>
      </w:pPr>
      <w:r w:rsidRPr="00CD1F8D">
        <w:rPr>
          <w:b/>
          <w:bCs/>
          <w:color w:val="000000" w:themeColor="text1"/>
          <w:sz w:val="44"/>
          <w:szCs w:val="44"/>
          <w:lang w:val="en-US"/>
        </w:rPr>
        <w:t>6.</w:t>
      </w:r>
      <w:r w:rsidRPr="00CD1F8D">
        <w:rPr>
          <w:b/>
          <w:bCs/>
          <w:color w:val="000000" w:themeColor="text1"/>
          <w:sz w:val="44"/>
          <w:szCs w:val="44"/>
          <w:lang w:val="en-US"/>
        </w:rPr>
        <w:t>Important features for prediction</w:t>
      </w:r>
    </w:p>
    <w:p w14:paraId="6E4556CB" w14:textId="09090A76" w:rsidR="00CD1F8D" w:rsidRPr="00CD1F8D" w:rsidRDefault="00CD1F8D" w:rsidP="00CD1F8D">
      <w:pPr>
        <w:pStyle w:val="ListParagraph"/>
        <w:numPr>
          <w:ilvl w:val="0"/>
          <w:numId w:val="6"/>
        </w:numPr>
        <w:rPr>
          <w:color w:val="000000" w:themeColor="text1"/>
          <w:sz w:val="32"/>
          <w:szCs w:val="32"/>
          <w:lang w:val="en-US"/>
        </w:rPr>
      </w:pPr>
      <w:r w:rsidRPr="00CD1F8D">
        <w:rPr>
          <w:color w:val="000000" w:themeColor="text1"/>
          <w:sz w:val="32"/>
          <w:szCs w:val="32"/>
          <w:lang w:val="en-US"/>
        </w:rPr>
        <w:t>Petal Width</w:t>
      </w:r>
    </w:p>
    <w:p w14:paraId="751F9F4E" w14:textId="63F58ABE" w:rsidR="00CD1F8D" w:rsidRPr="00CD1F8D" w:rsidRDefault="00CD1F8D" w:rsidP="00CD1F8D">
      <w:pPr>
        <w:pStyle w:val="ListParagraph"/>
        <w:numPr>
          <w:ilvl w:val="0"/>
          <w:numId w:val="6"/>
        </w:numPr>
        <w:rPr>
          <w:color w:val="000000" w:themeColor="text1"/>
          <w:sz w:val="32"/>
          <w:szCs w:val="32"/>
          <w:lang w:val="en-US"/>
        </w:rPr>
      </w:pPr>
      <w:r w:rsidRPr="00CD1F8D">
        <w:rPr>
          <w:color w:val="000000" w:themeColor="text1"/>
          <w:sz w:val="32"/>
          <w:szCs w:val="32"/>
          <w:lang w:val="en-US"/>
        </w:rPr>
        <w:t>Petal Length</w:t>
      </w:r>
    </w:p>
    <w:p w14:paraId="03CC7D0A" w14:textId="415312C2" w:rsidR="00CD1F8D" w:rsidRDefault="00CD1F8D" w:rsidP="00CD1F8D">
      <w:pPr>
        <w:pStyle w:val="ListParagraph"/>
        <w:numPr>
          <w:ilvl w:val="0"/>
          <w:numId w:val="6"/>
        </w:numPr>
        <w:rPr>
          <w:color w:val="000000" w:themeColor="text1"/>
          <w:sz w:val="32"/>
          <w:szCs w:val="32"/>
          <w:lang w:val="en-US"/>
        </w:rPr>
      </w:pPr>
      <w:r w:rsidRPr="00CD1F8D">
        <w:rPr>
          <w:color w:val="000000" w:themeColor="text1"/>
          <w:sz w:val="32"/>
          <w:szCs w:val="32"/>
          <w:lang w:val="en-US"/>
        </w:rPr>
        <w:t>Sepal Length</w:t>
      </w:r>
    </w:p>
    <w:p w14:paraId="75E4B47E" w14:textId="2381B88A" w:rsidR="00CD1F8D" w:rsidRDefault="00CD1F8D" w:rsidP="00CD1F8D">
      <w:pPr>
        <w:rPr>
          <w:b/>
          <w:bCs/>
          <w:color w:val="000000" w:themeColor="text1"/>
          <w:sz w:val="44"/>
          <w:szCs w:val="44"/>
          <w:lang w:val="en-US"/>
        </w:rPr>
      </w:pPr>
      <w:r w:rsidRPr="00CD1F8D">
        <w:rPr>
          <w:b/>
          <w:bCs/>
          <w:color w:val="000000" w:themeColor="text1"/>
          <w:sz w:val="44"/>
          <w:szCs w:val="44"/>
          <w:lang w:val="en-US"/>
        </w:rPr>
        <w:t>7.</w:t>
      </w:r>
      <w:r w:rsidRPr="00CD1F8D">
        <w:rPr>
          <w:b/>
          <w:bCs/>
          <w:color w:val="000000" w:themeColor="text1"/>
          <w:sz w:val="44"/>
          <w:szCs w:val="44"/>
          <w:lang w:val="en-US"/>
        </w:rPr>
        <w:t xml:space="preserve">Final Summary </w:t>
      </w:r>
    </w:p>
    <w:p w14:paraId="51AE3CDE" w14:textId="327C2BD6" w:rsidR="00CD1F8D" w:rsidRPr="00CD1F8D" w:rsidRDefault="00CD1F8D" w:rsidP="00CD1F8D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  <w:lang w:val="en-US"/>
        </w:rPr>
      </w:pPr>
      <w:r w:rsidRPr="00CD1F8D">
        <w:rPr>
          <w:color w:val="000000" w:themeColor="text1"/>
          <w:sz w:val="32"/>
          <w:szCs w:val="32"/>
          <w:lang w:val="en-US"/>
        </w:rPr>
        <w:t>Dataset is *clean and balanced*</w:t>
      </w:r>
    </w:p>
    <w:p w14:paraId="2461F4C1" w14:textId="42BD6876" w:rsidR="00CD1F8D" w:rsidRPr="00CD1F8D" w:rsidRDefault="00CD1F8D" w:rsidP="00CD1F8D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  <w:lang w:val="en-US"/>
        </w:rPr>
      </w:pPr>
      <w:r w:rsidRPr="00CD1F8D">
        <w:rPr>
          <w:color w:val="000000" w:themeColor="text1"/>
          <w:sz w:val="32"/>
          <w:szCs w:val="32"/>
          <w:lang w:val="en-US"/>
        </w:rPr>
        <w:t>No major missing values or extreme outliers</w:t>
      </w:r>
    </w:p>
    <w:p w14:paraId="5CF75D5D" w14:textId="2B456245" w:rsidR="00CD1F8D" w:rsidRPr="00CD1F8D" w:rsidRDefault="00CD1F8D" w:rsidP="00CD1F8D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  <w:lang w:val="en-US"/>
        </w:rPr>
      </w:pPr>
      <w:r w:rsidRPr="00CD1F8D">
        <w:rPr>
          <w:color w:val="000000" w:themeColor="text1"/>
          <w:sz w:val="32"/>
          <w:szCs w:val="32"/>
          <w:lang w:val="en-US"/>
        </w:rPr>
        <w:t>Petal features* are strongest predictors</w:t>
      </w:r>
    </w:p>
    <w:p w14:paraId="18C59D0B" w14:textId="448D3095" w:rsidR="00CD1F8D" w:rsidRPr="00CD1F8D" w:rsidRDefault="00CD1F8D" w:rsidP="00CD1F8D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  <w:lang w:val="en-US"/>
        </w:rPr>
      </w:pPr>
      <w:r w:rsidRPr="00CD1F8D">
        <w:rPr>
          <w:color w:val="000000" w:themeColor="text1"/>
          <w:sz w:val="32"/>
          <w:szCs w:val="32"/>
          <w:lang w:val="en-US"/>
        </w:rPr>
        <w:t>Strong correlation between petal dimensions</w:t>
      </w:r>
    </w:p>
    <w:p w14:paraId="6DF8B2B3" w14:textId="40BC98CD" w:rsidR="00CD1F8D" w:rsidRDefault="00CD1F8D" w:rsidP="00CD1F8D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  <w:lang w:val="en-US"/>
        </w:rPr>
      </w:pPr>
      <w:r w:rsidRPr="00CD1F8D">
        <w:rPr>
          <w:color w:val="000000" w:themeColor="text1"/>
          <w:sz w:val="32"/>
          <w:szCs w:val="32"/>
          <w:lang w:val="en-US"/>
        </w:rPr>
        <w:lastRenderedPageBreak/>
        <w:t>Suitable for *classification models* like Logistic Regression, SVM, Decision Tree</w:t>
      </w:r>
    </w:p>
    <w:p w14:paraId="2D411A72" w14:textId="77777777" w:rsidR="00CD1F8D" w:rsidRDefault="00CD1F8D" w:rsidP="00CD1F8D">
      <w:pPr>
        <w:pStyle w:val="ListParagraph"/>
        <w:ind w:left="810"/>
        <w:rPr>
          <w:color w:val="000000" w:themeColor="text1"/>
          <w:sz w:val="32"/>
          <w:szCs w:val="32"/>
          <w:lang w:val="en-US"/>
        </w:rPr>
      </w:pPr>
    </w:p>
    <w:p w14:paraId="642D32E1" w14:textId="1B10EA44" w:rsidR="00CD1F8D" w:rsidRPr="00CD1F8D" w:rsidRDefault="00CD1F8D" w:rsidP="00CD1F8D">
      <w:pPr>
        <w:pStyle w:val="ListParagraph"/>
        <w:ind w:left="810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 xml:space="preserve">XXXXXXXXXXXXXXXXX </w:t>
      </w:r>
      <w:r w:rsidRPr="00CD1F8D">
        <w:rPr>
          <w:b/>
          <w:bCs/>
          <w:color w:val="00B050"/>
          <w:sz w:val="40"/>
          <w:szCs w:val="40"/>
          <w:lang w:val="en-US"/>
        </w:rPr>
        <w:t xml:space="preserve">THANK </w:t>
      </w:r>
      <w:proofErr w:type="gramStart"/>
      <w:r w:rsidRPr="00CD1F8D">
        <w:rPr>
          <w:b/>
          <w:bCs/>
          <w:color w:val="00B050"/>
          <w:sz w:val="40"/>
          <w:szCs w:val="40"/>
          <w:lang w:val="en-US"/>
        </w:rPr>
        <w:t>YOU</w:t>
      </w:r>
      <w:r w:rsidRPr="00CD1F8D">
        <w:rPr>
          <w:color w:val="00B050"/>
          <w:sz w:val="32"/>
          <w:szCs w:val="32"/>
          <w:lang w:val="en-US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 xml:space="preserve"> XXXXXXXXXXXXXXX</w:t>
      </w:r>
      <w:proofErr w:type="gramEnd"/>
    </w:p>
    <w:p w14:paraId="64E89AD2" w14:textId="68982CF2" w:rsidR="00A0099E" w:rsidRPr="00CD1F8D" w:rsidRDefault="00A0099E" w:rsidP="00A0099E">
      <w:pPr>
        <w:rPr>
          <w:color w:val="000000" w:themeColor="text1"/>
          <w:sz w:val="32"/>
          <w:szCs w:val="32"/>
          <w:lang w:val="en-US"/>
        </w:rPr>
      </w:pPr>
    </w:p>
    <w:p w14:paraId="069950D5" w14:textId="77777777" w:rsidR="00A0099E" w:rsidRPr="00A0099E" w:rsidRDefault="00A0099E">
      <w:pPr>
        <w:pStyle w:val="ListParagraph"/>
        <w:rPr>
          <w:b/>
          <w:bCs/>
          <w:color w:val="000000" w:themeColor="text1"/>
          <w:sz w:val="44"/>
          <w:szCs w:val="44"/>
          <w:lang w:val="en-US"/>
        </w:rPr>
      </w:pPr>
    </w:p>
    <w:sectPr w:rsidR="00A0099E" w:rsidRPr="00A00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6FF"/>
    <w:multiLevelType w:val="hybridMultilevel"/>
    <w:tmpl w:val="E124A7AA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" w15:restartNumberingAfterBreak="0">
    <w:nsid w:val="21770E37"/>
    <w:multiLevelType w:val="hybridMultilevel"/>
    <w:tmpl w:val="228CDF4A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2B0F1608"/>
    <w:multiLevelType w:val="hybridMultilevel"/>
    <w:tmpl w:val="C5EEC9CA"/>
    <w:lvl w:ilvl="0" w:tplc="40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3" w15:restartNumberingAfterBreak="0">
    <w:nsid w:val="2D3E61C0"/>
    <w:multiLevelType w:val="hybridMultilevel"/>
    <w:tmpl w:val="004E1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341892"/>
    <w:multiLevelType w:val="hybridMultilevel"/>
    <w:tmpl w:val="C7E8A126"/>
    <w:lvl w:ilvl="0" w:tplc="40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5" w15:restartNumberingAfterBreak="0">
    <w:nsid w:val="30A203AD"/>
    <w:multiLevelType w:val="hybridMultilevel"/>
    <w:tmpl w:val="A01AA142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4917362E"/>
    <w:multiLevelType w:val="hybridMultilevel"/>
    <w:tmpl w:val="04DE1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438907">
    <w:abstractNumId w:val="0"/>
  </w:num>
  <w:num w:numId="2" w16cid:durableId="716776541">
    <w:abstractNumId w:val="2"/>
  </w:num>
  <w:num w:numId="3" w16cid:durableId="1059746944">
    <w:abstractNumId w:val="3"/>
  </w:num>
  <w:num w:numId="4" w16cid:durableId="1887914810">
    <w:abstractNumId w:val="4"/>
  </w:num>
  <w:num w:numId="5" w16cid:durableId="1616015491">
    <w:abstractNumId w:val="1"/>
  </w:num>
  <w:num w:numId="6" w16cid:durableId="259681599">
    <w:abstractNumId w:val="6"/>
  </w:num>
  <w:num w:numId="7" w16cid:durableId="7417531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E1"/>
    <w:rsid w:val="00A0099E"/>
    <w:rsid w:val="00C60EE1"/>
    <w:rsid w:val="00C7699E"/>
    <w:rsid w:val="00CD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4DDB8"/>
  <w15:chartTrackingRefBased/>
  <w15:docId w15:val="{DE83271A-4171-419D-BF68-4DBE363B0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Komanduri</dc:creator>
  <cp:keywords/>
  <dc:description/>
  <cp:lastModifiedBy>Sravani Komanduri</cp:lastModifiedBy>
  <cp:revision>3</cp:revision>
  <dcterms:created xsi:type="dcterms:W3CDTF">2026-01-19T06:49:00Z</dcterms:created>
  <dcterms:modified xsi:type="dcterms:W3CDTF">2026-01-19T07:08:00Z</dcterms:modified>
</cp:coreProperties>
</file>