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581" w:rsidRDefault="00444581" w:rsidP="00444581">
      <w:pPr>
        <w:pStyle w:val="Default"/>
        <w:pageBreakBefore/>
        <w:rPr>
          <w:rFonts w:ascii="Times New Roman" w:hAnsi="Times New Roman" w:cs="Times New Roman"/>
          <w:color w:val="auto"/>
          <w:sz w:val="28"/>
          <w:szCs w:val="28"/>
        </w:rPr>
      </w:pPr>
      <w:r w:rsidRPr="00444581">
        <w:rPr>
          <w:rFonts w:ascii="Times New Roman" w:hAnsi="Times New Roman" w:cs="Times New Roman"/>
          <w:b/>
          <w:bCs/>
          <w:color w:val="auto"/>
          <w:szCs w:val="28"/>
        </w:rPr>
        <w:t>APPROACH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444581" w:rsidRDefault="00444581" w:rsidP="00444581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 customer data of 3333 customers with 21 variables was given. </w:t>
      </w:r>
    </w:p>
    <w:p w:rsidR="00444581" w:rsidRDefault="00444581" w:rsidP="00444581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The data is divided into two parts train data and test data</w:t>
      </w:r>
    </w:p>
    <w:p w:rsidR="00444581" w:rsidRDefault="00444581" w:rsidP="00444581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Train data is used to construct regression model and test data is used to test the accuracy of the model</w:t>
      </w:r>
    </w:p>
    <w:p w:rsidR="00444581" w:rsidRDefault="00444581" w:rsidP="00444581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First model was constructed using all the variables. the model took each state of the column as a single variable</w:t>
      </w:r>
    </w:p>
    <w:p w:rsidR="00444581" w:rsidRDefault="00444581" w:rsidP="00444581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model2 column state was removed</w:t>
      </w:r>
    </w:p>
    <w:p w:rsidR="00444581" w:rsidRDefault="00444581" w:rsidP="00444581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Yet there </w:t>
      </w:r>
      <w:r>
        <w:rPr>
          <w:rFonts w:ascii="Times New Roman" w:hAnsi="Times New Roman" w:cs="Times New Roman"/>
          <w:color w:val="auto"/>
          <w:sz w:val="23"/>
          <w:szCs w:val="23"/>
        </w:rPr>
        <w:t>are lot of insignificant variabl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es in the data </w:t>
      </w:r>
    </w:p>
    <w:p w:rsidR="00444581" w:rsidRDefault="00444581" w:rsidP="00444581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Step function was used to identify the significant variables and model 3 was formed</w:t>
      </w:r>
    </w:p>
    <w:p w:rsidR="00444581" w:rsidRDefault="00444581" w:rsidP="00444581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As the train data </w:t>
      </w:r>
      <w:r>
        <w:rPr>
          <w:rFonts w:ascii="Times New Roman" w:hAnsi="Times New Roman" w:cs="Times New Roman"/>
          <w:color w:val="auto"/>
          <w:sz w:val="23"/>
          <w:szCs w:val="23"/>
        </w:rPr>
        <w:t>contained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unequal number of 1s and 0s</w:t>
      </w:r>
    </w:p>
    <w:p w:rsidR="00444581" w:rsidRDefault="00444581" w:rsidP="00444581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Model 4 was </w:t>
      </w:r>
      <w:r>
        <w:rPr>
          <w:rFonts w:ascii="Times New Roman" w:hAnsi="Times New Roman" w:cs="Times New Roman"/>
          <w:color w:val="auto"/>
          <w:sz w:val="23"/>
          <w:szCs w:val="23"/>
        </w:rPr>
        <w:t>constructed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by removing imbalance</w:t>
      </w:r>
    </w:p>
    <w:p w:rsidR="00444581" w:rsidRDefault="00444581" w:rsidP="00444581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Accuracy measures and performance trade off was carried out using model 4</w:t>
      </w:r>
    </w:p>
    <w:p w:rsidR="00444581" w:rsidRDefault="00444581" w:rsidP="00444581">
      <w:pPr>
        <w:pStyle w:val="Default"/>
        <w:rPr>
          <w:rFonts w:ascii="Times New Roman" w:hAnsi="Times New Roman" w:cs="Times New Roman"/>
          <w:b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color w:val="auto"/>
          <w:sz w:val="23"/>
          <w:szCs w:val="23"/>
        </w:rPr>
        <w:t>Results</w:t>
      </w:r>
    </w:p>
    <w:p w:rsidR="00444581" w:rsidRPr="00444581" w:rsidRDefault="00444581" w:rsidP="0044458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44581">
        <w:rPr>
          <w:rFonts w:ascii="Lucida Console" w:eastAsia="Times New Roman" w:hAnsi="Lucida Console" w:cs="Courier New"/>
          <w:color w:val="000000"/>
          <w:sz w:val="20"/>
          <w:szCs w:val="20"/>
        </w:rPr>
        <w:t>outcome4</w:t>
      </w:r>
    </w:p>
    <w:p w:rsidR="00444581" w:rsidRPr="002E61F6" w:rsidRDefault="00444581" w:rsidP="0044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E61F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 </w:t>
      </w:r>
      <w:r w:rsidRPr="002E61F6">
        <w:rPr>
          <w:rFonts w:ascii="Lucida Console" w:eastAsia="Times New Roman" w:hAnsi="Lucida Console" w:cs="Courier New"/>
          <w:color w:val="000000"/>
          <w:sz w:val="20"/>
          <w:szCs w:val="20"/>
        </w:rPr>
        <w:t>0   1</w:t>
      </w:r>
    </w:p>
    <w:p w:rsidR="00444581" w:rsidRPr="00444581" w:rsidRDefault="00444581" w:rsidP="0044458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444581">
        <w:rPr>
          <w:rFonts w:ascii="Lucida Console" w:eastAsia="Times New Roman" w:hAnsi="Lucida Console" w:cs="Courier New"/>
          <w:color w:val="000000"/>
          <w:sz w:val="20"/>
          <w:szCs w:val="20"/>
        </w:rPr>
        <w:t>451 117</w:t>
      </w:r>
    </w:p>
    <w:p w:rsidR="00444581" w:rsidRPr="00444581" w:rsidRDefault="00444581" w:rsidP="0044458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444581">
        <w:rPr>
          <w:rFonts w:ascii="Lucida Console" w:eastAsia="Times New Roman" w:hAnsi="Lucida Console" w:cs="Courier New"/>
          <w:color w:val="000000"/>
          <w:sz w:val="20"/>
          <w:szCs w:val="20"/>
        </w:rPr>
        <w:t>27  72</w:t>
      </w:r>
    </w:p>
    <w:p w:rsidR="00444581" w:rsidRDefault="00444581" w:rsidP="0044458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444581">
        <w:rPr>
          <w:rFonts w:ascii="Lucida Console" w:eastAsia="Times New Roman" w:hAnsi="Lucida Console" w:cs="Courier New"/>
          <w:sz w:val="20"/>
          <w:szCs w:val="20"/>
        </w:rPr>
        <w:t>Acc</w:t>
      </w:r>
      <w:r>
        <w:rPr>
          <w:rFonts w:ascii="Lucida Console" w:eastAsia="Times New Roman" w:hAnsi="Lucida Console" w:cs="Courier New"/>
          <w:sz w:val="20"/>
          <w:szCs w:val="20"/>
        </w:rPr>
        <w:t xml:space="preserve">uracy = </w:t>
      </w:r>
      <w:r w:rsidRPr="00444581">
        <w:rPr>
          <w:rFonts w:ascii="Lucida Console" w:eastAsia="Times New Roman" w:hAnsi="Lucida Console" w:cs="Courier New"/>
          <w:sz w:val="20"/>
          <w:szCs w:val="20"/>
        </w:rPr>
        <w:t>0.7841079</w:t>
      </w:r>
    </w:p>
    <w:p w:rsidR="00444581" w:rsidRDefault="00444581" w:rsidP="0044458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 xml:space="preserve">Sensitivity = </w:t>
      </w:r>
      <w:r w:rsidRPr="00444581">
        <w:rPr>
          <w:rFonts w:ascii="Lucida Console" w:eastAsia="Times New Roman" w:hAnsi="Lucida Console" w:cs="Courier New"/>
          <w:sz w:val="20"/>
          <w:szCs w:val="20"/>
        </w:rPr>
        <w:t xml:space="preserve"> 0.7841079</w:t>
      </w:r>
    </w:p>
    <w:p w:rsidR="00444581" w:rsidRDefault="00444581" w:rsidP="0044458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 xml:space="preserve">Specificity =  </w:t>
      </w:r>
      <w:r w:rsidRPr="00444581">
        <w:rPr>
          <w:rFonts w:ascii="Lucida Console" w:eastAsia="Times New Roman" w:hAnsi="Lucida Console" w:cs="Courier New"/>
          <w:sz w:val="20"/>
          <w:szCs w:val="20"/>
        </w:rPr>
        <w:t xml:space="preserve">0.7272727  </w:t>
      </w:r>
    </w:p>
    <w:p w:rsidR="00444581" w:rsidRPr="00444581" w:rsidRDefault="00444581" w:rsidP="0044458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 xml:space="preserve">AUC value = </w:t>
      </w:r>
      <w:r w:rsidRPr="00814398">
        <w:rPr>
          <w:rFonts w:ascii="Lucida Console" w:eastAsia="Times New Roman" w:hAnsi="Lucida Console" w:cs="Courier New"/>
          <w:color w:val="000000"/>
          <w:sz w:val="20"/>
          <w:szCs w:val="20"/>
        </w:rPr>
        <w:t>0.8211703</w:t>
      </w:r>
    </w:p>
    <w:p w:rsidR="00444581" w:rsidRPr="00444581" w:rsidRDefault="00444581" w:rsidP="0044458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ROC CURVE</w:t>
      </w:r>
    </w:p>
    <w:p w:rsidR="00444581" w:rsidRPr="00444581" w:rsidRDefault="00444581" w:rsidP="004445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444581" w:rsidRPr="00444581" w:rsidRDefault="00444581" w:rsidP="00444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444581">
        <w:rPr>
          <w:rFonts w:ascii="Lucida Console" w:eastAsia="Times New Roman" w:hAnsi="Lucida Console" w:cs="Courier New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>
            <wp:extent cx="35147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 cur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326" cy="30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4581" w:rsidRDefault="00444581"/>
    <w:sectPr w:rsidR="0044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A21B7"/>
    <w:multiLevelType w:val="hybridMultilevel"/>
    <w:tmpl w:val="2AC8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8737F"/>
    <w:multiLevelType w:val="hybridMultilevel"/>
    <w:tmpl w:val="41B88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6E6D5B"/>
    <w:multiLevelType w:val="hybridMultilevel"/>
    <w:tmpl w:val="E37E1E6C"/>
    <w:lvl w:ilvl="0" w:tplc="EC52A77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063AE1"/>
    <w:multiLevelType w:val="hybridMultilevel"/>
    <w:tmpl w:val="9E9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26C36"/>
    <w:multiLevelType w:val="hybridMultilevel"/>
    <w:tmpl w:val="F658409C"/>
    <w:lvl w:ilvl="0" w:tplc="681C8828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32825F96"/>
    <w:multiLevelType w:val="hybridMultilevel"/>
    <w:tmpl w:val="9FD6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E2296"/>
    <w:multiLevelType w:val="hybridMultilevel"/>
    <w:tmpl w:val="32D6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81"/>
    <w:rsid w:val="00444581"/>
    <w:rsid w:val="0055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22549-ABA6-4A67-958F-742E0343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458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445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4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2017-05-24T19:25:00Z</dcterms:created>
  <dcterms:modified xsi:type="dcterms:W3CDTF">2017-05-24T19:37:00Z</dcterms:modified>
</cp:coreProperties>
</file>