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E94" w:rsidRPr="00591B71" w:rsidRDefault="00AD7E94" w:rsidP="00AD7E94">
      <w:pPr>
        <w:spacing w:after="0" w:line="240" w:lineRule="auto"/>
        <w:jc w:val="center"/>
        <w:rPr>
          <w:rFonts w:ascii="Bookman Old Style" w:hAnsi="Bookman Old Style" w:cs="Times New Roman"/>
          <w:b/>
          <w:sz w:val="36"/>
          <w:szCs w:val="36"/>
          <w:u w:val="single"/>
        </w:rPr>
      </w:pPr>
      <w:r w:rsidRPr="00591B71">
        <w:rPr>
          <w:rFonts w:ascii="Bookman Old Style" w:hAnsi="Bookman Old Style" w:cs="Times New Roman"/>
          <w:b/>
          <w:sz w:val="36"/>
          <w:szCs w:val="36"/>
          <w:u w:val="single"/>
        </w:rPr>
        <w:t>References</w:t>
      </w:r>
    </w:p>
    <w:p w:rsidR="00AD7E94" w:rsidRPr="00591B71" w:rsidRDefault="00AD7E94">
      <w:pPr>
        <w:rPr>
          <w:rFonts w:ascii="Bookman Old Style" w:hAnsi="Bookman Old Style"/>
        </w:rPr>
      </w:pPr>
    </w:p>
    <w:p w:rsidR="00AD7E94" w:rsidRDefault="00AD7E94" w:rsidP="008C64EB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 w:rsidRPr="00591B71">
        <w:rPr>
          <w:rFonts w:ascii="Bookman Old Style" w:hAnsi="Bookman Old Style" w:cs="Times New Roman"/>
          <w:sz w:val="24"/>
          <w:szCs w:val="24"/>
        </w:rPr>
        <w:t xml:space="preserve">Alfred J. </w:t>
      </w:r>
      <w:proofErr w:type="spellStart"/>
      <w:r w:rsidRPr="00591B71">
        <w:rPr>
          <w:rFonts w:ascii="Bookman Old Style" w:hAnsi="Bookman Old Style" w:cs="Times New Roman"/>
          <w:sz w:val="24"/>
          <w:szCs w:val="24"/>
        </w:rPr>
        <w:t>Menezes</w:t>
      </w:r>
      <w:proofErr w:type="spellEnd"/>
      <w:r w:rsidRPr="00591B71">
        <w:rPr>
          <w:rFonts w:ascii="Bookman Old Style" w:hAnsi="Bookman Old Style" w:cs="Times New Roman"/>
          <w:sz w:val="24"/>
          <w:szCs w:val="24"/>
        </w:rPr>
        <w:t xml:space="preserve">, Paul C. van </w:t>
      </w:r>
      <w:proofErr w:type="spellStart"/>
      <w:r w:rsidRPr="00591B71">
        <w:rPr>
          <w:rFonts w:ascii="Bookman Old Style" w:hAnsi="Bookman Old Style" w:cs="Times New Roman"/>
          <w:sz w:val="24"/>
          <w:szCs w:val="24"/>
        </w:rPr>
        <w:t>Oorschot</w:t>
      </w:r>
      <w:proofErr w:type="spellEnd"/>
      <w:r w:rsidRPr="00591B71">
        <w:rPr>
          <w:rFonts w:ascii="Bookman Old Style" w:hAnsi="Bookman Old Style" w:cs="Times New Roman"/>
          <w:sz w:val="24"/>
          <w:szCs w:val="24"/>
        </w:rPr>
        <w:t xml:space="preserve"> and Scott A. Vanstone: “Handbook ofApplied Cryptography”, pp. 816, CRC Press, 1996.</w:t>
      </w:r>
    </w:p>
    <w:p w:rsidR="00591B71" w:rsidRPr="00591B71" w:rsidRDefault="00591B71" w:rsidP="00591B71">
      <w:pPr>
        <w:spacing w:after="120" w:line="24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</w:p>
    <w:p w:rsidR="008C64EB" w:rsidRDefault="008C64EB" w:rsidP="008C64EB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 w:rsidRPr="00591B71">
        <w:rPr>
          <w:rFonts w:ascii="Bookman Old Style" w:hAnsi="Bookman Old Style" w:cs="Times New Roman"/>
          <w:sz w:val="24"/>
          <w:szCs w:val="24"/>
        </w:rPr>
        <w:t xml:space="preserve">Alfred J. </w:t>
      </w:r>
      <w:proofErr w:type="spellStart"/>
      <w:r w:rsidRPr="00591B71">
        <w:rPr>
          <w:rFonts w:ascii="Bookman Old Style" w:hAnsi="Bookman Old Style" w:cs="Times New Roman"/>
          <w:sz w:val="24"/>
          <w:szCs w:val="24"/>
        </w:rPr>
        <w:t>Menezes</w:t>
      </w:r>
      <w:proofErr w:type="spellEnd"/>
      <w:r w:rsidRPr="00591B71">
        <w:rPr>
          <w:rFonts w:ascii="Bookman Old Style" w:hAnsi="Bookman Old Style" w:cs="Times New Roman"/>
          <w:sz w:val="24"/>
          <w:szCs w:val="24"/>
        </w:rPr>
        <w:t xml:space="preserve">, Paul </w:t>
      </w:r>
      <w:bookmarkStart w:id="0" w:name="_GoBack"/>
      <w:bookmarkEnd w:id="0"/>
      <w:r w:rsidRPr="00591B71">
        <w:rPr>
          <w:rFonts w:ascii="Bookman Old Style" w:hAnsi="Bookman Old Style" w:cs="Times New Roman"/>
          <w:sz w:val="24"/>
          <w:szCs w:val="24"/>
        </w:rPr>
        <w:t xml:space="preserve">C. van </w:t>
      </w:r>
      <w:proofErr w:type="spellStart"/>
      <w:r w:rsidRPr="00591B71">
        <w:rPr>
          <w:rFonts w:ascii="Bookman Old Style" w:hAnsi="Bookman Old Style" w:cs="Times New Roman"/>
          <w:sz w:val="24"/>
          <w:szCs w:val="24"/>
        </w:rPr>
        <w:t>Oorschot</w:t>
      </w:r>
      <w:proofErr w:type="spellEnd"/>
      <w:r w:rsidRPr="00591B71">
        <w:rPr>
          <w:rFonts w:ascii="Bookman Old Style" w:hAnsi="Bookman Old Style" w:cs="Times New Roman"/>
          <w:sz w:val="24"/>
          <w:szCs w:val="24"/>
        </w:rPr>
        <w:t xml:space="preserve"> and Scott A. Vanstone: “Handbook ofApplied Cryptography”, pp. 816, CRC Press, 1996.</w:t>
      </w:r>
    </w:p>
    <w:p w:rsidR="00591B71" w:rsidRPr="00591B71" w:rsidRDefault="00591B71" w:rsidP="00591B71">
      <w:pPr>
        <w:pStyle w:val="ListParagraph"/>
        <w:rPr>
          <w:rFonts w:ascii="Bookman Old Style" w:hAnsi="Bookman Old Style" w:cs="Times New Roman"/>
          <w:sz w:val="24"/>
          <w:szCs w:val="24"/>
        </w:rPr>
      </w:pPr>
    </w:p>
    <w:p w:rsidR="008C64EB" w:rsidRPr="00591B71" w:rsidRDefault="008C64EB" w:rsidP="008C64EB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 w:rsidRPr="00591B71">
        <w:rPr>
          <w:rFonts w:ascii="Bookman Old Style" w:hAnsi="Bookman Old Style" w:cs="Times New Roman"/>
          <w:sz w:val="24"/>
          <w:szCs w:val="24"/>
        </w:rPr>
        <w:t xml:space="preserve">Alfred J. </w:t>
      </w:r>
      <w:proofErr w:type="spellStart"/>
      <w:r w:rsidRPr="00591B71">
        <w:rPr>
          <w:rFonts w:ascii="Bookman Old Style" w:hAnsi="Bookman Old Style" w:cs="Times New Roman"/>
          <w:sz w:val="24"/>
          <w:szCs w:val="24"/>
        </w:rPr>
        <w:t>Menezes</w:t>
      </w:r>
      <w:proofErr w:type="spellEnd"/>
      <w:r w:rsidRPr="00591B71">
        <w:rPr>
          <w:rFonts w:ascii="Bookman Old Style" w:hAnsi="Bookman Old Style" w:cs="Times New Roman"/>
          <w:sz w:val="24"/>
          <w:szCs w:val="24"/>
        </w:rPr>
        <w:t xml:space="preserve">, Paul C. van </w:t>
      </w:r>
      <w:proofErr w:type="spellStart"/>
      <w:r w:rsidRPr="00591B71">
        <w:rPr>
          <w:rFonts w:ascii="Bookman Old Style" w:hAnsi="Bookman Old Style" w:cs="Times New Roman"/>
          <w:sz w:val="24"/>
          <w:szCs w:val="24"/>
        </w:rPr>
        <w:t>Oorschot</w:t>
      </w:r>
      <w:proofErr w:type="spellEnd"/>
      <w:r w:rsidRPr="00591B71">
        <w:rPr>
          <w:rFonts w:ascii="Bookman Old Style" w:hAnsi="Bookman Old Style" w:cs="Times New Roman"/>
          <w:sz w:val="24"/>
          <w:szCs w:val="24"/>
        </w:rPr>
        <w:t xml:space="preserve"> and Scott A. Vanstone: “Handbook ofApplied Cryptography”, pp. 816, CRC Press, 1996.</w:t>
      </w:r>
    </w:p>
    <w:sectPr w:rsidR="008C64EB" w:rsidRPr="00591B71" w:rsidSect="008C64EB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82F93"/>
    <w:multiLevelType w:val="hybridMultilevel"/>
    <w:tmpl w:val="D8B2DE64"/>
    <w:lvl w:ilvl="0" w:tplc="7AC690B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7F7"/>
    <w:rsid w:val="001F78E0"/>
    <w:rsid w:val="002F5999"/>
    <w:rsid w:val="00591B71"/>
    <w:rsid w:val="008017F7"/>
    <w:rsid w:val="008C64EB"/>
    <w:rsid w:val="00AC0CF9"/>
    <w:rsid w:val="00AD7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E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E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3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4</cp:revision>
  <dcterms:created xsi:type="dcterms:W3CDTF">2016-04-03T19:51:00Z</dcterms:created>
  <dcterms:modified xsi:type="dcterms:W3CDTF">2018-06-28T07:20:00Z</dcterms:modified>
</cp:coreProperties>
</file>