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Technology Stack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Platform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Platform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ServiceNow Personal Developer Instance (PDI)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Application Scope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 scoped application: Software Installation Request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Cloud-hosted (developer.servicenow.com)</w:t>
            </w:r>
          </w:p>
        </w:tc>
      </w:tr>
    </w:tbl>
    <w:p>
      <w:pPr>
        <w:pStyle w:val="Heading1"/>
        <w:spacing w:after="150" w:before="300"/>
      </w:pPr>
      <w:r>
        <w:t xml:space="preserve">2. ServiceNow Modules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65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 Catalog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Request intake form with variables (Software Name, Version, Justification, Device, License Type, Required By Date)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Flow Designer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Approval routing, branching logic (Approved/Rejected), task creation, and email notifications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Rules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Server-side automation — e.g., auto-creating an Incident on license shortage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Approvals Engine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Native ServiceNow approval tracking (sysapproval_approver) and My Approvals interface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Access Control Lists (ACL)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Role-based read/write restrictions on request records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Studio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Scoped application development environment used to build and manage all components</w:t>
            </w:r>
          </w:p>
        </w:tc>
      </w:tr>
    </w:tbl>
    <w:p>
      <w:pPr>
        <w:pStyle w:val="Heading1"/>
        <w:spacing w:after="150" w:before="300"/>
      </w:pPr>
      <w:r>
        <w:t xml:space="preserve">3. Scripting &amp; Logic</w:t>
      </w:r>
    </w:p>
    <w:p>
      <w:pPr>
        <w:spacing w:after="120"/>
      </w:pPr>
      <w:r>
        <w:t xml:space="preserve">• Server-side scripting: JavaScript (GlideRecord, GlideDateTime APIs) within Business Rules</w:t>
      </w:r>
    </w:p>
    <w:p>
      <w:pPr>
        <w:spacing w:after="120"/>
      </w:pPr>
      <w:r>
        <w:t xml:space="preserve">• Flow Designer: low-code visual workflow logic with data pills for dynamic field references</w:t>
      </w:r>
    </w:p>
    <w:p>
      <w:pPr>
        <w:pStyle w:val="Heading1"/>
        <w:spacing w:after="150" w:before="300"/>
      </w:pPr>
      <w:r>
        <w:t xml:space="preserve">4. Data Storage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61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sc_cat_item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Catalog item definition and variables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sc_request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Parent request record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sc_req_item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Individual requested item — core record for approval and fulfillment tracking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sysapproval_approver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Approval records assigned to managers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sc_task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Fulfillment task assigned to the Network/Software Support team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incident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Auto-created when a request cannot be fulfilled (e.g., license shortage)</w:t>
            </w:r>
          </w:p>
        </w:tc>
      </w:tr>
    </w:tbl>
    <w:p>
      <w:pPr>
        <w:pStyle w:val="Heading1"/>
        <w:spacing w:after="150" w:before="300"/>
      </w:pPr>
      <w:r>
        <w:t xml:space="preserve">5. Version Control &amp; Documentation</w:t>
      </w:r>
    </w:p>
    <w:p>
      <w:pPr>
        <w:spacing w:after="120"/>
      </w:pPr>
      <w:r>
        <w:t xml:space="preserve">• Source Control: GitHub (Update Set XML export / Studio source control integration)</w:t>
      </w:r>
    </w:p>
    <w:p>
      <w:pPr>
        <w:spacing w:after="120"/>
      </w:pPr>
      <w:r>
        <w:t xml:space="preserve">• Documentation: Markdown (README.md) and Microsoft Word / PDF for supporting project documents</w:t>
      </w:r>
    </w:p>
    <w:p>
      <w:pPr>
        <w:pStyle w:val="Heading1"/>
        <w:spacing w:after="150" w:before="300"/>
      </w:pPr>
      <w:r>
        <w:t xml:space="preserve">6. Tools Used During Development</w:t>
      </w:r>
    </w:p>
    <w:p>
      <w:pPr>
        <w:spacing w:after="120"/>
      </w:pPr>
      <w:r>
        <w:t xml:space="preserve">• ServiceNow Studio — application and component development</w:t>
      </w:r>
    </w:p>
    <w:p>
      <w:pPr>
        <w:spacing w:after="120"/>
      </w:pPr>
      <w:r>
        <w:t xml:space="preserve">• Flow Designer — visual workflow builder</w:t>
      </w:r>
    </w:p>
    <w:p>
      <w:pPr>
        <w:spacing w:after="120"/>
      </w:pPr>
      <w:r>
        <w:t xml:space="preserve">• Postman / Browser DevTools — optional, for debugging (if used)</w:t>
      </w:r>
    </w:p>
    <w:p>
      <w:pPr>
        <w:spacing w:after="120"/>
      </w:pPr>
      <w:r>
        <w:t xml:space="preserve">• Git &amp; GitHub — version control and project publishing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2026-07-26T06:15:08.555Z</dcterms:created>
  <dcterms:modified xsi:type="dcterms:W3CDTF">2026-07-26T06:15:08.556Z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