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8"/>
        </w:rPr>
        <w:t>Brainstorm &amp; Idea Prioritization Template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31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t>Team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Employee Software Installation Request through Service Catalog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r>
        <w:rPr>
          <w:b/>
          <w:sz w:val="24"/>
        </w:rPr>
        <w:t>Brainstorm &amp; Idea Prioritization Template:</w:t>
      </w:r>
    </w:p>
    <w:p>
      <w:r>
        <w:rPr>
          <w:sz w:val="21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r>
        <w:rPr>
          <w:sz w:val="21"/>
        </w:rPr>
        <w:t>This template was used to brainstorm approaches for automating the employee software installation request process, and to prioritize the resulting ideas before finalizing the solution direction.</w:t>
      </w:r>
    </w:p>
    <w:p>
      <w:r>
        <w:rPr>
          <w:sz w:val="21"/>
        </w:rPr>
        <w:t xml:space="preserve">Reference: </w:t>
      </w:r>
      <w:r>
        <w:rPr>
          <w:color w:val="1054C9"/>
          <w:sz w:val="21"/>
          <w:u w:val="single"/>
        </w:rPr>
        <w:t>https://www.mural.co/templates/brainstorm-and-idea-prioritization</w:t>
      </w:r>
    </w:p>
    <w:p/>
    <w:p>
      <w:r>
        <w:rPr>
          <w:b/>
          <w:sz w:val="24"/>
        </w:rPr>
        <w:t>Step-1: Team Gathering, Collaboration and Select the Problem Statement</w:t>
      </w:r>
    </w:p>
    <w:p>
      <w:r>
        <w:rPr>
          <w:sz w:val="21"/>
        </w:rPr>
        <w:t>Problem Statement: "How might we enable employees to request licensed software installation in a structured, trackable way — with automatic manager approval and IT fulfillment — instead of relying on informal email requests?"</w:t>
      </w:r>
    </w:p>
    <w:p>
      <w:r>
        <w:br w:type="page"/>
      </w:r>
    </w:p>
    <w:p>
      <w:r>
        <w:rPr>
          <w:b/>
          <w:sz w:val="24"/>
        </w:rPr>
        <w:t>Step-2: Brainstorm, Idea Listing and Grouping</w:t>
      </w:r>
    </w:p>
    <w:p>
      <w:r>
        <w:rPr>
          <w:sz w:val="21"/>
        </w:rPr>
        <w:t>Ideas generated during the session were clustered into four themes: Request Intake, Approval, Fulfillment, and Escalation.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74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storm_ide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1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Step-3: Idea Prioritization</w:t>
      </w:r>
    </w:p>
    <w:p>
      <w:r>
        <w:rPr>
          <w:sz w:val="21"/>
        </w:rPr>
        <w:t>Each idea was plotted against Importance and Feasibility to decide which to carry forward. Ideas in the top-right quadrant (high importance, high feasibility) were selected for the solution.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01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iz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Selected approach: Build a ServiceNow Service Catalog item for software installation requests, with an automated Approval Flow (manager approval), Catalog Task creation on approval, and an automatically raised Incident when a request cannot be fulfilled due to license shortage.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