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31E7" w:rsidRPr="00C22C06" w:rsidRDefault="004E0CB2" w:rsidP="00C22C06">
      <w:pPr>
        <w:jc w:val="center"/>
        <w:rPr>
          <w:rFonts w:cstheme="minorHAnsi"/>
          <w:b/>
          <w:sz w:val="32"/>
          <w:szCs w:val="32"/>
        </w:rPr>
      </w:pPr>
      <w:r w:rsidRPr="00C22C06">
        <w:rPr>
          <w:rFonts w:cstheme="minorHAnsi"/>
          <w:b/>
          <w:sz w:val="32"/>
          <w:szCs w:val="32"/>
        </w:rPr>
        <w:t>NUnit and Moq</w:t>
      </w:r>
    </w:p>
    <w:p w:rsidR="004E0CB2" w:rsidRPr="00C22C06" w:rsidRDefault="004E0CB2" w:rsidP="00C22C06">
      <w:pPr>
        <w:jc w:val="both"/>
        <w:rPr>
          <w:rFonts w:cstheme="minorHAnsi"/>
          <w:b/>
          <w:sz w:val="32"/>
          <w:szCs w:val="32"/>
        </w:rPr>
      </w:pPr>
    </w:p>
    <w:p w:rsidR="009631E7" w:rsidRPr="00C22C06" w:rsidRDefault="009631E7" w:rsidP="00C22C06">
      <w:pPr>
        <w:spacing w:after="0" w:line="360" w:lineRule="auto"/>
        <w:jc w:val="both"/>
        <w:rPr>
          <w:rFonts w:cstheme="minorHAnsi"/>
          <w:b/>
          <w:sz w:val="28"/>
          <w:szCs w:val="28"/>
        </w:rPr>
      </w:pPr>
      <w:r w:rsidRPr="00C22C06">
        <w:rPr>
          <w:rFonts w:cstheme="minorHAnsi"/>
          <w:b/>
          <w:sz w:val="28"/>
          <w:szCs w:val="28"/>
        </w:rPr>
        <w:t>Objective:</w:t>
      </w:r>
    </w:p>
    <w:p w:rsidR="00C22C06" w:rsidRPr="00C22C06" w:rsidRDefault="00C22C06" w:rsidP="00C22C06">
      <w:pPr>
        <w:pStyle w:val="pdq2pgselectionanchorcontainer"/>
        <w:jc w:val="both"/>
        <w:rPr>
          <w:rFonts w:asciiTheme="minorHAnsi" w:hAnsiTheme="minorHAnsi" w:cstheme="minorHAnsi"/>
        </w:rPr>
      </w:pPr>
      <w:r w:rsidRPr="00C22C06">
        <w:rPr>
          <w:rFonts w:asciiTheme="minorHAnsi" w:hAnsiTheme="minorHAnsi" w:cstheme="minorHAnsi"/>
        </w:rPr>
        <w:t xml:space="preserve">Develop a unit-testable mail communication module using </w:t>
      </w:r>
      <w:r w:rsidRPr="00C22C06">
        <w:rPr>
          <w:rStyle w:val="Strong"/>
          <w:rFonts w:asciiTheme="minorHAnsi" w:hAnsiTheme="minorHAnsi" w:cstheme="minorHAnsi"/>
        </w:rPr>
        <w:t>NUnit</w:t>
      </w:r>
      <w:r w:rsidRPr="00C22C06">
        <w:rPr>
          <w:rFonts w:asciiTheme="minorHAnsi" w:hAnsiTheme="minorHAnsi" w:cstheme="minorHAnsi"/>
        </w:rPr>
        <w:t xml:space="preserve"> and </w:t>
      </w:r>
      <w:r w:rsidRPr="00C22C06">
        <w:rPr>
          <w:rStyle w:val="Strong"/>
          <w:rFonts w:asciiTheme="minorHAnsi" w:hAnsiTheme="minorHAnsi" w:cstheme="minorHAnsi"/>
        </w:rPr>
        <w:t>Moq</w:t>
      </w:r>
      <w:r w:rsidRPr="00C22C06">
        <w:rPr>
          <w:rFonts w:asciiTheme="minorHAnsi" w:hAnsiTheme="minorHAnsi" w:cstheme="minorHAnsi"/>
        </w:rPr>
        <w:t xml:space="preserve">. The project demonstrates dependency injection and mocking to isolate external dependencies while testing the mail sending functionality without connecting to a real mail server. </w:t>
      </w:r>
    </w:p>
    <w:p w:rsidR="009631E7" w:rsidRPr="00C22C06" w:rsidRDefault="009631E7" w:rsidP="00C22C06">
      <w:pPr>
        <w:jc w:val="both"/>
        <w:rPr>
          <w:rFonts w:cstheme="minorHAnsi"/>
          <w:b/>
          <w:sz w:val="28"/>
          <w:szCs w:val="28"/>
        </w:rPr>
      </w:pPr>
      <w:r w:rsidRPr="00C22C06">
        <w:rPr>
          <w:rFonts w:cstheme="minorHAnsi"/>
          <w:b/>
          <w:sz w:val="28"/>
          <w:szCs w:val="28"/>
        </w:rPr>
        <w:t>Project Structure:</w:t>
      </w:r>
    </w:p>
    <w:p w:rsidR="009631E7" w:rsidRPr="00C22C06" w:rsidRDefault="00C22C06" w:rsidP="00C22C06">
      <w:pPr>
        <w:jc w:val="both"/>
        <w:rPr>
          <w:rFonts w:cstheme="minorHAnsi"/>
          <w:b/>
          <w:sz w:val="28"/>
          <w:szCs w:val="28"/>
        </w:rPr>
      </w:pPr>
      <w:r w:rsidRPr="00C22C06">
        <w:rPr>
          <w:rFonts w:cstheme="minorHAnsi"/>
          <w:b/>
          <w:noProof/>
          <w:sz w:val="28"/>
          <w:szCs w:val="28"/>
        </w:rPr>
        <w:drawing>
          <wp:inline distT="0" distB="0" distL="0" distR="0" wp14:anchorId="63B80C87" wp14:editId="02D579C1">
            <wp:extent cx="2159111" cy="18352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E7" w:rsidRPr="00C22C06" w:rsidRDefault="009631E7" w:rsidP="00C22C06">
      <w:pPr>
        <w:jc w:val="both"/>
        <w:rPr>
          <w:rFonts w:cstheme="minorHAnsi"/>
          <w:b/>
          <w:sz w:val="28"/>
          <w:szCs w:val="28"/>
        </w:rPr>
      </w:pPr>
      <w:r w:rsidRPr="00C22C06">
        <w:rPr>
          <w:rFonts w:cstheme="minorHAnsi"/>
          <w:b/>
          <w:sz w:val="28"/>
          <w:szCs w:val="28"/>
        </w:rPr>
        <w:t>Implementation:</w:t>
      </w:r>
    </w:p>
    <w:p w:rsidR="009631E7" w:rsidRPr="00C22C06" w:rsidRDefault="00C22C06" w:rsidP="00C22C06">
      <w:pPr>
        <w:jc w:val="both"/>
        <w:rPr>
          <w:rFonts w:cstheme="minorHAnsi"/>
          <w:b/>
          <w:sz w:val="28"/>
          <w:szCs w:val="28"/>
        </w:rPr>
      </w:pPr>
      <w:r w:rsidRPr="00C22C06">
        <w:rPr>
          <w:rFonts w:cstheme="minorHAnsi"/>
          <w:b/>
          <w:sz w:val="28"/>
          <w:szCs w:val="28"/>
        </w:rPr>
        <w:t>MailSender.cs: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>namespace CustomerCommLib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>{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public interface IMailSender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{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bool SendMail(string toAddress, string message);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}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public class MailSender : IMailSender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{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public bool SendMail(string toAddress, string message)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{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    return true;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}</w:t>
      </w: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lastRenderedPageBreak/>
        <w:t xml:space="preserve">    }</w:t>
      </w: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>}</w:t>
      </w:r>
    </w:p>
    <w:p w:rsidR="009631E7" w:rsidRPr="00C22C06" w:rsidRDefault="00C22C06" w:rsidP="00C22C06">
      <w:pPr>
        <w:jc w:val="both"/>
        <w:rPr>
          <w:rFonts w:cstheme="minorHAnsi"/>
          <w:b/>
          <w:sz w:val="28"/>
          <w:szCs w:val="28"/>
        </w:rPr>
      </w:pPr>
      <w:r w:rsidRPr="00C22C06">
        <w:rPr>
          <w:rFonts w:cstheme="minorHAnsi"/>
          <w:b/>
          <w:sz w:val="28"/>
          <w:szCs w:val="28"/>
        </w:rPr>
        <w:t>CustomerComm.cs:</w:t>
      </w: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>namespace CustomerCommLib</w:t>
      </w: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>{</w:t>
      </w: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public class CustomerComm</w:t>
      </w: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{</w:t>
      </w: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private IMailSender _mailSender;</w:t>
      </w: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public CustomerComm(IMailSender mailSender)</w:t>
      </w: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{</w:t>
      </w: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    _mailSender = mailSender;</w:t>
      </w: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}</w:t>
      </w: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public bool SendMailToCustomer()</w:t>
      </w: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{</w:t>
      </w: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    return _mailSender.SendMail("cust123@abc.com", "Some Message");</w:t>
      </w: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}</w:t>
      </w: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}</w:t>
      </w:r>
    </w:p>
    <w:p w:rsidR="00C22C06" w:rsidRPr="00C22C06" w:rsidRDefault="00C22C06" w:rsidP="00C22C06">
      <w:pPr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>}</w:t>
      </w:r>
    </w:p>
    <w:p w:rsidR="00C22C06" w:rsidRPr="00C22C06" w:rsidRDefault="00C22C06" w:rsidP="00C22C06">
      <w:pPr>
        <w:jc w:val="both"/>
        <w:rPr>
          <w:rFonts w:cstheme="minorHAnsi"/>
          <w:b/>
          <w:sz w:val="28"/>
          <w:szCs w:val="28"/>
        </w:rPr>
      </w:pPr>
      <w:r w:rsidRPr="00C22C06">
        <w:rPr>
          <w:rFonts w:cstheme="minorHAnsi"/>
          <w:b/>
          <w:sz w:val="28"/>
          <w:szCs w:val="28"/>
        </w:rPr>
        <w:t>CustomerCommTests.cs: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>using Moq;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>using NUnit.Framework;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>using CustomerCommLib;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>namespace CustomerComm.Tests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>{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[TestFixture]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public class CustomerCommTests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lastRenderedPageBreak/>
        <w:t xml:space="preserve">    {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private Mock&lt;IMailSender&gt; mockMailSender = null!;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[OneTimeSetUp]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public void Init()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{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    mockMailSender = new Mock&lt;IMailSender&gt;();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}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[TestCase]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public void SendMail_ReturnsTrue()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{</w:t>
      </w:r>
      <w:bookmarkStart w:id="0" w:name="_GoBack"/>
      <w:bookmarkEnd w:id="0"/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    // Arrange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    mockMailSender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        .Setup(x =&gt; x.SendMail(It.IsAny&lt;string&gt;(), It.IsAny&lt;string&gt;()))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        .Returns(true);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    CustomerCommLib.CustomerComm customer =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        new CustomerCommLib.CustomerComm(mockMailSender.Object);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    // Act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    bool result = customer.SendMailToCustomer();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    // Assert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    Assert.That(result, Is.True);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    }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 xml:space="preserve">    }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sz w:val="24"/>
          <w:szCs w:val="24"/>
        </w:rPr>
      </w:pPr>
      <w:r w:rsidRPr="00C22C06">
        <w:rPr>
          <w:rFonts w:cstheme="minorHAnsi"/>
          <w:sz w:val="24"/>
          <w:szCs w:val="24"/>
        </w:rPr>
        <w:t>}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b/>
          <w:sz w:val="28"/>
          <w:szCs w:val="28"/>
        </w:rPr>
      </w:pPr>
    </w:p>
    <w:p w:rsidR="00C22C06" w:rsidRPr="00C22C06" w:rsidRDefault="00C22C06" w:rsidP="00C22C06">
      <w:pPr>
        <w:spacing w:line="240" w:lineRule="auto"/>
        <w:jc w:val="both"/>
        <w:rPr>
          <w:rFonts w:cstheme="minorHAnsi"/>
          <w:b/>
          <w:sz w:val="28"/>
          <w:szCs w:val="28"/>
        </w:rPr>
      </w:pPr>
    </w:p>
    <w:p w:rsidR="00C22C06" w:rsidRPr="00C22C06" w:rsidRDefault="00C22C06" w:rsidP="00C22C06">
      <w:pPr>
        <w:spacing w:line="240" w:lineRule="auto"/>
        <w:jc w:val="both"/>
        <w:rPr>
          <w:rFonts w:cstheme="minorHAnsi"/>
          <w:b/>
          <w:sz w:val="28"/>
          <w:szCs w:val="28"/>
        </w:rPr>
      </w:pPr>
    </w:p>
    <w:p w:rsidR="00C22C06" w:rsidRPr="00C22C06" w:rsidRDefault="00C22C06" w:rsidP="00C22C06">
      <w:pPr>
        <w:spacing w:line="240" w:lineRule="auto"/>
        <w:jc w:val="both"/>
        <w:rPr>
          <w:rFonts w:cstheme="minorHAnsi"/>
          <w:b/>
          <w:sz w:val="28"/>
          <w:szCs w:val="28"/>
        </w:rPr>
      </w:pPr>
      <w:r w:rsidRPr="00C22C06">
        <w:rPr>
          <w:rFonts w:cstheme="minorHAnsi"/>
          <w:b/>
          <w:sz w:val="28"/>
          <w:szCs w:val="28"/>
        </w:rPr>
        <w:t>OUTPUT:</w:t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b/>
          <w:sz w:val="28"/>
          <w:szCs w:val="28"/>
        </w:rPr>
      </w:pPr>
      <w:r w:rsidRPr="00C22C06"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5731510" cy="24612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3 15172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C06" w:rsidRPr="00C22C06" w:rsidRDefault="00C22C06" w:rsidP="00C22C06">
      <w:pPr>
        <w:spacing w:line="240" w:lineRule="auto"/>
        <w:jc w:val="both"/>
        <w:rPr>
          <w:rFonts w:cstheme="minorHAnsi"/>
          <w:b/>
          <w:sz w:val="28"/>
          <w:szCs w:val="28"/>
        </w:rPr>
      </w:pPr>
    </w:p>
    <w:sectPr w:rsidR="00C22C06" w:rsidRPr="00C22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3F6F4B"/>
    <w:multiLevelType w:val="multilevel"/>
    <w:tmpl w:val="DA26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E7"/>
    <w:rsid w:val="00460AC6"/>
    <w:rsid w:val="004E0CB2"/>
    <w:rsid w:val="009631E7"/>
    <w:rsid w:val="00C22C06"/>
    <w:rsid w:val="00C3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9D9675-A384-43E5-A347-4EE449BB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31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631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31E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631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C22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7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7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57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66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674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43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5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0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27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5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71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637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210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400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489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183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817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4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2026-07-23T10:18:00Z</dcterms:created>
  <dcterms:modified xsi:type="dcterms:W3CDTF">2026-07-23T10:18:00Z</dcterms:modified>
</cp:coreProperties>
</file>