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30FA14" w14:textId="77777777" w:rsidR="00EC7B7F" w:rsidRDefault="00213752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7F6CB53" w14:textId="77777777" w:rsidR="00EC7B7F" w:rsidRDefault="00213752">
      <w:pPr>
        <w:spacing w:after="599"/>
        <w:ind w:left="-330" w:right="-1097"/>
      </w:pPr>
      <w:r>
        <w:rPr>
          <w:noProof/>
          <w:lang w:val="en-IN" w:eastAsia="en-IN"/>
        </w:rPr>
        <mc:AlternateContent>
          <mc:Choice Requires="wpg">
            <w:drawing>
              <wp:inline distT="0" distB="0" distL="0" distR="0" wp14:anchorId="66056DFD" wp14:editId="79596D88">
                <wp:extent cx="6848475" cy="771525"/>
                <wp:effectExtent l="0" t="0" r="0" b="0"/>
                <wp:docPr id="4429" name="Group 4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Picture 23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4429" style="width:539.25pt;height:60.75pt;mso-position-horizontal-relative:char;mso-position-vertical-relative:line" coordsize="68484,7715">
                <v:shape id="Picture 228" style="position:absolute;width:18288;height:7715;left:0;top:0;" filled="f">
                  <v:imagedata r:id="rId8"/>
                </v:shape>
                <v:shape id="Picture 230" style="position:absolute;width:10953;height:5048;left:57531;top:1333;" filled="f">
                  <v:imagedata r:id="rId9"/>
                </v:shape>
              </v:group>
            </w:pict>
          </mc:Fallback>
        </mc:AlternateContent>
      </w:r>
    </w:p>
    <w:p w14:paraId="11E304F3" w14:textId="77777777" w:rsidR="00EC7B7F" w:rsidRDefault="00213752">
      <w:pPr>
        <w:spacing w:after="0"/>
        <w:ind w:left="361"/>
        <w:jc w:val="center"/>
      </w:pPr>
      <w:r>
        <w:rPr>
          <w:rFonts w:ascii="Arial" w:eastAsia="Arial" w:hAnsi="Arial" w:cs="Arial"/>
          <w:b/>
          <w:sz w:val="26"/>
        </w:rPr>
        <w:t xml:space="preserve">Coding &amp; Solution </w:t>
      </w:r>
    </w:p>
    <w:p w14:paraId="4D4190EE" w14:textId="77777777" w:rsidR="00EC7B7F" w:rsidRDefault="00213752">
      <w:pPr>
        <w:spacing w:after="0"/>
      </w:pPr>
      <w:r>
        <w:rPr>
          <w:rFonts w:ascii="Arial" w:eastAsia="Arial" w:hAnsi="Arial" w:cs="Arial"/>
          <w:b/>
          <w:sz w:val="15"/>
        </w:rPr>
        <w:t xml:space="preserve"> </w:t>
      </w:r>
    </w:p>
    <w:tbl>
      <w:tblPr>
        <w:tblStyle w:val="TableGrid"/>
        <w:tblW w:w="9362" w:type="dxa"/>
        <w:tblInd w:w="0" w:type="dxa"/>
        <w:tblCellMar>
          <w:top w:w="137" w:type="dxa"/>
          <w:left w:w="135" w:type="dxa"/>
          <w:bottom w:w="45" w:type="dxa"/>
          <w:right w:w="90" w:type="dxa"/>
        </w:tblCellMar>
        <w:tblLook w:val="04A0" w:firstRow="1" w:lastRow="0" w:firstColumn="1" w:lastColumn="0" w:noHBand="0" w:noVBand="1"/>
      </w:tblPr>
      <w:tblGrid>
        <w:gridCol w:w="1980"/>
        <w:gridCol w:w="7382"/>
      </w:tblGrid>
      <w:tr w:rsidR="00EC7B7F" w14:paraId="1C1F6A24" w14:textId="77777777">
        <w:trPr>
          <w:trHeight w:val="418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761CC35" w14:textId="77777777" w:rsidR="00EC7B7F" w:rsidRDefault="00213752">
            <w:r>
              <w:rPr>
                <w:rFonts w:ascii="Arial" w:eastAsia="Arial" w:hAnsi="Arial" w:cs="Arial"/>
                <w:b/>
                <w:sz w:val="24"/>
              </w:rPr>
              <w:t>Date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DE3ED9D" w14:textId="4A3475E7" w:rsidR="00EC7B7F" w:rsidRDefault="00213752">
            <w:pPr>
              <w:ind w:left="14"/>
            </w:pPr>
            <w:r>
              <w:rPr>
                <w:rFonts w:ascii="Arial" w:eastAsia="Arial" w:hAnsi="Arial" w:cs="Arial"/>
                <w:sz w:val="24"/>
              </w:rPr>
              <w:t>1</w:t>
            </w:r>
            <w:r w:rsidR="00FD0F97">
              <w:rPr>
                <w:rFonts w:ascii="Arial" w:eastAsia="Arial" w:hAnsi="Arial" w:cs="Arial"/>
                <w:sz w:val="24"/>
              </w:rPr>
              <w:t>0</w:t>
            </w:r>
            <w:bookmarkStart w:id="0" w:name="_GoBack"/>
            <w:bookmarkEnd w:id="0"/>
            <w:r>
              <w:rPr>
                <w:rFonts w:ascii="Arial" w:eastAsia="Arial" w:hAnsi="Arial" w:cs="Arial"/>
                <w:sz w:val="24"/>
              </w:rPr>
              <w:t xml:space="preserve"> July 2026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C7B7F" w14:paraId="3907D278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7B334" w14:textId="77777777" w:rsidR="00EC7B7F" w:rsidRDefault="00213752">
            <w:r>
              <w:rPr>
                <w:rFonts w:ascii="Arial" w:eastAsia="Arial" w:hAnsi="Arial" w:cs="Arial"/>
                <w:b/>
                <w:sz w:val="24"/>
              </w:rPr>
              <w:t>Team ID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FE2C0B5" w14:textId="77777777" w:rsidR="00EC7B7F" w:rsidRDefault="00213752">
            <w:pPr>
              <w:ind w:left="14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xxxxxx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C7B7F" w14:paraId="49D908C7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22307" w14:textId="77777777" w:rsidR="00EC7B7F" w:rsidRDefault="00213752">
            <w:r>
              <w:rPr>
                <w:rFonts w:ascii="Arial" w:eastAsia="Arial" w:hAnsi="Arial" w:cs="Arial"/>
                <w:b/>
                <w:sz w:val="24"/>
              </w:rPr>
              <w:t>Project Name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6B0CA" w14:textId="77777777" w:rsidR="00EC7B7F" w:rsidRDefault="00213752">
            <w:pPr>
              <w:ind w:left="14"/>
            </w:pPr>
            <w:r>
              <w:rPr>
                <w:rFonts w:ascii="Arial" w:eastAsia="Arial" w:hAnsi="Arial" w:cs="Arial"/>
                <w:sz w:val="24"/>
              </w:rPr>
              <w:t>Personalized Networking Assistant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C7B7F" w14:paraId="77A71E46" w14:textId="77777777">
        <w:trPr>
          <w:trHeight w:val="422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29A81" w14:textId="77777777" w:rsidR="00EC7B7F" w:rsidRDefault="00213752">
            <w:r>
              <w:rPr>
                <w:rFonts w:ascii="Arial" w:eastAsia="Arial" w:hAnsi="Arial" w:cs="Arial"/>
                <w:b/>
              </w:rPr>
              <w:t xml:space="preserve">Maximum Marks 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E0307" w14:textId="77777777" w:rsidR="00EC7B7F" w:rsidRDefault="00213752">
            <w:pPr>
              <w:ind w:left="14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6141517F" w14:textId="77777777" w:rsidR="00EC7B7F" w:rsidRDefault="00213752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tbl>
      <w:tblPr>
        <w:tblStyle w:val="TableGrid"/>
        <w:tblpPr w:vertAnchor="page" w:horzAnchor="page" w:tblpX="1080" w:tblpY="9229"/>
        <w:tblOverlap w:val="never"/>
        <w:tblW w:w="9362" w:type="dxa"/>
        <w:tblInd w:w="0" w:type="dxa"/>
        <w:tblCellMar>
          <w:top w:w="55" w:type="dxa"/>
          <w:left w:w="10" w:type="dxa"/>
          <w:bottom w:w="8" w:type="dxa"/>
          <w:right w:w="188" w:type="dxa"/>
        </w:tblCellMar>
        <w:tblLook w:val="04A0" w:firstRow="1" w:lastRow="0" w:firstColumn="1" w:lastColumn="0" w:noHBand="0" w:noVBand="1"/>
      </w:tblPr>
      <w:tblGrid>
        <w:gridCol w:w="3001"/>
        <w:gridCol w:w="6361"/>
      </w:tblGrid>
      <w:tr w:rsidR="00EC7B7F" w14:paraId="58F35696" w14:textId="77777777">
        <w:trPr>
          <w:trHeight w:val="401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1E06EE6" w14:textId="77777777" w:rsidR="00EC7B7F" w:rsidRDefault="00213752">
            <w:pPr>
              <w:ind w:left="22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Field </w:t>
            </w:r>
          </w:p>
        </w:tc>
        <w:tc>
          <w:tcPr>
            <w:tcW w:w="6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A0B2766" w14:textId="77777777" w:rsidR="00EC7B7F" w:rsidRDefault="00213752">
            <w:pPr>
              <w:ind w:left="226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Details </w:t>
            </w:r>
          </w:p>
        </w:tc>
      </w:tr>
      <w:tr w:rsidR="00EC7B7F" w14:paraId="161C0099" w14:textId="77777777">
        <w:trPr>
          <w:trHeight w:val="420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4D8CDD" w14:textId="77777777" w:rsidR="00EC7B7F" w:rsidRDefault="00213752">
            <w:pPr>
              <w:ind w:left="125"/>
            </w:pPr>
            <w:r>
              <w:rPr>
                <w:rFonts w:ascii="Arial" w:eastAsia="Arial" w:hAnsi="Arial" w:cs="Arial"/>
              </w:rPr>
              <w:t>Repository Link / URL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6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C21C1FD" w14:textId="77777777" w:rsidR="00EC7B7F" w:rsidRDefault="00FD0F97">
            <w:pPr>
              <w:ind w:left="125"/>
            </w:pPr>
            <w:hyperlink r:id="rId10">
              <w:proofErr w:type="spellStart"/>
              <w:r w:rsidR="00213752">
                <w:rPr>
                  <w:rFonts w:ascii="Arial" w:eastAsia="Arial" w:hAnsi="Arial" w:cs="Arial"/>
                  <w:color w:val="0000FF"/>
                  <w:u w:val="single" w:color="0000FF"/>
                </w:rPr>
                <w:t>GitHub</w:t>
              </w:r>
              <w:proofErr w:type="spellEnd"/>
              <w:r w:rsidR="00213752">
                <w:rPr>
                  <w:rFonts w:ascii="Arial" w:eastAsia="Arial" w:hAnsi="Arial" w:cs="Arial"/>
                  <w:color w:val="0000FF"/>
                  <w:u w:val="single" w:color="0000FF"/>
                </w:rPr>
                <w:t xml:space="preserve"> Repository </w:t>
              </w:r>
            </w:hyperlink>
            <w:hyperlink r:id="rId11">
              <w:r w:rsidR="00213752">
                <w:rPr>
                  <w:rFonts w:ascii="Arial" w:eastAsia="Arial" w:hAnsi="Arial" w:cs="Arial"/>
                  <w:color w:val="0000FF"/>
                  <w:u w:val="single" w:color="0000FF"/>
                </w:rPr>
                <w:t xml:space="preserve">- </w:t>
              </w:r>
            </w:hyperlink>
            <w:hyperlink r:id="rId12">
              <w:r w:rsidR="00213752">
                <w:rPr>
                  <w:rFonts w:ascii="Arial" w:eastAsia="Arial" w:hAnsi="Arial" w:cs="Arial"/>
                  <w:color w:val="0000FF"/>
                  <w:u w:val="single" w:color="0000FF"/>
                </w:rPr>
                <w:t>Personalized Networking Assistant</w:t>
              </w:r>
            </w:hyperlink>
            <w:hyperlink r:id="rId13">
              <w:r w:rsidR="00213752">
                <w:rPr>
                  <w:rFonts w:ascii="Arial" w:eastAsia="Arial" w:hAnsi="Arial" w:cs="Arial"/>
                </w:rPr>
                <w:t xml:space="preserve"> </w:t>
              </w:r>
            </w:hyperlink>
          </w:p>
        </w:tc>
      </w:tr>
      <w:tr w:rsidR="00EC7B7F" w14:paraId="443FC587" w14:textId="77777777">
        <w:trPr>
          <w:trHeight w:val="679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4FA075" w14:textId="77777777" w:rsidR="00EC7B7F" w:rsidRDefault="00213752">
            <w:pPr>
              <w:ind w:left="125"/>
            </w:pPr>
            <w:r>
              <w:rPr>
                <w:rFonts w:ascii="Arial" w:eastAsia="Arial" w:hAnsi="Arial" w:cs="Arial"/>
              </w:rPr>
              <w:t>Programming Language(s)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6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8CB8F28" w14:textId="77777777" w:rsidR="00EC7B7F" w:rsidRDefault="00213752">
            <w:pPr>
              <w:ind w:left="125"/>
            </w:pPr>
            <w:r>
              <w:rPr>
                <w:rFonts w:ascii="Arial" w:eastAsia="Arial" w:hAnsi="Arial" w:cs="Arial"/>
              </w:rPr>
              <w:t xml:space="preserve">Python </w:t>
            </w:r>
          </w:p>
        </w:tc>
      </w:tr>
      <w:tr w:rsidR="00EC7B7F" w14:paraId="145AFCA5" w14:textId="77777777">
        <w:trPr>
          <w:trHeight w:val="420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899745" w14:textId="77777777" w:rsidR="00EC7B7F" w:rsidRDefault="00213752">
            <w:pPr>
              <w:ind w:left="125"/>
            </w:pPr>
            <w:r>
              <w:rPr>
                <w:rFonts w:ascii="Arial" w:eastAsia="Arial" w:hAnsi="Arial" w:cs="Arial"/>
              </w:rPr>
              <w:t>Framework(s) Used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6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7D19FF" w14:textId="77777777" w:rsidR="00EC7B7F" w:rsidRDefault="00213752">
            <w:pPr>
              <w:ind w:left="125"/>
            </w:pPr>
            <w:proofErr w:type="spellStart"/>
            <w:r>
              <w:rPr>
                <w:rFonts w:ascii="Arial" w:eastAsia="Arial" w:hAnsi="Arial" w:cs="Arial"/>
              </w:rPr>
              <w:t>FastAPI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Streamlit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C7B7F" w14:paraId="0AC600C7" w14:textId="77777777">
        <w:trPr>
          <w:trHeight w:val="1033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19AF17B" w14:textId="77777777" w:rsidR="00EC7B7F" w:rsidRDefault="00213752">
            <w:pPr>
              <w:ind w:left="125" w:right="31"/>
            </w:pPr>
            <w:r>
              <w:rPr>
                <w:rFonts w:ascii="Arial" w:eastAsia="Arial" w:hAnsi="Arial" w:cs="Arial"/>
              </w:rPr>
              <w:t>Key Features Implemented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6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EB441" w14:textId="77777777" w:rsidR="00EC7B7F" w:rsidRDefault="00213752">
            <w:r>
              <w:rPr>
                <w:rFonts w:ascii="Arial" w:eastAsia="Arial" w:hAnsi="Arial" w:cs="Arial"/>
              </w:rPr>
              <w:t>Event analysis, topic detection, personalized conversation generation, fact verification using Wikipedia API, conversation history tracking, feedback collection, PDF report generation, Swagger API documentation, unit testing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</w:tr>
      <w:tr w:rsidR="00EC7B7F" w14:paraId="727C8184" w14:textId="77777777">
        <w:trPr>
          <w:trHeight w:val="660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9188521" w14:textId="77777777" w:rsidR="00EC7B7F" w:rsidRDefault="00213752">
            <w:pPr>
              <w:ind w:left="125"/>
            </w:pPr>
            <w:r>
              <w:rPr>
                <w:rFonts w:ascii="Arial" w:eastAsia="Arial" w:hAnsi="Arial" w:cs="Arial"/>
              </w:rPr>
              <w:t>Pending / Incomplete Features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6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83956" w14:textId="77777777" w:rsidR="00EC7B7F" w:rsidRDefault="00213752">
            <w:r>
              <w:rPr>
                <w:rFonts w:ascii="Arial" w:eastAsia="Arial" w:hAnsi="Arial" w:cs="Arial"/>
              </w:rPr>
              <w:t>User authentication, database integration, cloud deployment, Gemini API integration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</w:tr>
      <w:tr w:rsidR="00EC7B7F" w14:paraId="64BCB18A" w14:textId="77777777">
        <w:trPr>
          <w:trHeight w:val="1339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D8186BC" w14:textId="77777777" w:rsidR="00EC7B7F" w:rsidRDefault="00213752">
            <w:pPr>
              <w:ind w:left="125"/>
            </w:pPr>
            <w:r>
              <w:rPr>
                <w:rFonts w:ascii="Arial" w:eastAsia="Arial" w:hAnsi="Arial" w:cs="Arial"/>
              </w:rPr>
              <w:t>Setup / Run Instructions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6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AB5C8" w14:textId="77777777" w:rsidR="00EC7B7F" w:rsidRDefault="00213752">
            <w:pPr>
              <w:ind w:right="118"/>
              <w:jc w:val="both"/>
            </w:pPr>
            <w:r>
              <w:rPr>
                <w:rFonts w:ascii="Arial" w:eastAsia="Arial" w:hAnsi="Arial" w:cs="Arial"/>
              </w:rPr>
              <w:t xml:space="preserve">Clone repository. 2. Create virtual environment. 3. Install dependencies using </w:t>
            </w:r>
            <w:r>
              <w:rPr>
                <w:rFonts w:ascii="Courier New" w:eastAsia="Courier New" w:hAnsi="Courier New" w:cs="Courier New"/>
                <w:sz w:val="20"/>
              </w:rPr>
              <w:t>pip install -r requirements.txt</w:t>
            </w:r>
            <w:r>
              <w:rPr>
                <w:rFonts w:ascii="Arial" w:eastAsia="Arial" w:hAnsi="Arial" w:cs="Arial"/>
              </w:rPr>
              <w:t xml:space="preserve">. 4. Run backend using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python -m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app.main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:app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-reload</w:t>
            </w:r>
            <w:r>
              <w:rPr>
                <w:rFonts w:ascii="Arial" w:eastAsia="Arial" w:hAnsi="Arial" w:cs="Arial"/>
              </w:rPr>
              <w:t xml:space="preserve">. 5. Run frontend using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run frontend/streamlit_app.py</w:t>
            </w:r>
            <w:r>
              <w:rPr>
                <w:rFonts w:ascii="Arial" w:eastAsia="Arial" w:hAnsi="Arial" w:cs="Arial"/>
              </w:rPr>
              <w:t>.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</w:tr>
    </w:tbl>
    <w:p w14:paraId="35F3ECF3" w14:textId="77777777" w:rsidR="00EC7B7F" w:rsidRDefault="00213752">
      <w:pPr>
        <w:pStyle w:val="Heading1"/>
        <w:spacing w:after="79"/>
        <w:ind w:left="-5"/>
      </w:pPr>
      <w:r>
        <w:t xml:space="preserve">Coding &amp; Solution </w:t>
      </w:r>
    </w:p>
    <w:p w14:paraId="69D5FCBE" w14:textId="77777777" w:rsidR="00EC7B7F" w:rsidRDefault="00213752">
      <w:pPr>
        <w:spacing w:after="5" w:line="249" w:lineRule="auto"/>
        <w:ind w:left="-5" w:hanging="10"/>
      </w:pPr>
      <w:r>
        <w:rPr>
          <w:rFonts w:ascii="Arial" w:eastAsia="Arial" w:hAnsi="Arial" w:cs="Arial"/>
        </w:rPr>
        <w:t xml:space="preserve">This section evaluates the quality and completeness of your implemented code and the overall solution. Your submission should demonstrate working functionality, clean code practices, and alignment with your defined requirements. </w:t>
      </w:r>
    </w:p>
    <w:p w14:paraId="514DF664" w14:textId="77777777" w:rsidR="00EC7B7F" w:rsidRDefault="00213752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6F22D59" w14:textId="77777777" w:rsidR="00EC7B7F" w:rsidRDefault="00213752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03C29311" w14:textId="77777777" w:rsidR="00EC7B7F" w:rsidRDefault="00213752">
      <w:pPr>
        <w:spacing w:after="79"/>
        <w:ind w:left="-5" w:hanging="10"/>
      </w:pPr>
      <w:r>
        <w:rPr>
          <w:rFonts w:ascii="Arial" w:eastAsia="Arial" w:hAnsi="Arial" w:cs="Arial"/>
          <w:b/>
        </w:rPr>
        <w:t xml:space="preserve">Instructions: </w:t>
      </w:r>
    </w:p>
    <w:p w14:paraId="5A909D95" w14:textId="77777777" w:rsidR="00EC7B7F" w:rsidRDefault="00213752">
      <w:pPr>
        <w:numPr>
          <w:ilvl w:val="0"/>
          <w:numId w:val="1"/>
        </w:numPr>
        <w:spacing w:after="113" w:line="249" w:lineRule="auto"/>
        <w:ind w:hanging="238"/>
      </w:pPr>
      <w:r>
        <w:rPr>
          <w:rFonts w:ascii="Arial" w:eastAsia="Arial" w:hAnsi="Arial" w:cs="Arial"/>
        </w:rPr>
        <w:t xml:space="preserve">Ensure your code is well-structured, commented, and follows best practices for your chosen technology stack. </w:t>
      </w:r>
    </w:p>
    <w:p w14:paraId="78FA55FC" w14:textId="77777777" w:rsidR="00EC7B7F" w:rsidRDefault="00213752">
      <w:pPr>
        <w:numPr>
          <w:ilvl w:val="0"/>
          <w:numId w:val="1"/>
        </w:numPr>
        <w:spacing w:after="90" w:line="249" w:lineRule="auto"/>
        <w:ind w:hanging="238"/>
      </w:pPr>
      <w:r>
        <w:rPr>
          <w:rFonts w:ascii="Arial" w:eastAsia="Arial" w:hAnsi="Arial" w:cs="Arial"/>
        </w:rPr>
        <w:t xml:space="preserve">The solution should address the core problem statement and implement the key functional requirements. </w:t>
      </w:r>
    </w:p>
    <w:p w14:paraId="36C1A43A" w14:textId="77777777" w:rsidR="00EC7B7F" w:rsidRDefault="00213752">
      <w:pPr>
        <w:numPr>
          <w:ilvl w:val="0"/>
          <w:numId w:val="1"/>
        </w:numPr>
        <w:spacing w:after="89" w:line="249" w:lineRule="auto"/>
        <w:ind w:hanging="238"/>
      </w:pPr>
      <w:r>
        <w:rPr>
          <w:rFonts w:ascii="Arial" w:eastAsia="Arial" w:hAnsi="Arial" w:cs="Arial"/>
        </w:rPr>
        <w:t xml:space="preserve">Include all source files, configuration files, and setup instructions needed to run the application. </w:t>
      </w:r>
    </w:p>
    <w:p w14:paraId="3DC60C54" w14:textId="77777777" w:rsidR="00EC7B7F" w:rsidRDefault="00213752">
      <w:pPr>
        <w:numPr>
          <w:ilvl w:val="0"/>
          <w:numId w:val="1"/>
        </w:numPr>
        <w:spacing w:after="5" w:line="249" w:lineRule="auto"/>
        <w:ind w:hanging="238"/>
      </w:pPr>
      <w:r>
        <w:rPr>
          <w:rFonts w:ascii="Arial" w:eastAsia="Arial" w:hAnsi="Arial" w:cs="Arial"/>
        </w:rPr>
        <w:t xml:space="preserve">Attach or link to your code repository (e.g., </w:t>
      </w:r>
      <w:proofErr w:type="spellStart"/>
      <w:r>
        <w:rPr>
          <w:rFonts w:ascii="Arial" w:eastAsia="Arial" w:hAnsi="Arial" w:cs="Arial"/>
        </w:rPr>
        <w:t>GitHub</w:t>
      </w:r>
      <w:proofErr w:type="spellEnd"/>
      <w:r>
        <w:rPr>
          <w:rFonts w:ascii="Arial" w:eastAsia="Arial" w:hAnsi="Arial" w:cs="Arial"/>
        </w:rPr>
        <w:t xml:space="preserve">) in the table below. </w:t>
      </w:r>
    </w:p>
    <w:p w14:paraId="71D3C263" w14:textId="77777777" w:rsidR="00EC7B7F" w:rsidRDefault="00213752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3D541EE" w14:textId="77777777" w:rsidR="00EC7B7F" w:rsidRDefault="00213752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074F2BF2" w14:textId="77777777" w:rsidR="00EC7B7F" w:rsidRDefault="00213752">
      <w:pPr>
        <w:pStyle w:val="Heading1"/>
        <w:ind w:left="-5"/>
      </w:pPr>
      <w:r>
        <w:t xml:space="preserve">Solution Summary </w:t>
      </w:r>
    </w:p>
    <w:p w14:paraId="03558649" w14:textId="77777777" w:rsidR="00EC7B7F" w:rsidRDefault="00213752">
      <w:pPr>
        <w:spacing w:after="0"/>
      </w:pPr>
      <w:r>
        <w:rPr>
          <w:rFonts w:ascii="Arial" w:eastAsia="Arial" w:hAnsi="Arial" w:cs="Arial"/>
          <w:b/>
          <w:sz w:val="7"/>
        </w:rPr>
        <w:t xml:space="preserve"> </w:t>
      </w:r>
    </w:p>
    <w:p w14:paraId="030D47CF" w14:textId="77777777" w:rsidR="00EC7B7F" w:rsidRDefault="00213752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2F8886E6" w14:textId="77777777" w:rsidR="00EC7B7F" w:rsidRDefault="00213752">
      <w:pPr>
        <w:spacing w:after="471"/>
        <w:ind w:left="-330" w:right="-1097"/>
      </w:pPr>
      <w:r>
        <w:rPr>
          <w:noProof/>
          <w:lang w:val="en-IN" w:eastAsia="en-IN"/>
        </w:rPr>
        <mc:AlternateContent>
          <mc:Choice Requires="wpg">
            <w:drawing>
              <wp:inline distT="0" distB="0" distL="0" distR="0" wp14:anchorId="76CBE673" wp14:editId="0754C723">
                <wp:extent cx="6848475" cy="771525"/>
                <wp:effectExtent l="0" t="0" r="0" b="0"/>
                <wp:docPr id="4432" name="Group 4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611" name="Picture 6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3" name="Picture 61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4432" style="width:539.25pt;height:60.75pt;mso-position-horizontal-relative:char;mso-position-vertical-relative:line" coordsize="68484,7715">
                <v:shape id="Picture 611" style="position:absolute;width:18288;height:7715;left:0;top:0;" filled="f">
                  <v:imagedata r:id="rId8"/>
                </v:shape>
                <v:shape id="Picture 613" style="position:absolute;width:10953;height:5048;left:57531;top:1333;" filled="f">
                  <v:imagedata r:id="rId9"/>
                </v:shape>
              </v:group>
            </w:pict>
          </mc:Fallback>
        </mc:AlternateContent>
      </w:r>
    </w:p>
    <w:p w14:paraId="23ABEFF6" w14:textId="77777777" w:rsidR="00EC7B7F" w:rsidRDefault="00213752">
      <w:pPr>
        <w:pStyle w:val="Heading1"/>
        <w:ind w:left="-5"/>
      </w:pPr>
      <w:r>
        <w:t xml:space="preserve">Code Quality Checklist </w:t>
      </w:r>
    </w:p>
    <w:p w14:paraId="16218903" w14:textId="77777777" w:rsidR="00EC7B7F" w:rsidRDefault="00213752">
      <w:pPr>
        <w:spacing w:after="0"/>
      </w:pPr>
      <w:r>
        <w:rPr>
          <w:rFonts w:ascii="Arial" w:eastAsia="Arial" w:hAnsi="Arial" w:cs="Arial"/>
          <w:b/>
          <w:sz w:val="7"/>
        </w:rPr>
        <w:t xml:space="preserve"> </w:t>
      </w:r>
    </w:p>
    <w:tbl>
      <w:tblPr>
        <w:tblStyle w:val="TableGrid"/>
        <w:tblW w:w="9362" w:type="dxa"/>
        <w:tblInd w:w="0" w:type="dxa"/>
        <w:tblCellMar>
          <w:left w:w="10" w:type="dxa"/>
          <w:bottom w:w="90" w:type="dxa"/>
          <w:right w:w="25" w:type="dxa"/>
        </w:tblCellMar>
        <w:tblLook w:val="04A0" w:firstRow="1" w:lastRow="0" w:firstColumn="1" w:lastColumn="0" w:noHBand="0" w:noVBand="1"/>
      </w:tblPr>
      <w:tblGrid>
        <w:gridCol w:w="720"/>
        <w:gridCol w:w="6481"/>
        <w:gridCol w:w="2161"/>
      </w:tblGrid>
      <w:tr w:rsidR="00EC7B7F" w14:paraId="1F640111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1E6FF" w14:textId="77777777" w:rsidR="00EC7B7F" w:rsidRDefault="00213752">
            <w:pPr>
              <w:ind w:left="122"/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6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B57933D" w14:textId="77777777" w:rsidR="00EC7B7F" w:rsidRDefault="00213752">
            <w:pPr>
              <w:ind w:left="6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Criteria </w:t>
            </w: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85365" w14:textId="77777777" w:rsidR="00EC7B7F" w:rsidRDefault="00213752">
            <w:pPr>
              <w:ind w:left="59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Status (Yes / No) </w:t>
            </w:r>
          </w:p>
        </w:tc>
      </w:tr>
      <w:tr w:rsidR="00EC7B7F" w14:paraId="175E0AFE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A89A591" w14:textId="77777777" w:rsidR="00EC7B7F" w:rsidRDefault="00213752">
            <w:pPr>
              <w:ind w:left="62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6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A194F3" w14:textId="77777777" w:rsidR="00EC7B7F" w:rsidRDefault="00213752">
            <w:pPr>
              <w:ind w:left="125"/>
            </w:pPr>
            <w:r>
              <w:rPr>
                <w:rFonts w:ascii="Arial" w:eastAsia="Arial" w:hAnsi="Arial" w:cs="Arial"/>
              </w:rPr>
              <w:t xml:space="preserve">Code is modular and organized into functions / classes </w:t>
            </w: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DC0FFB" w14:textId="77777777" w:rsidR="00EC7B7F" w:rsidRDefault="00213752">
            <w:r>
              <w:rPr>
                <w:rFonts w:ascii="Arial" w:eastAsia="Arial" w:hAnsi="Arial" w:cs="Arial"/>
              </w:rPr>
              <w:t>Yes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</w:tr>
      <w:tr w:rsidR="00EC7B7F" w14:paraId="38A74228" w14:textId="77777777">
        <w:trPr>
          <w:trHeight w:val="638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D88107" w14:textId="77777777" w:rsidR="00EC7B7F" w:rsidRDefault="00213752">
            <w:pPr>
              <w:ind w:left="62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6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5DA9959" w14:textId="77777777" w:rsidR="00EC7B7F" w:rsidRDefault="00213752">
            <w:pPr>
              <w:ind w:left="125"/>
            </w:pPr>
            <w:r>
              <w:rPr>
                <w:rFonts w:ascii="Arial" w:eastAsia="Arial" w:hAnsi="Arial" w:cs="Arial"/>
              </w:rPr>
              <w:t xml:space="preserve">Meaningful variable and function names are used </w:t>
            </w: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39C0D3" w14:textId="77777777" w:rsidR="00EC7B7F" w:rsidRDefault="00213752">
            <w:r>
              <w:rPr>
                <w:rFonts w:ascii="Arial" w:eastAsia="Arial" w:hAnsi="Arial" w:cs="Arial"/>
              </w:rPr>
              <w:t>Yes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</w:tr>
      <w:tr w:rsidR="00EC7B7F" w14:paraId="1E60A63E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3A1DAC4" w14:textId="77777777" w:rsidR="00EC7B7F" w:rsidRDefault="00213752">
            <w:pPr>
              <w:ind w:left="62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6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35249B2" w14:textId="77777777" w:rsidR="00EC7B7F" w:rsidRDefault="00213752">
            <w:pPr>
              <w:ind w:left="125"/>
            </w:pPr>
            <w:r>
              <w:rPr>
                <w:rFonts w:ascii="Arial" w:eastAsia="Arial" w:hAnsi="Arial" w:cs="Arial"/>
              </w:rPr>
              <w:t xml:space="preserve">Code includes comments / documentation where necessary </w:t>
            </w: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23038" w14:textId="77777777" w:rsidR="00EC7B7F" w:rsidRDefault="00213752">
            <w:r>
              <w:rPr>
                <w:rFonts w:ascii="Arial" w:eastAsia="Arial" w:hAnsi="Arial" w:cs="Arial"/>
              </w:rPr>
              <w:t>Yes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</w:tr>
      <w:tr w:rsidR="00EC7B7F" w14:paraId="5A211ED3" w14:textId="77777777">
        <w:trPr>
          <w:trHeight w:val="661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CD66074" w14:textId="77777777" w:rsidR="00EC7B7F" w:rsidRDefault="00213752">
            <w:pPr>
              <w:ind w:left="62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6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73F2A5E" w14:textId="77777777" w:rsidR="00EC7B7F" w:rsidRDefault="00213752">
            <w:pPr>
              <w:ind w:left="125"/>
            </w:pPr>
            <w:r>
              <w:rPr>
                <w:rFonts w:ascii="Arial" w:eastAsia="Arial" w:hAnsi="Arial" w:cs="Arial"/>
              </w:rPr>
              <w:t xml:space="preserve">Error handling is implemented for critical operations </w:t>
            </w: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492519" w14:textId="77777777" w:rsidR="00EC7B7F" w:rsidRDefault="00213752">
            <w:r>
              <w:rPr>
                <w:rFonts w:ascii="Arial" w:eastAsia="Arial" w:hAnsi="Arial" w:cs="Arial"/>
              </w:rPr>
              <w:t>Yes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</w:tr>
      <w:tr w:rsidR="00EC7B7F" w14:paraId="0D161453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3A87053" w14:textId="77777777" w:rsidR="00EC7B7F" w:rsidRDefault="00213752">
            <w:pPr>
              <w:ind w:left="62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6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FE9FAAB" w14:textId="77777777" w:rsidR="00EC7B7F" w:rsidRDefault="00213752">
            <w:pPr>
              <w:ind w:left="125"/>
            </w:pPr>
            <w:r>
              <w:rPr>
                <w:rFonts w:ascii="Arial" w:eastAsia="Arial" w:hAnsi="Arial" w:cs="Arial"/>
              </w:rPr>
              <w:t xml:space="preserve">The application runs without critical errors </w:t>
            </w: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4235C8" w14:textId="77777777" w:rsidR="00EC7B7F" w:rsidRDefault="00213752">
            <w:r>
              <w:rPr>
                <w:rFonts w:ascii="Arial" w:eastAsia="Arial" w:hAnsi="Arial" w:cs="Arial"/>
              </w:rPr>
              <w:t>Yes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</w:tr>
      <w:tr w:rsidR="00EC7B7F" w14:paraId="117B9372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3165F63" w14:textId="77777777" w:rsidR="00EC7B7F" w:rsidRDefault="00213752">
            <w:pPr>
              <w:ind w:left="62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  <w:tc>
          <w:tcPr>
            <w:tcW w:w="6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562B63" w14:textId="77777777" w:rsidR="00EC7B7F" w:rsidRDefault="00213752">
            <w:pPr>
              <w:ind w:left="125"/>
            </w:pPr>
            <w:r>
              <w:rPr>
                <w:rFonts w:ascii="Arial" w:eastAsia="Arial" w:hAnsi="Arial" w:cs="Arial"/>
              </w:rPr>
              <w:t xml:space="preserve">Code is committed to a version control repository </w:t>
            </w: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CB4751" w14:textId="77777777" w:rsidR="00EC7B7F" w:rsidRDefault="00213752">
            <w:r>
              <w:rPr>
                <w:rFonts w:ascii="Arial" w:eastAsia="Arial" w:hAnsi="Arial" w:cs="Arial"/>
              </w:rPr>
              <w:t>Yes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</w:tr>
    </w:tbl>
    <w:p w14:paraId="4CD4258D" w14:textId="77777777" w:rsidR="00EC7B7F" w:rsidRDefault="00213752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1B16CDA" w14:textId="77777777" w:rsidR="00EC7B7F" w:rsidRDefault="00213752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Additional Notes / Comments: </w:t>
      </w:r>
    </w:p>
    <w:p w14:paraId="0EA9A22B" w14:textId="77777777" w:rsidR="00EC7B7F" w:rsidRDefault="00213752">
      <w:pPr>
        <w:spacing w:after="314"/>
      </w:pPr>
      <w:r>
        <w:rPr>
          <w:rFonts w:ascii="Arial" w:eastAsia="Arial" w:hAnsi="Arial" w:cs="Arial"/>
          <w:b/>
          <w:sz w:val="7"/>
        </w:rPr>
        <w:t xml:space="preserve"> </w:t>
      </w:r>
    </w:p>
    <w:p w14:paraId="1CBEFD3A" w14:textId="77777777" w:rsidR="00EC7B7F" w:rsidRDefault="00213752">
      <w:pPr>
        <w:spacing w:after="0" w:line="239" w:lineRule="auto"/>
        <w:ind w:left="255" w:right="197"/>
        <w:jc w:val="both"/>
      </w:pPr>
      <w:r>
        <w:rPr>
          <w:noProof/>
          <w:lang w:val="en-IN" w:eastAsia="en-IN"/>
        </w:rPr>
        <w:drawing>
          <wp:anchor distT="0" distB="0" distL="114300" distR="114300" simplePos="0" relativeHeight="251658240" behindDoc="1" locked="0" layoutInCell="1" allowOverlap="0" wp14:anchorId="5A6838D8" wp14:editId="6B5999F9">
            <wp:simplePos x="0" y="0"/>
            <wp:positionH relativeFrom="column">
              <wp:posOffset>9525</wp:posOffset>
            </wp:positionH>
            <wp:positionV relativeFrom="paragraph">
              <wp:posOffset>-127883</wp:posOffset>
            </wp:positionV>
            <wp:extent cx="5897245" cy="1009612"/>
            <wp:effectExtent l="0" t="0" r="0" b="0"/>
            <wp:wrapNone/>
            <wp:docPr id="616" name="Picture 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Picture 6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1009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</w:rPr>
        <w:t xml:space="preserve">The project follows a modular architecture with separate frontend, backend, service, and testing layers. The application was successfully tested using </w:t>
      </w:r>
      <w:proofErr w:type="spellStart"/>
      <w:r>
        <w:rPr>
          <w:rFonts w:ascii="Arial" w:eastAsia="Arial" w:hAnsi="Arial" w:cs="Arial"/>
        </w:rPr>
        <w:t>PyTest</w:t>
      </w:r>
      <w:proofErr w:type="spellEnd"/>
      <w:r>
        <w:rPr>
          <w:rFonts w:ascii="Arial" w:eastAsia="Arial" w:hAnsi="Arial" w:cs="Arial"/>
        </w:rPr>
        <w:t xml:space="preserve">, and all test cases passed successfully (5/5 tests passed). The project is fully functional and ready for further enhancements and deployment. </w:t>
      </w:r>
    </w:p>
    <w:sectPr w:rsidR="00EC7B7F">
      <w:pgSz w:w="12240" w:h="15840"/>
      <w:pgMar w:top="90" w:right="1802" w:bottom="1659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CE654F"/>
    <w:multiLevelType w:val="hybridMultilevel"/>
    <w:tmpl w:val="FFFFFFFF"/>
    <w:lvl w:ilvl="0" w:tplc="B1E066F8">
      <w:start w:val="1"/>
      <w:numFmt w:val="decimal"/>
      <w:lvlText w:val="%1."/>
      <w:lvlJc w:val="left"/>
      <w:pPr>
        <w:ind w:left="2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52453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44BCB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D4EF0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CA89A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B40D8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F8800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6607F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1C45E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7B7F"/>
    <w:rsid w:val="00213752"/>
    <w:rsid w:val="005D682E"/>
    <w:rsid w:val="00EC7B7F"/>
    <w:rsid w:val="00FD0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DCAE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3" Type="http://schemas.openxmlformats.org/officeDocument/2006/relationships/hyperlink" Target="https://github.com/samxiao0/skill-wallet---GenAI-Project-?utm_source=chatgpt.com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hyperlink" Target="https://github.com/samxiao0/skill-wallet---GenAI-Project-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samxiao0/skill-wallet---GenAI-Project-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samxiao0/skill-wallet---GenAI-Project-?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subject/>
  <dc:creator/>
  <cp:keywords/>
  <cp:lastModifiedBy>sravan</cp:lastModifiedBy>
  <cp:revision>4</cp:revision>
  <dcterms:created xsi:type="dcterms:W3CDTF">2026-07-10T06:56:00Z</dcterms:created>
  <dcterms:modified xsi:type="dcterms:W3CDTF">2026-07-10T06:58:00Z</dcterms:modified>
</cp:coreProperties>
</file>