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606A" w14:textId="77777777" w:rsidR="00996B16" w:rsidRDefault="00C16CA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EBEBDFC" w14:textId="77777777" w:rsidR="00996B16" w:rsidRDefault="00C16CA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68B79EF" w14:textId="77777777" w:rsidR="00996B16" w:rsidRDefault="00996B1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96B16" w14:paraId="68DCC8CC" w14:textId="77777777">
        <w:trPr>
          <w:jc w:val="center"/>
        </w:trPr>
        <w:tc>
          <w:tcPr>
            <w:tcW w:w="4508" w:type="dxa"/>
          </w:tcPr>
          <w:p w14:paraId="5FD1BCBC" w14:textId="77777777" w:rsidR="00996B16" w:rsidRDefault="00C16C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425C54" w14:textId="7FFA66E4" w:rsidR="00996B16" w:rsidRDefault="00C16C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27-06-2025</w:t>
            </w:r>
          </w:p>
        </w:tc>
      </w:tr>
      <w:tr w:rsidR="00996B16" w14:paraId="74D7DC74" w14:textId="77777777">
        <w:trPr>
          <w:jc w:val="center"/>
        </w:trPr>
        <w:tc>
          <w:tcPr>
            <w:tcW w:w="4508" w:type="dxa"/>
          </w:tcPr>
          <w:p w14:paraId="7910227B" w14:textId="77777777" w:rsidR="00996B16" w:rsidRDefault="00C16C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B07C9DB" w14:textId="4FAE0CA0" w:rsidR="00996B16" w:rsidRDefault="00F64D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LTVIP2025TMID54047</w:t>
            </w:r>
          </w:p>
        </w:tc>
      </w:tr>
      <w:tr w:rsidR="00996B16" w14:paraId="4DD6DE94" w14:textId="77777777">
        <w:trPr>
          <w:jc w:val="center"/>
        </w:trPr>
        <w:tc>
          <w:tcPr>
            <w:tcW w:w="4508" w:type="dxa"/>
          </w:tcPr>
          <w:p w14:paraId="18313EC3" w14:textId="77777777" w:rsidR="00996B16" w:rsidRDefault="00C16C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41729E" w14:textId="2C8D5FBD" w:rsidR="00996B16" w:rsidRDefault="00C16CAB">
            <w:pPr>
              <w:spacing w:line="259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Shopsmart:-Your digital grocery store experience</w:t>
            </w:r>
          </w:p>
        </w:tc>
      </w:tr>
      <w:tr w:rsidR="00996B16" w14:paraId="43E4974E" w14:textId="77777777">
        <w:trPr>
          <w:jc w:val="center"/>
        </w:trPr>
        <w:tc>
          <w:tcPr>
            <w:tcW w:w="4508" w:type="dxa"/>
          </w:tcPr>
          <w:p w14:paraId="4725C309" w14:textId="77777777" w:rsidR="00996B16" w:rsidRDefault="00C16C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B7FFFF" w14:textId="77777777" w:rsidR="00996B16" w:rsidRDefault="00C16CA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38D519F" w14:textId="77777777" w:rsidR="00996B16" w:rsidRDefault="00996B16">
      <w:pPr>
        <w:rPr>
          <w:rFonts w:ascii="Arial" w:eastAsia="Arial" w:hAnsi="Arial" w:cs="Arial"/>
          <w:b/>
        </w:rPr>
      </w:pPr>
    </w:p>
    <w:p w14:paraId="4F8102C6" w14:textId="77777777" w:rsidR="00996B16" w:rsidRDefault="00996B16">
      <w:pPr>
        <w:rPr>
          <w:rFonts w:ascii="Arial" w:eastAsia="Arial" w:hAnsi="Arial" w:cs="Arial"/>
          <w:b/>
        </w:rPr>
      </w:pPr>
    </w:p>
    <w:p w14:paraId="235440BF" w14:textId="77777777" w:rsidR="00996B16" w:rsidRDefault="00C16CA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244988E" w14:textId="77777777" w:rsidR="00996B16" w:rsidRDefault="00C16CA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4C9D7021" w14:textId="77777777" w:rsidR="00996B16" w:rsidRDefault="00996B16">
      <w:pPr>
        <w:rPr>
          <w:rFonts w:ascii="Arial" w:eastAsia="Arial" w:hAnsi="Arial" w:cs="Arial"/>
          <w:b/>
        </w:rPr>
      </w:pPr>
    </w:p>
    <w:p w14:paraId="4EE3753C" w14:textId="77777777" w:rsidR="00996B16" w:rsidRDefault="00996B16">
      <w:pPr>
        <w:rPr>
          <w:rFonts w:ascii="Arial" w:eastAsia="Arial" w:hAnsi="Arial" w:cs="Arial"/>
          <w:b/>
        </w:rPr>
      </w:pPr>
    </w:p>
    <w:p w14:paraId="07155112" w14:textId="77777777" w:rsidR="00996B16" w:rsidRDefault="00C16CA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D3E3F3" w14:textId="77777777" w:rsidR="00996B16" w:rsidRDefault="00C16CA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04B2BA75" w14:textId="77777777">
        <w:trPr>
          <w:trHeight w:val="398"/>
          <w:tblHeader/>
        </w:trPr>
        <w:tc>
          <w:tcPr>
            <w:tcW w:w="620" w:type="dxa"/>
          </w:tcPr>
          <w:p w14:paraId="76DCB4E5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14:paraId="0C14AA4F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0FD64895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AAB323B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96B16" w14:paraId="0095E3CB" w14:textId="77777777">
        <w:trPr>
          <w:trHeight w:val="489"/>
          <w:tblHeader/>
        </w:trPr>
        <w:tc>
          <w:tcPr>
            <w:tcW w:w="620" w:type="dxa"/>
          </w:tcPr>
          <w:p w14:paraId="57A7D6B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CE638B9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071AFB29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3122013A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 / React Js etc.</w:t>
            </w:r>
          </w:p>
        </w:tc>
      </w:tr>
      <w:tr w:rsidR="00996B16" w14:paraId="59125202" w14:textId="77777777">
        <w:trPr>
          <w:trHeight w:val="470"/>
        </w:trPr>
        <w:tc>
          <w:tcPr>
            <w:tcW w:w="620" w:type="dxa"/>
          </w:tcPr>
          <w:p w14:paraId="11508E6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5A74E7D4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51EE9B80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49D059D0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996B16" w14:paraId="7244ABEB" w14:textId="77777777">
        <w:trPr>
          <w:trHeight w:val="470"/>
        </w:trPr>
        <w:tc>
          <w:tcPr>
            <w:tcW w:w="620" w:type="dxa"/>
          </w:tcPr>
          <w:p w14:paraId="2EE10193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09063EFF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4FAB60E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96B16" w14:paraId="3A0204D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B15475" w14:textId="77777777" w:rsidR="00996B16" w:rsidRDefault="00996B16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A807B27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996B16" w14:paraId="0993D1C8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17936" w14:textId="77777777" w:rsidR="00996B16" w:rsidRDefault="00C16CA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14:paraId="06E38BE0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6279B5EA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js, Node js</w:t>
            </w:r>
          </w:p>
        </w:tc>
      </w:tr>
      <w:tr w:rsidR="00996B16" w14:paraId="559AB7F6" w14:textId="77777777">
        <w:trPr>
          <w:trHeight w:val="489"/>
        </w:trPr>
        <w:tc>
          <w:tcPr>
            <w:tcW w:w="620" w:type="dxa"/>
          </w:tcPr>
          <w:p w14:paraId="4F845560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2CC1938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0AF04EEA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40102B1E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4752FC02" w14:textId="77777777" w:rsidR="00996B16" w:rsidRDefault="00996B1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B902D0A" w14:textId="77777777" w:rsidR="00996B16" w:rsidRDefault="00996B1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1C95D9" w14:textId="77777777" w:rsidR="00996B16" w:rsidRDefault="00C16CA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996B16" w14:paraId="3AA434C4" w14:textId="77777777">
        <w:trPr>
          <w:trHeight w:val="539"/>
          <w:tblHeader/>
        </w:trPr>
        <w:tc>
          <w:tcPr>
            <w:tcW w:w="620" w:type="dxa"/>
          </w:tcPr>
          <w:p w14:paraId="44AD8F08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60" w:type="dxa"/>
          </w:tcPr>
          <w:p w14:paraId="515500A5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45069282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282F5387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96B16" w14:paraId="7B0A891E" w14:textId="77777777">
        <w:trPr>
          <w:trHeight w:val="229"/>
        </w:trPr>
        <w:tc>
          <w:tcPr>
            <w:tcW w:w="620" w:type="dxa"/>
          </w:tcPr>
          <w:p w14:paraId="48890B0F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C7A1FB5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041F33C1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3C113427" w14:textId="6C55B24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BootStrap, Tailwind CSS, angural </w:t>
            </w:r>
          </w:p>
        </w:tc>
      </w:tr>
      <w:tr w:rsidR="00996B16" w14:paraId="6591F95A" w14:textId="77777777">
        <w:trPr>
          <w:trHeight w:val="229"/>
        </w:trPr>
        <w:tc>
          <w:tcPr>
            <w:tcW w:w="620" w:type="dxa"/>
          </w:tcPr>
          <w:p w14:paraId="5E3B32A4" w14:textId="77777777" w:rsidR="00996B16" w:rsidRDefault="00996B16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012A967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06F99682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300FB4A5" w14:textId="77777777" w:rsidR="00996B16" w:rsidRDefault="00C16CA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2C17E29D" w14:textId="77777777" w:rsidR="00996B16" w:rsidRDefault="00996B16">
      <w:pPr>
        <w:rPr>
          <w:rFonts w:ascii="Arial" w:eastAsia="Arial" w:hAnsi="Arial" w:cs="Arial"/>
          <w:b/>
        </w:rPr>
      </w:pPr>
    </w:p>
    <w:p w14:paraId="2B5D709C" w14:textId="77777777" w:rsidR="00996B16" w:rsidRDefault="00C16CA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AB5E6C4" w14:textId="77777777" w:rsidR="00996B16" w:rsidRDefault="00C16CAB">
      <w:pPr>
        <w:rPr>
          <w:rFonts w:ascii="Arial" w:eastAsia="Arial" w:hAnsi="Arial" w:cs="Arial"/>
          <w:b/>
        </w:rPr>
      </w:pPr>
      <w:hyperlink r:id="rId6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6F62BBBA" w14:textId="77777777" w:rsidR="00996B16" w:rsidRDefault="00C16CAB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1155CC"/>
            <w:u w:val="single"/>
          </w:rPr>
          <w:t>Node js Best Practice</w:t>
        </w:r>
      </w:hyperlink>
    </w:p>
    <w:p w14:paraId="39C8B632" w14:textId="77777777" w:rsidR="00996B16" w:rsidRDefault="00C16CAB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1155CC"/>
            <w:u w:val="single"/>
          </w:rPr>
          <w:t>JSON Web Server Referance</w:t>
        </w:r>
      </w:hyperlink>
    </w:p>
    <w:p w14:paraId="64027E18" w14:textId="77777777" w:rsidR="00996B16" w:rsidRDefault="00C16CAB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EAC4811" w14:textId="77777777" w:rsidR="00996B16" w:rsidRDefault="00996B16">
      <w:pPr>
        <w:rPr>
          <w:rFonts w:ascii="Arial" w:eastAsia="Arial" w:hAnsi="Arial" w:cs="Arial"/>
          <w:b/>
        </w:rPr>
      </w:pPr>
    </w:p>
    <w:p w14:paraId="42559CDA" w14:textId="77777777" w:rsidR="00996B16" w:rsidRDefault="00996B16">
      <w:pPr>
        <w:rPr>
          <w:rFonts w:ascii="Arial" w:eastAsia="Arial" w:hAnsi="Arial" w:cs="Arial"/>
          <w:b/>
        </w:rPr>
      </w:pPr>
    </w:p>
    <w:p w14:paraId="696F2784" w14:textId="77777777" w:rsidR="00996B16" w:rsidRDefault="00996B16">
      <w:pPr>
        <w:rPr>
          <w:rFonts w:ascii="Arial" w:eastAsia="Arial" w:hAnsi="Arial" w:cs="Arial"/>
          <w:b/>
        </w:rPr>
      </w:pPr>
    </w:p>
    <w:p w14:paraId="684BE85D" w14:textId="77777777" w:rsidR="00996B16" w:rsidRDefault="00996B16">
      <w:pPr>
        <w:spacing w:after="0" w:line="276" w:lineRule="auto"/>
        <w:rPr>
          <w:rFonts w:ascii="Arial" w:eastAsia="Arial" w:hAnsi="Arial" w:cs="Arial"/>
        </w:rPr>
      </w:pPr>
    </w:p>
    <w:p w14:paraId="431E29D3" w14:textId="77777777" w:rsidR="00996B16" w:rsidRDefault="00996B16">
      <w:pPr>
        <w:rPr>
          <w:rFonts w:ascii="Arial" w:eastAsia="Arial" w:hAnsi="Arial" w:cs="Arial"/>
          <w:b/>
          <w:sz w:val="24"/>
          <w:szCs w:val="24"/>
        </w:rPr>
      </w:pPr>
    </w:p>
    <w:p w14:paraId="77376F06" w14:textId="77777777" w:rsidR="00996B16" w:rsidRDefault="00996B16">
      <w:pPr>
        <w:rPr>
          <w:rFonts w:ascii="Arial" w:eastAsia="Arial" w:hAnsi="Arial" w:cs="Arial"/>
          <w:b/>
        </w:rPr>
      </w:pPr>
    </w:p>
    <w:sectPr w:rsidR="00996B1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6C"/>
    <w:multiLevelType w:val="multilevel"/>
    <w:tmpl w:val="25B6183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85244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16"/>
    <w:rsid w:val="000A6253"/>
    <w:rsid w:val="004B7CE8"/>
    <w:rsid w:val="00996B16"/>
    <w:rsid w:val="00A35055"/>
    <w:rsid w:val="00AF171D"/>
    <w:rsid w:val="00C16CAB"/>
    <w:rsid w:val="00DD0F98"/>
    <w:rsid w:val="00F6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30EA"/>
  <w15:docId w15:val="{232E163F-7FF2-4673-AEBE-E1C4EFE9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 /><Relationship Id="rId3" Type="http://schemas.openxmlformats.org/officeDocument/2006/relationships/styles" Target="styles.xml" /><Relationship Id="rId7" Type="http://schemas.openxmlformats.org/officeDocument/2006/relationships/hyperlink" Target="https://nodejs.org/en/learn/getting-started/introduction-to-nodejs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react.dev/" TargetMode="Externa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yperlink" Target="https://medium.com/the-internal-startup/how-to-draw-useful-technical-architecture-diagrams-2d20c9fda90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3</cp:revision>
  <dcterms:created xsi:type="dcterms:W3CDTF">2025-07-17T18:57:00Z</dcterms:created>
  <dcterms:modified xsi:type="dcterms:W3CDTF">2025-07-19T15:14:00Z</dcterms:modified>
</cp:coreProperties>
</file>