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0BCE" w:rsidRPr="00ED0BCE" w:rsidRDefault="00ED0BCE" w:rsidP="00F85755">
      <w:pPr>
        <w:shd w:val="clear" w:color="auto" w:fill="FFFFFF"/>
        <w:spacing w:after="0" w:line="240" w:lineRule="auto"/>
        <w:ind w:left="2880" w:firstLine="720"/>
        <w:rPr>
          <w:rFonts w:eastAsia="Times New Roman" w:cstheme="minorHAnsi"/>
          <w:color w:val="000000"/>
          <w:kern w:val="0"/>
          <w:u w:val="single"/>
          <w:lang w:eastAsia="en-IN"/>
        </w:rPr>
      </w:pPr>
      <w:r w:rsidRPr="00ED0BCE">
        <w:rPr>
          <w:rFonts w:eastAsia="Times New Roman" w:cstheme="minorHAnsi"/>
          <w:b/>
          <w:bCs/>
          <w:color w:val="000000"/>
          <w:kern w:val="0"/>
          <w:u w:val="single"/>
          <w:lang w:eastAsia="en-IN"/>
        </w:rPr>
        <w:t>SAP FICO CONSULTANT</w:t>
      </w:r>
    </w:p>
    <w:p w:rsidR="00ED0BCE" w:rsidRPr="00ED0BCE" w:rsidRDefault="00ED0BCE" w:rsidP="00ED0BCE">
      <w:pPr>
        <w:shd w:val="clear" w:color="auto" w:fill="FFFFFF"/>
        <w:spacing w:after="0" w:line="240" w:lineRule="auto"/>
        <w:rPr>
          <w:rFonts w:eastAsia="Times New Roman" w:cstheme="minorHAnsi"/>
          <w:color w:val="000000"/>
          <w:kern w:val="0"/>
          <w:lang w:eastAsia="en-IN"/>
        </w:rPr>
      </w:pPr>
      <w:r w:rsidRPr="00ED0BCE">
        <w:rPr>
          <w:rFonts w:eastAsia="Times New Roman" w:cstheme="minorHAnsi"/>
          <w:b/>
          <w:bCs/>
          <w:color w:val="000000"/>
          <w:kern w:val="0"/>
          <w:lang w:eastAsia="en-IN"/>
        </w:rPr>
        <w:t>                                                                       </w:t>
      </w:r>
      <w:r w:rsidRPr="00ED0BCE">
        <w:rPr>
          <w:rFonts w:eastAsia="Times New Roman" w:cstheme="minorHAnsi"/>
          <w:color w:val="000000"/>
          <w:kern w:val="0"/>
          <w:lang w:eastAsia="en-IN"/>
        </w:rPr>
        <w:t>      </w:t>
      </w:r>
    </w:p>
    <w:p w:rsidR="00ED0BCE" w:rsidRPr="00ED0BCE" w:rsidRDefault="004F78DF" w:rsidP="00ED0BCE">
      <w:pPr>
        <w:shd w:val="clear" w:color="auto" w:fill="FFFFFF"/>
        <w:spacing w:after="0" w:line="240" w:lineRule="auto"/>
        <w:rPr>
          <w:rFonts w:eastAsia="Times New Roman" w:cstheme="minorHAnsi"/>
          <w:color w:val="000000"/>
          <w:kern w:val="0"/>
          <w:lang w:eastAsia="en-IN"/>
        </w:rPr>
      </w:pPr>
      <w:proofErr w:type="spellStart"/>
      <w:r>
        <w:rPr>
          <w:rFonts w:eastAsia="Times New Roman" w:cstheme="minorHAnsi"/>
          <w:b/>
          <w:bCs/>
          <w:color w:val="000000"/>
          <w:kern w:val="0"/>
          <w:lang w:eastAsia="en-IN"/>
        </w:rPr>
        <w:t>Shackel</w:t>
      </w:r>
      <w:proofErr w:type="spellEnd"/>
      <w:r w:rsidR="00995B3A">
        <w:rPr>
          <w:rFonts w:eastAsia="Times New Roman" w:cstheme="minorHAnsi"/>
          <w:b/>
          <w:bCs/>
          <w:color w:val="000000"/>
          <w:kern w:val="0"/>
          <w:lang w:eastAsia="en-IN"/>
        </w:rPr>
        <w:t xml:space="preserve"> </w:t>
      </w:r>
      <w:r>
        <w:rPr>
          <w:rFonts w:eastAsia="Times New Roman" w:cstheme="minorHAnsi"/>
          <w:b/>
          <w:bCs/>
          <w:color w:val="000000"/>
          <w:kern w:val="0"/>
          <w:lang w:eastAsia="en-IN"/>
        </w:rPr>
        <w:t>V</w:t>
      </w:r>
    </w:p>
    <w:p w:rsidR="00ED0BCE" w:rsidRPr="00ED0BCE" w:rsidRDefault="00ED0BCE" w:rsidP="00ED0BCE">
      <w:pPr>
        <w:shd w:val="clear" w:color="auto" w:fill="FFFFFF"/>
        <w:spacing w:after="0" w:line="240" w:lineRule="auto"/>
        <w:rPr>
          <w:rFonts w:eastAsia="Times New Roman" w:cstheme="minorHAnsi"/>
          <w:color w:val="000000"/>
          <w:kern w:val="0"/>
          <w:lang w:eastAsia="en-IN"/>
        </w:rPr>
      </w:pPr>
      <w:r w:rsidRPr="00ED0BCE">
        <w:rPr>
          <w:rFonts w:eastAsia="Times New Roman" w:cstheme="minorHAnsi"/>
          <w:color w:val="000000"/>
          <w:kern w:val="0"/>
          <w:lang w:eastAsia="en-IN"/>
        </w:rPr>
        <w:t xml:space="preserve">Email – </w:t>
      </w:r>
      <w:hyperlink r:id="rId5" w:history="1">
        <w:r w:rsidR="00F85755" w:rsidRPr="00FC1C34">
          <w:rPr>
            <w:rStyle w:val="Hyperlink"/>
            <w:rFonts w:eastAsia="Times New Roman" w:cstheme="minorHAnsi"/>
            <w:kern w:val="0"/>
            <w:lang w:eastAsia="en-IN"/>
          </w:rPr>
          <w:t>shackelvj@gmail.com</w:t>
        </w:r>
      </w:hyperlink>
      <w:r w:rsidR="00F85755">
        <w:rPr>
          <w:rFonts w:eastAsia="Times New Roman" w:cstheme="minorHAnsi"/>
          <w:color w:val="000000"/>
          <w:kern w:val="0"/>
          <w:lang w:eastAsia="en-IN"/>
        </w:rPr>
        <w:tab/>
      </w:r>
      <w:r w:rsidR="00F85755">
        <w:rPr>
          <w:rFonts w:eastAsia="Times New Roman" w:cstheme="minorHAnsi"/>
          <w:color w:val="000000"/>
          <w:kern w:val="0"/>
          <w:lang w:eastAsia="en-IN"/>
        </w:rPr>
        <w:tab/>
      </w:r>
      <w:r w:rsidR="00F85755">
        <w:rPr>
          <w:rFonts w:eastAsia="Times New Roman" w:cstheme="minorHAnsi"/>
          <w:color w:val="000000"/>
          <w:kern w:val="0"/>
          <w:lang w:eastAsia="en-IN"/>
        </w:rPr>
        <w:tab/>
      </w:r>
      <w:r w:rsidR="00F85755">
        <w:rPr>
          <w:rFonts w:eastAsia="Times New Roman" w:cstheme="minorHAnsi"/>
          <w:color w:val="000000"/>
          <w:kern w:val="0"/>
          <w:lang w:eastAsia="en-IN"/>
        </w:rPr>
        <w:tab/>
      </w:r>
      <w:r w:rsidR="00F85755">
        <w:rPr>
          <w:rFonts w:eastAsia="Times New Roman" w:cstheme="minorHAnsi"/>
          <w:color w:val="000000"/>
          <w:kern w:val="0"/>
          <w:lang w:eastAsia="en-IN"/>
        </w:rPr>
        <w:tab/>
      </w:r>
      <w:r w:rsidR="00F85755">
        <w:rPr>
          <w:rFonts w:eastAsia="Times New Roman" w:cstheme="minorHAnsi"/>
          <w:color w:val="000000"/>
          <w:kern w:val="0"/>
          <w:lang w:eastAsia="en-IN"/>
        </w:rPr>
        <w:tab/>
      </w:r>
      <w:r w:rsidR="004F78DF">
        <w:rPr>
          <w:rFonts w:eastAsia="Times New Roman" w:cstheme="minorHAnsi"/>
          <w:color w:val="000000"/>
          <w:kern w:val="0"/>
          <w:lang w:eastAsia="en-IN"/>
        </w:rPr>
        <w:t xml:space="preserve">Contact </w:t>
      </w:r>
      <w:r w:rsidR="00514777">
        <w:rPr>
          <w:rFonts w:eastAsia="Times New Roman" w:cstheme="minorHAnsi"/>
          <w:color w:val="000000"/>
          <w:kern w:val="0"/>
          <w:lang w:eastAsia="en-IN"/>
        </w:rPr>
        <w:t xml:space="preserve">- </w:t>
      </w:r>
      <w:r w:rsidR="004F78DF">
        <w:rPr>
          <w:rFonts w:eastAsia="Times New Roman" w:cstheme="minorHAnsi"/>
          <w:color w:val="000000"/>
          <w:kern w:val="0"/>
          <w:lang w:eastAsia="en-IN"/>
        </w:rPr>
        <w:t>8019411756</w:t>
      </w:r>
    </w:p>
    <w:p w:rsidR="00ED0BCE" w:rsidRPr="00ED0BCE" w:rsidRDefault="00B03F16" w:rsidP="00ED0BCE">
      <w:pPr>
        <w:shd w:val="clear" w:color="auto" w:fill="FFFFFF"/>
        <w:spacing w:after="0" w:line="240" w:lineRule="auto"/>
        <w:rPr>
          <w:rFonts w:eastAsia="Times New Roman" w:cstheme="minorHAnsi"/>
          <w:color w:val="000000"/>
          <w:kern w:val="0"/>
          <w:lang w:eastAsia="en-IN"/>
        </w:rPr>
      </w:pPr>
      <w:r>
        <w:rPr>
          <w:rFonts w:eastAsia="Times New Roman" w:cstheme="minorHAnsi"/>
          <w:b/>
          <w:bCs/>
          <w:color w:val="000000"/>
          <w:kern w:val="0"/>
          <w:lang w:eastAsia="en-IN"/>
        </w:rPr>
        <w:t>   </w:t>
      </w:r>
      <w:r w:rsidR="00ED0BCE" w:rsidRPr="00ED0BCE">
        <w:rPr>
          <w:rFonts w:eastAsia="Times New Roman" w:cstheme="minorHAnsi"/>
          <w:b/>
          <w:bCs/>
          <w:color w:val="000000"/>
          <w:kern w:val="0"/>
          <w:lang w:eastAsia="en-IN"/>
        </w:rPr>
        <w:t>                          </w:t>
      </w:r>
    </w:p>
    <w:p w:rsidR="00ED0BCE" w:rsidRPr="00ED0BCE" w:rsidRDefault="00ED0BCE" w:rsidP="00ED0BCE">
      <w:pPr>
        <w:shd w:val="clear" w:color="auto" w:fill="FFFFFF"/>
        <w:spacing w:after="0" w:line="240" w:lineRule="auto"/>
        <w:rPr>
          <w:rFonts w:eastAsia="Times New Roman" w:cstheme="minorHAnsi"/>
          <w:color w:val="000000"/>
          <w:kern w:val="0"/>
          <w:lang w:eastAsia="en-IN"/>
        </w:rPr>
      </w:pPr>
    </w:p>
    <w:p w:rsidR="00ED0BCE" w:rsidRPr="00ED0BCE" w:rsidRDefault="00F85755" w:rsidP="00ED0BCE">
      <w:pPr>
        <w:spacing w:after="0" w:line="240" w:lineRule="auto"/>
        <w:rPr>
          <w:rFonts w:eastAsia="Times New Roman" w:cstheme="minorHAnsi"/>
          <w:color w:val="000000"/>
          <w:kern w:val="0"/>
          <w:lang w:eastAsia="en-IN"/>
        </w:rPr>
      </w:pPr>
      <w:r w:rsidRPr="00ED0BCE">
        <w:rPr>
          <w:rFonts w:eastAsia="Times New Roman" w:cstheme="minorHAnsi"/>
          <w:b/>
          <w:bCs/>
          <w:color w:val="000000"/>
          <w:kern w:val="0"/>
          <w:lang w:eastAsia="en-IN"/>
        </w:rPr>
        <w:t>OBJECTIVE</w:t>
      </w:r>
      <w:r>
        <w:rPr>
          <w:rFonts w:eastAsia="Times New Roman" w:cstheme="minorHAnsi"/>
          <w:b/>
          <w:bCs/>
          <w:color w:val="000000"/>
          <w:kern w:val="0"/>
          <w:lang w:eastAsia="en-IN"/>
        </w:rPr>
        <w:t>:</w:t>
      </w:r>
    </w:p>
    <w:p w:rsidR="00ED0BCE" w:rsidRPr="00ED0BCE" w:rsidRDefault="00ED0BCE" w:rsidP="00ED0BCE">
      <w:pPr>
        <w:shd w:val="clear" w:color="auto" w:fill="FFFFFF"/>
        <w:spacing w:after="0" w:line="240" w:lineRule="auto"/>
        <w:jc w:val="both"/>
        <w:rPr>
          <w:rFonts w:eastAsia="Times New Roman" w:cstheme="minorHAnsi"/>
          <w:color w:val="000000"/>
          <w:kern w:val="0"/>
          <w:lang w:eastAsia="en-IN"/>
        </w:rPr>
      </w:pPr>
    </w:p>
    <w:p w:rsidR="00ED0BCE" w:rsidRPr="00ED0BCE" w:rsidRDefault="00ED0BCE" w:rsidP="00ED0BCE">
      <w:pPr>
        <w:shd w:val="clear" w:color="auto" w:fill="FFFFFF"/>
        <w:spacing w:after="0" w:line="240" w:lineRule="auto"/>
        <w:jc w:val="both"/>
        <w:rPr>
          <w:rFonts w:eastAsia="Times New Roman" w:cstheme="minorHAnsi"/>
          <w:color w:val="000000"/>
          <w:kern w:val="0"/>
          <w:lang w:eastAsia="en-IN"/>
        </w:rPr>
      </w:pPr>
      <w:r w:rsidRPr="00ED0BCE">
        <w:rPr>
          <w:rFonts w:eastAsia="Times New Roman" w:cstheme="minorHAnsi"/>
          <w:color w:val="000000"/>
          <w:kern w:val="0"/>
          <w:lang w:eastAsia="en-IN"/>
        </w:rPr>
        <w:t>To obtain a challenging position in a professional technology-driven organization of repute that would best utilize my expertise as a </w:t>
      </w:r>
      <w:r w:rsidRPr="00ED0BCE">
        <w:rPr>
          <w:rFonts w:eastAsia="Times New Roman" w:cstheme="minorHAnsi"/>
          <w:b/>
          <w:bCs/>
          <w:color w:val="000000"/>
          <w:kern w:val="0"/>
          <w:lang w:eastAsia="en-IN"/>
        </w:rPr>
        <w:t>SAP FICO Functional Consultant</w:t>
      </w:r>
      <w:r w:rsidRPr="00ED0BCE">
        <w:rPr>
          <w:rFonts w:eastAsia="Times New Roman" w:cstheme="minorHAnsi"/>
          <w:color w:val="000000"/>
          <w:kern w:val="0"/>
          <w:lang w:eastAsia="en-IN"/>
        </w:rPr>
        <w:t>.  I look forward to use my skills to help my organization achieve its objectives and bring in continuous growth and complement my professional growth.</w:t>
      </w:r>
    </w:p>
    <w:p w:rsidR="00905E51" w:rsidRPr="00900035" w:rsidRDefault="00905E51">
      <w:pPr>
        <w:rPr>
          <w:rFonts w:cstheme="minorHAnsi"/>
        </w:rPr>
      </w:pPr>
    </w:p>
    <w:p w:rsidR="00ED0BCE" w:rsidRPr="00ED0BCE" w:rsidRDefault="00F85755" w:rsidP="00ED0BCE">
      <w:pPr>
        <w:spacing w:after="0" w:line="240" w:lineRule="auto"/>
        <w:rPr>
          <w:rFonts w:eastAsia="Times New Roman" w:cstheme="minorHAnsi"/>
          <w:color w:val="000000"/>
          <w:kern w:val="0"/>
          <w:lang w:eastAsia="en-IN"/>
        </w:rPr>
      </w:pPr>
      <w:r w:rsidRPr="00900035">
        <w:rPr>
          <w:rFonts w:eastAsia="Times New Roman" w:cstheme="minorHAnsi"/>
          <w:b/>
          <w:bCs/>
          <w:color w:val="000000"/>
          <w:kern w:val="0"/>
          <w:lang w:eastAsia="en-IN"/>
        </w:rPr>
        <w:t>S</w:t>
      </w:r>
      <w:r w:rsidRPr="00ED0BCE">
        <w:rPr>
          <w:rFonts w:eastAsia="Times New Roman" w:cstheme="minorHAnsi"/>
          <w:b/>
          <w:bCs/>
          <w:color w:val="000000"/>
          <w:kern w:val="0"/>
          <w:lang w:eastAsia="en-IN"/>
        </w:rPr>
        <w:t>UMMARY</w:t>
      </w:r>
      <w:r>
        <w:rPr>
          <w:rFonts w:eastAsia="Times New Roman" w:cstheme="minorHAnsi"/>
          <w:b/>
          <w:bCs/>
          <w:color w:val="000000"/>
          <w:kern w:val="0"/>
          <w:lang w:eastAsia="en-IN"/>
        </w:rPr>
        <w:t>:</w:t>
      </w:r>
    </w:p>
    <w:p w:rsidR="00ED0BCE" w:rsidRPr="00ED0BCE" w:rsidRDefault="00ED0BCE" w:rsidP="00ED0BCE">
      <w:pPr>
        <w:shd w:val="clear" w:color="auto" w:fill="FFFFFF"/>
        <w:spacing w:after="0" w:line="240" w:lineRule="auto"/>
        <w:rPr>
          <w:rFonts w:eastAsia="Times New Roman" w:cstheme="minorHAnsi"/>
          <w:color w:val="000000"/>
          <w:kern w:val="0"/>
          <w:lang w:eastAsia="en-IN"/>
        </w:rPr>
      </w:pPr>
    </w:p>
    <w:p w:rsidR="00ED0BCE" w:rsidRPr="00ED0BCE" w:rsidRDefault="00ED0BCE" w:rsidP="00ED0BCE">
      <w:pPr>
        <w:shd w:val="clear" w:color="auto" w:fill="FFFFFF"/>
        <w:spacing w:after="0" w:line="240" w:lineRule="auto"/>
        <w:jc w:val="both"/>
        <w:rPr>
          <w:rFonts w:eastAsia="Times New Roman" w:cstheme="minorHAnsi"/>
          <w:color w:val="000000"/>
          <w:kern w:val="0"/>
          <w:lang w:eastAsia="en-IN"/>
        </w:rPr>
      </w:pPr>
      <w:r w:rsidRPr="00ED0BCE">
        <w:rPr>
          <w:rFonts w:eastAsia="Times New Roman" w:cstheme="minorHAnsi"/>
          <w:color w:val="000000"/>
          <w:kern w:val="0"/>
          <w:lang w:eastAsia="en-IN"/>
        </w:rPr>
        <w:t xml:space="preserve">A Financial Services Professional with </w:t>
      </w:r>
      <w:r w:rsidRPr="00ED0BCE">
        <w:rPr>
          <w:rFonts w:eastAsia="Times New Roman" w:cstheme="minorHAnsi"/>
          <w:b/>
          <w:bCs/>
          <w:color w:val="000000"/>
          <w:kern w:val="0"/>
          <w:lang w:eastAsia="en-IN"/>
        </w:rPr>
        <w:t>2 years 5 month</w:t>
      </w:r>
      <w:r w:rsidRPr="00ED0BCE">
        <w:rPr>
          <w:rFonts w:eastAsia="Times New Roman" w:cstheme="minorHAnsi"/>
          <w:color w:val="000000"/>
          <w:kern w:val="0"/>
          <w:lang w:eastAsia="en-IN"/>
        </w:rPr>
        <w:t> of experience in SAP R/3 FI/CO and hands on experience in GL, AP, AR</w:t>
      </w:r>
      <w:r w:rsidR="00900035">
        <w:rPr>
          <w:rFonts w:eastAsia="Times New Roman" w:cstheme="minorHAnsi"/>
          <w:color w:val="000000"/>
          <w:kern w:val="0"/>
          <w:lang w:eastAsia="en-IN"/>
        </w:rPr>
        <w:t xml:space="preserve"> and </w:t>
      </w:r>
      <w:r w:rsidRPr="00ED0BCE">
        <w:rPr>
          <w:rFonts w:eastAsia="Times New Roman" w:cstheme="minorHAnsi"/>
          <w:color w:val="000000"/>
          <w:kern w:val="0"/>
          <w:lang w:eastAsia="en-IN"/>
        </w:rPr>
        <w:t>TDS</w:t>
      </w:r>
      <w:r w:rsidR="00900035">
        <w:rPr>
          <w:rFonts w:eastAsia="Times New Roman" w:cstheme="minorHAnsi"/>
          <w:color w:val="000000"/>
          <w:kern w:val="0"/>
          <w:lang w:eastAsia="en-IN"/>
        </w:rPr>
        <w:t xml:space="preserve">. </w:t>
      </w:r>
      <w:r w:rsidRPr="00ED0BCE">
        <w:rPr>
          <w:rFonts w:eastAsia="Times New Roman" w:cstheme="minorHAnsi"/>
          <w:color w:val="000000"/>
          <w:kern w:val="0"/>
          <w:lang w:eastAsia="en-IN"/>
        </w:rPr>
        <w:t>Completed one full life cycle implementation and production support that includes customization, configuration in IMG, documentation, end user training and post production support.</w:t>
      </w:r>
    </w:p>
    <w:p w:rsidR="00ED0BCE" w:rsidRPr="00ED0BCE" w:rsidRDefault="00ED0BCE" w:rsidP="00ED0BCE">
      <w:pPr>
        <w:shd w:val="clear" w:color="auto" w:fill="FFFFFF"/>
        <w:spacing w:after="0" w:line="276" w:lineRule="atLeast"/>
        <w:rPr>
          <w:rFonts w:eastAsia="Times New Roman" w:cstheme="minorHAnsi"/>
          <w:color w:val="000000"/>
          <w:kern w:val="0"/>
          <w:lang w:eastAsia="en-IN"/>
        </w:rPr>
      </w:pPr>
    </w:p>
    <w:p w:rsidR="00ED0BCE" w:rsidRPr="00ED0BCE" w:rsidRDefault="00ED0BCE" w:rsidP="00ED0BCE">
      <w:pPr>
        <w:shd w:val="clear" w:color="auto" w:fill="FFFFFF"/>
        <w:spacing w:after="0" w:line="240" w:lineRule="auto"/>
        <w:rPr>
          <w:rFonts w:eastAsia="Times New Roman" w:cstheme="minorHAnsi"/>
          <w:color w:val="000000"/>
          <w:kern w:val="0"/>
          <w:lang w:eastAsia="en-IN"/>
        </w:rPr>
      </w:pPr>
    </w:p>
    <w:p w:rsidR="00ED0BCE" w:rsidRPr="00ED0BCE" w:rsidRDefault="00ED0BCE" w:rsidP="00ED0BCE">
      <w:pPr>
        <w:spacing w:after="0" w:line="240" w:lineRule="auto"/>
        <w:rPr>
          <w:rFonts w:eastAsia="Times New Roman" w:cstheme="minorHAnsi"/>
          <w:color w:val="000000"/>
          <w:kern w:val="0"/>
          <w:lang w:eastAsia="en-IN"/>
        </w:rPr>
      </w:pPr>
      <w:r w:rsidRPr="00ED0BCE">
        <w:rPr>
          <w:rFonts w:eastAsia="Times New Roman" w:cstheme="minorHAnsi"/>
          <w:b/>
          <w:bCs/>
          <w:color w:val="000000"/>
          <w:kern w:val="0"/>
          <w:lang w:eastAsia="en-IN"/>
        </w:rPr>
        <w:t xml:space="preserve">SAP FICO </w:t>
      </w:r>
      <w:r w:rsidR="00F85755" w:rsidRPr="00ED0BCE">
        <w:rPr>
          <w:rFonts w:eastAsia="Times New Roman" w:cstheme="minorHAnsi"/>
          <w:b/>
          <w:bCs/>
          <w:color w:val="000000"/>
          <w:kern w:val="0"/>
          <w:lang w:eastAsia="en-IN"/>
        </w:rPr>
        <w:t>SKILLS</w:t>
      </w:r>
      <w:r w:rsidR="00F85755">
        <w:rPr>
          <w:rFonts w:eastAsia="Times New Roman" w:cstheme="minorHAnsi"/>
          <w:b/>
          <w:bCs/>
          <w:color w:val="000000"/>
          <w:kern w:val="0"/>
          <w:lang w:eastAsia="en-IN"/>
        </w:rPr>
        <w:t>:</w:t>
      </w:r>
    </w:p>
    <w:p w:rsidR="00ED0BCE" w:rsidRPr="00ED0BCE" w:rsidRDefault="00ED0BCE" w:rsidP="00ED0BCE">
      <w:pPr>
        <w:shd w:val="clear" w:color="auto" w:fill="FFFFFF"/>
        <w:spacing w:after="0" w:line="240" w:lineRule="auto"/>
        <w:rPr>
          <w:rFonts w:eastAsia="Times New Roman" w:cstheme="minorHAnsi"/>
          <w:color w:val="000000"/>
          <w:kern w:val="0"/>
          <w:lang w:eastAsia="en-IN"/>
        </w:rPr>
      </w:pPr>
    </w:p>
    <w:p w:rsidR="00ED0BCE" w:rsidRPr="00900035" w:rsidRDefault="002A372C" w:rsidP="00900035">
      <w:pPr>
        <w:pStyle w:val="ListParagraph"/>
        <w:numPr>
          <w:ilvl w:val="0"/>
          <w:numId w:val="1"/>
        </w:numPr>
        <w:shd w:val="clear" w:color="auto" w:fill="FFFFFF"/>
        <w:spacing w:after="0" w:line="240" w:lineRule="auto"/>
        <w:rPr>
          <w:rFonts w:eastAsia="Times New Roman" w:cstheme="minorHAnsi"/>
          <w:color w:val="000000"/>
          <w:kern w:val="0"/>
          <w:lang w:eastAsia="en-IN"/>
        </w:rPr>
      </w:pPr>
      <w:r>
        <w:rPr>
          <w:rFonts w:eastAsia="Times New Roman" w:cstheme="minorHAnsi"/>
          <w:b/>
          <w:bCs/>
          <w:color w:val="000000"/>
          <w:kern w:val="0"/>
          <w:lang w:eastAsia="en-IN"/>
        </w:rPr>
        <w:t xml:space="preserve">FI - </w:t>
      </w:r>
      <w:r w:rsidR="00ED0BCE" w:rsidRPr="00900035">
        <w:rPr>
          <w:rFonts w:eastAsia="Times New Roman" w:cstheme="minorHAnsi"/>
          <w:b/>
          <w:bCs/>
          <w:color w:val="000000"/>
          <w:kern w:val="0"/>
          <w:lang w:eastAsia="en-IN"/>
        </w:rPr>
        <w:t>GL:</w:t>
      </w:r>
      <w:r w:rsidR="00ED0BCE" w:rsidRPr="00900035">
        <w:rPr>
          <w:rFonts w:eastAsia="Times New Roman" w:cstheme="minorHAnsi"/>
          <w:color w:val="000000"/>
          <w:kern w:val="0"/>
          <w:lang w:eastAsia="en-IN"/>
        </w:rPr>
        <w:t xml:space="preserve"> Configuring and Customizing of enterprise </w:t>
      </w:r>
      <w:r w:rsidR="00900035" w:rsidRPr="00900035">
        <w:rPr>
          <w:rFonts w:eastAsia="Times New Roman" w:cstheme="minorHAnsi"/>
          <w:color w:val="000000"/>
          <w:kern w:val="0"/>
          <w:lang w:eastAsia="en-IN"/>
        </w:rPr>
        <w:t>structure,</w:t>
      </w:r>
      <w:r w:rsidR="00ED0BCE" w:rsidRPr="00900035">
        <w:rPr>
          <w:rFonts w:eastAsia="Times New Roman" w:cstheme="minorHAnsi"/>
          <w:color w:val="000000"/>
          <w:kern w:val="0"/>
          <w:lang w:eastAsia="en-IN"/>
        </w:rPr>
        <w:t xml:space="preserve"> Financial Accounting global </w:t>
      </w:r>
      <w:r w:rsidR="00900035" w:rsidRPr="00900035">
        <w:rPr>
          <w:rFonts w:eastAsia="Times New Roman" w:cstheme="minorHAnsi"/>
          <w:color w:val="000000"/>
          <w:kern w:val="0"/>
          <w:lang w:eastAsia="en-IN"/>
        </w:rPr>
        <w:t>setting,</w:t>
      </w:r>
      <w:r w:rsidR="00ED0BCE" w:rsidRPr="00900035">
        <w:rPr>
          <w:rFonts w:eastAsia="Times New Roman" w:cstheme="minorHAnsi"/>
          <w:color w:val="000000"/>
          <w:kern w:val="0"/>
          <w:lang w:eastAsia="en-IN"/>
        </w:rPr>
        <w:t xml:space="preserve"> General ledger Accounting</w:t>
      </w:r>
      <w:r w:rsidR="00900035" w:rsidRPr="00900035">
        <w:rPr>
          <w:rFonts w:eastAsia="Times New Roman" w:cstheme="minorHAnsi"/>
          <w:color w:val="000000"/>
          <w:kern w:val="0"/>
          <w:lang w:eastAsia="en-IN"/>
        </w:rPr>
        <w:t>.</w:t>
      </w:r>
    </w:p>
    <w:p w:rsidR="00ED0BCE" w:rsidRPr="00ED0BCE" w:rsidRDefault="00ED0BCE" w:rsidP="00ED0BCE">
      <w:pPr>
        <w:shd w:val="clear" w:color="auto" w:fill="FFFFFF"/>
        <w:spacing w:after="0" w:line="240" w:lineRule="auto"/>
        <w:rPr>
          <w:rFonts w:eastAsia="Times New Roman" w:cstheme="minorHAnsi"/>
          <w:color w:val="000000"/>
          <w:kern w:val="0"/>
          <w:lang w:eastAsia="en-IN"/>
        </w:rPr>
      </w:pPr>
    </w:p>
    <w:p w:rsidR="00ED0BCE" w:rsidRPr="00900035" w:rsidRDefault="00ED0BCE" w:rsidP="00900035">
      <w:pPr>
        <w:pStyle w:val="ListParagraph"/>
        <w:numPr>
          <w:ilvl w:val="0"/>
          <w:numId w:val="1"/>
        </w:numPr>
        <w:shd w:val="clear" w:color="auto" w:fill="FFFFFF"/>
        <w:spacing w:after="0" w:line="240" w:lineRule="auto"/>
        <w:rPr>
          <w:rFonts w:eastAsia="Times New Roman" w:cstheme="minorHAnsi"/>
          <w:color w:val="000000"/>
          <w:kern w:val="0"/>
          <w:lang w:eastAsia="en-IN"/>
        </w:rPr>
      </w:pPr>
      <w:r w:rsidRPr="00900035">
        <w:rPr>
          <w:rFonts w:eastAsia="Times New Roman" w:cstheme="minorHAnsi"/>
          <w:b/>
          <w:bCs/>
          <w:color w:val="000000"/>
          <w:kern w:val="0"/>
          <w:lang w:eastAsia="en-IN"/>
        </w:rPr>
        <w:t>Accounts Payable: </w:t>
      </w:r>
      <w:r w:rsidRPr="00900035">
        <w:rPr>
          <w:rFonts w:eastAsia="Times New Roman" w:cstheme="minorHAnsi"/>
          <w:color w:val="000000"/>
          <w:kern w:val="0"/>
          <w:lang w:eastAsia="en-IN"/>
        </w:rPr>
        <w:t xml:space="preserve">Configuring </w:t>
      </w:r>
      <w:r w:rsidR="002A372C">
        <w:rPr>
          <w:rFonts w:eastAsia="Times New Roman" w:cstheme="minorHAnsi"/>
          <w:color w:val="000000"/>
          <w:kern w:val="0"/>
          <w:lang w:eastAsia="en-IN"/>
        </w:rPr>
        <w:t>a</w:t>
      </w:r>
      <w:r w:rsidRPr="00900035">
        <w:rPr>
          <w:rFonts w:eastAsia="Times New Roman" w:cstheme="minorHAnsi"/>
          <w:color w:val="000000"/>
          <w:kern w:val="0"/>
          <w:lang w:eastAsia="en-IN"/>
        </w:rPr>
        <w:t xml:space="preserve">nd Customizing Vendor A/C group Vendor master </w:t>
      </w:r>
      <w:r w:rsidR="00900035" w:rsidRPr="00900035">
        <w:rPr>
          <w:rFonts w:eastAsia="Times New Roman" w:cstheme="minorHAnsi"/>
          <w:color w:val="000000"/>
          <w:kern w:val="0"/>
          <w:lang w:eastAsia="en-IN"/>
        </w:rPr>
        <w:t>data,</w:t>
      </w:r>
      <w:r w:rsidRPr="00900035">
        <w:rPr>
          <w:rFonts w:eastAsia="Times New Roman" w:cstheme="minorHAnsi"/>
          <w:color w:val="000000"/>
          <w:kern w:val="0"/>
          <w:lang w:eastAsia="en-IN"/>
        </w:rPr>
        <w:t xml:space="preserve"> Automatic </w:t>
      </w:r>
      <w:r w:rsidR="00900035" w:rsidRPr="00900035">
        <w:rPr>
          <w:rFonts w:eastAsia="Times New Roman" w:cstheme="minorHAnsi"/>
          <w:color w:val="000000"/>
          <w:kern w:val="0"/>
          <w:lang w:eastAsia="en-IN"/>
        </w:rPr>
        <w:t>payment Program</w:t>
      </w:r>
      <w:r w:rsidRPr="00900035">
        <w:rPr>
          <w:rFonts w:eastAsia="Times New Roman" w:cstheme="minorHAnsi"/>
          <w:color w:val="000000"/>
          <w:kern w:val="0"/>
          <w:lang w:eastAsia="en-IN"/>
        </w:rPr>
        <w:t>, House Bank Customization and Check Management.</w:t>
      </w:r>
    </w:p>
    <w:p w:rsidR="00ED0BCE" w:rsidRPr="00900035" w:rsidRDefault="00ED0BCE">
      <w:pPr>
        <w:rPr>
          <w:rFonts w:cstheme="minorHAnsi"/>
        </w:rPr>
      </w:pPr>
    </w:p>
    <w:p w:rsidR="00ED0BCE" w:rsidRPr="00900035" w:rsidRDefault="00ED0BCE" w:rsidP="00900035">
      <w:pPr>
        <w:pStyle w:val="ListParagraph"/>
        <w:numPr>
          <w:ilvl w:val="0"/>
          <w:numId w:val="1"/>
        </w:numPr>
        <w:shd w:val="clear" w:color="auto" w:fill="FFFFFF"/>
        <w:spacing w:after="0" w:line="240" w:lineRule="auto"/>
        <w:rPr>
          <w:rFonts w:eastAsia="Times New Roman" w:cstheme="minorHAnsi"/>
          <w:color w:val="000000"/>
          <w:kern w:val="0"/>
          <w:lang w:eastAsia="en-IN"/>
        </w:rPr>
      </w:pPr>
      <w:r w:rsidRPr="00900035">
        <w:rPr>
          <w:rFonts w:eastAsia="Times New Roman" w:cstheme="minorHAnsi"/>
          <w:b/>
          <w:bCs/>
          <w:color w:val="000000"/>
          <w:kern w:val="0"/>
          <w:lang w:eastAsia="en-IN"/>
        </w:rPr>
        <w:t>Accounts Receivable: </w:t>
      </w:r>
      <w:r w:rsidRPr="00900035">
        <w:rPr>
          <w:rFonts w:eastAsia="Times New Roman" w:cstheme="minorHAnsi"/>
          <w:color w:val="000000"/>
          <w:kern w:val="0"/>
          <w:lang w:eastAsia="en-IN"/>
        </w:rPr>
        <w:t xml:space="preserve">Configuring and Customizing Customer A/C </w:t>
      </w:r>
      <w:r w:rsidR="00900035" w:rsidRPr="00900035">
        <w:rPr>
          <w:rFonts w:eastAsia="Times New Roman" w:cstheme="minorHAnsi"/>
          <w:color w:val="000000"/>
          <w:kern w:val="0"/>
          <w:lang w:eastAsia="en-IN"/>
        </w:rPr>
        <w:t>group,</w:t>
      </w:r>
      <w:r w:rsidRPr="00900035">
        <w:rPr>
          <w:rFonts w:eastAsia="Times New Roman" w:cstheme="minorHAnsi"/>
          <w:color w:val="000000"/>
          <w:kern w:val="0"/>
          <w:lang w:eastAsia="en-IN"/>
        </w:rPr>
        <w:t xml:space="preserve"> customer master data, Configuring dunning areas and dunning procedure</w:t>
      </w:r>
    </w:p>
    <w:p w:rsidR="00ED0BCE" w:rsidRPr="00ED0BCE" w:rsidRDefault="00ED0BCE" w:rsidP="00ED0BCE">
      <w:pPr>
        <w:shd w:val="clear" w:color="auto" w:fill="FFFFFF"/>
        <w:spacing w:after="0" w:line="240" w:lineRule="auto"/>
        <w:rPr>
          <w:rFonts w:eastAsia="Times New Roman" w:cstheme="minorHAnsi"/>
          <w:color w:val="000000"/>
          <w:kern w:val="0"/>
          <w:lang w:eastAsia="en-IN"/>
        </w:rPr>
      </w:pPr>
    </w:p>
    <w:p w:rsidR="00ED0BCE" w:rsidRPr="00900035" w:rsidRDefault="00ED0BCE" w:rsidP="00900035">
      <w:pPr>
        <w:pStyle w:val="ListParagraph"/>
        <w:numPr>
          <w:ilvl w:val="0"/>
          <w:numId w:val="1"/>
        </w:numPr>
        <w:shd w:val="clear" w:color="auto" w:fill="FFFFFF"/>
        <w:spacing w:after="0" w:line="240" w:lineRule="auto"/>
        <w:rPr>
          <w:rFonts w:eastAsia="Times New Roman" w:cstheme="minorHAnsi"/>
          <w:color w:val="000000"/>
          <w:kern w:val="0"/>
          <w:lang w:eastAsia="en-IN"/>
        </w:rPr>
      </w:pPr>
      <w:r w:rsidRPr="00900035">
        <w:rPr>
          <w:rFonts w:eastAsia="Times New Roman" w:cstheme="minorHAnsi"/>
          <w:b/>
          <w:bCs/>
          <w:color w:val="000000"/>
          <w:kern w:val="0"/>
          <w:lang w:eastAsia="en-IN"/>
        </w:rPr>
        <w:t>TAX</w:t>
      </w:r>
      <w:r w:rsidRPr="00900035">
        <w:rPr>
          <w:rFonts w:eastAsia="Times New Roman" w:cstheme="minorHAnsi"/>
          <w:color w:val="000000"/>
          <w:kern w:val="0"/>
          <w:lang w:eastAsia="en-IN"/>
        </w:rPr>
        <w:t>: CIN, Input tax, output tax, Withholding tax.</w:t>
      </w:r>
    </w:p>
    <w:p w:rsidR="00ED0BCE" w:rsidRPr="00ED0BCE" w:rsidRDefault="00ED0BCE" w:rsidP="00ED0BCE">
      <w:pPr>
        <w:shd w:val="clear" w:color="auto" w:fill="FFFFFF"/>
        <w:spacing w:after="0" w:line="240" w:lineRule="auto"/>
        <w:rPr>
          <w:rFonts w:eastAsia="Times New Roman" w:cstheme="minorHAnsi"/>
          <w:color w:val="000000"/>
          <w:kern w:val="0"/>
          <w:lang w:eastAsia="en-IN"/>
        </w:rPr>
      </w:pPr>
    </w:p>
    <w:p w:rsidR="00ED0BCE" w:rsidRPr="00900035" w:rsidRDefault="00ED0BCE" w:rsidP="00900035">
      <w:pPr>
        <w:pStyle w:val="ListParagraph"/>
        <w:numPr>
          <w:ilvl w:val="0"/>
          <w:numId w:val="1"/>
        </w:numPr>
        <w:shd w:val="clear" w:color="auto" w:fill="FFFFFF"/>
        <w:spacing w:after="0" w:line="240" w:lineRule="auto"/>
        <w:rPr>
          <w:rFonts w:eastAsia="Times New Roman" w:cstheme="minorHAnsi"/>
          <w:color w:val="000000"/>
          <w:kern w:val="0"/>
          <w:lang w:eastAsia="en-IN"/>
        </w:rPr>
      </w:pPr>
      <w:r w:rsidRPr="00900035">
        <w:rPr>
          <w:rFonts w:eastAsia="Times New Roman" w:cstheme="minorHAnsi"/>
          <w:b/>
          <w:bCs/>
          <w:color w:val="000000"/>
          <w:kern w:val="0"/>
          <w:lang w:eastAsia="en-IN"/>
        </w:rPr>
        <w:t xml:space="preserve">Assets </w:t>
      </w:r>
      <w:proofErr w:type="gramStart"/>
      <w:r w:rsidRPr="00900035">
        <w:rPr>
          <w:rFonts w:eastAsia="Times New Roman" w:cstheme="minorHAnsi"/>
          <w:b/>
          <w:bCs/>
          <w:color w:val="000000"/>
          <w:kern w:val="0"/>
          <w:lang w:eastAsia="en-IN"/>
        </w:rPr>
        <w:t>Accounting :</w:t>
      </w:r>
      <w:proofErr w:type="gramEnd"/>
      <w:r w:rsidRPr="00900035">
        <w:rPr>
          <w:rFonts w:eastAsia="Times New Roman" w:cstheme="minorHAnsi"/>
          <w:color w:val="000000"/>
          <w:kern w:val="0"/>
          <w:lang w:eastAsia="en-IN"/>
        </w:rPr>
        <w:t xml:space="preserve"> Configuration and customizing of </w:t>
      </w:r>
      <w:r w:rsidR="002A372C">
        <w:rPr>
          <w:rFonts w:eastAsia="Times New Roman" w:cstheme="minorHAnsi"/>
          <w:color w:val="000000"/>
          <w:kern w:val="0"/>
          <w:lang w:eastAsia="en-IN"/>
        </w:rPr>
        <w:t>a</w:t>
      </w:r>
      <w:r w:rsidRPr="00900035">
        <w:rPr>
          <w:rFonts w:eastAsia="Times New Roman" w:cstheme="minorHAnsi"/>
          <w:color w:val="000000"/>
          <w:kern w:val="0"/>
          <w:lang w:eastAsia="en-IN"/>
        </w:rPr>
        <w:t>ssets ,  Maintained Asset Master Data-Acquisitions, Retirements, Transfers, Revaluation of Assets And Depreciation Run.</w:t>
      </w:r>
    </w:p>
    <w:p w:rsidR="00ED0BCE" w:rsidRPr="00ED0BCE" w:rsidRDefault="00ED0BCE" w:rsidP="00ED0BCE">
      <w:pPr>
        <w:shd w:val="clear" w:color="auto" w:fill="FFFFFF"/>
        <w:spacing w:after="0" w:line="240" w:lineRule="auto"/>
        <w:rPr>
          <w:rFonts w:eastAsia="Times New Roman" w:cstheme="minorHAnsi"/>
          <w:color w:val="000000"/>
          <w:kern w:val="0"/>
          <w:lang w:eastAsia="en-IN"/>
        </w:rPr>
      </w:pPr>
    </w:p>
    <w:p w:rsidR="00ED0BCE" w:rsidRPr="00900035" w:rsidRDefault="00ED0BCE" w:rsidP="00900035">
      <w:pPr>
        <w:pStyle w:val="ListParagraph"/>
        <w:numPr>
          <w:ilvl w:val="0"/>
          <w:numId w:val="1"/>
        </w:numPr>
        <w:shd w:val="clear" w:color="auto" w:fill="FFFFFF"/>
        <w:spacing w:after="0" w:line="240" w:lineRule="auto"/>
        <w:rPr>
          <w:rFonts w:eastAsia="Times New Roman" w:cstheme="minorHAnsi"/>
          <w:color w:val="000000"/>
          <w:kern w:val="0"/>
          <w:lang w:eastAsia="en-IN"/>
        </w:rPr>
      </w:pPr>
      <w:r w:rsidRPr="00900035">
        <w:rPr>
          <w:rFonts w:eastAsia="Times New Roman" w:cstheme="minorHAnsi"/>
          <w:b/>
          <w:bCs/>
          <w:color w:val="000000"/>
          <w:kern w:val="0"/>
          <w:lang w:eastAsia="en-IN"/>
        </w:rPr>
        <w:t>Integration:</w:t>
      </w:r>
      <w:r w:rsidRPr="00900035">
        <w:rPr>
          <w:rFonts w:eastAsia="Times New Roman" w:cstheme="minorHAnsi"/>
          <w:color w:val="000000"/>
          <w:kern w:val="0"/>
          <w:lang w:eastAsia="en-IN"/>
        </w:rPr>
        <w:t>     FI integration with MM.</w:t>
      </w:r>
    </w:p>
    <w:p w:rsidR="00ED0BCE" w:rsidRPr="00ED0BCE" w:rsidRDefault="00ED0BCE" w:rsidP="00ED0BCE">
      <w:pPr>
        <w:shd w:val="clear" w:color="auto" w:fill="FFFFFF"/>
        <w:spacing w:after="0" w:line="240" w:lineRule="auto"/>
        <w:rPr>
          <w:rFonts w:eastAsia="Times New Roman" w:cstheme="minorHAnsi"/>
          <w:color w:val="000000"/>
          <w:kern w:val="0"/>
          <w:lang w:eastAsia="en-IN"/>
        </w:rPr>
      </w:pPr>
      <w:r w:rsidRPr="00ED0BCE">
        <w:rPr>
          <w:rFonts w:eastAsia="Times New Roman" w:cstheme="minorHAnsi"/>
          <w:color w:val="000000"/>
          <w:kern w:val="0"/>
          <w:lang w:eastAsia="en-IN"/>
        </w:rPr>
        <w:t xml:space="preserve">                         </w:t>
      </w:r>
      <w:proofErr w:type="gramStart"/>
      <w:r w:rsidRPr="00ED0BCE">
        <w:rPr>
          <w:rFonts w:eastAsia="Times New Roman" w:cstheme="minorHAnsi"/>
          <w:color w:val="000000"/>
          <w:kern w:val="0"/>
          <w:lang w:eastAsia="en-IN"/>
        </w:rPr>
        <w:t xml:space="preserve">FI </w:t>
      </w:r>
      <w:r w:rsidR="00E8111F" w:rsidRPr="00ED0BCE">
        <w:rPr>
          <w:rFonts w:eastAsia="Times New Roman" w:cstheme="minorHAnsi"/>
          <w:color w:val="000000"/>
          <w:kern w:val="0"/>
          <w:lang w:eastAsia="en-IN"/>
        </w:rPr>
        <w:t>integration with</w:t>
      </w:r>
      <w:r w:rsidRPr="00ED0BCE">
        <w:rPr>
          <w:rFonts w:eastAsia="Times New Roman" w:cstheme="minorHAnsi"/>
          <w:color w:val="000000"/>
          <w:kern w:val="0"/>
          <w:lang w:eastAsia="en-IN"/>
        </w:rPr>
        <w:t xml:space="preserve"> SD.</w:t>
      </w:r>
      <w:proofErr w:type="gramEnd"/>
    </w:p>
    <w:p w:rsidR="00ED0BCE" w:rsidRPr="00ED0BCE" w:rsidRDefault="00ED0BCE" w:rsidP="00ED0BCE">
      <w:pPr>
        <w:shd w:val="clear" w:color="auto" w:fill="FFFFFF"/>
        <w:spacing w:after="0" w:line="240" w:lineRule="auto"/>
        <w:rPr>
          <w:rFonts w:eastAsia="Times New Roman" w:cstheme="minorHAnsi"/>
          <w:color w:val="000000"/>
          <w:kern w:val="0"/>
          <w:lang w:eastAsia="en-IN"/>
        </w:rPr>
      </w:pPr>
    </w:p>
    <w:p w:rsidR="006233D0" w:rsidRDefault="00ED0BCE" w:rsidP="00ED0BCE">
      <w:pPr>
        <w:spacing w:after="0" w:line="450" w:lineRule="atLeast"/>
        <w:outlineLvl w:val="0"/>
        <w:rPr>
          <w:rFonts w:eastAsia="Times New Roman" w:cstheme="minorHAnsi"/>
          <w:b/>
          <w:bCs/>
          <w:color w:val="000000"/>
          <w:kern w:val="36"/>
          <w:lang w:eastAsia="en-IN"/>
        </w:rPr>
      </w:pPr>
      <w:r w:rsidRPr="00ED0BCE">
        <w:rPr>
          <w:rFonts w:eastAsia="Times New Roman" w:cstheme="minorHAnsi"/>
          <w:b/>
          <w:bCs/>
          <w:color w:val="000000"/>
          <w:kern w:val="36"/>
          <w:lang w:eastAsia="en-IN"/>
        </w:rPr>
        <w:t xml:space="preserve">TECHNICAL </w:t>
      </w:r>
      <w:r w:rsidR="006233D0" w:rsidRPr="00ED0BCE">
        <w:rPr>
          <w:rFonts w:eastAsia="Times New Roman" w:cstheme="minorHAnsi"/>
          <w:b/>
          <w:bCs/>
          <w:color w:val="000000"/>
          <w:kern w:val="36"/>
          <w:lang w:eastAsia="en-IN"/>
        </w:rPr>
        <w:t>SKILLS:</w:t>
      </w:r>
    </w:p>
    <w:p w:rsidR="00ED0BCE" w:rsidRPr="00ED0BCE" w:rsidRDefault="00ED0BCE" w:rsidP="00ED0BCE">
      <w:pPr>
        <w:spacing w:after="0" w:line="450" w:lineRule="atLeast"/>
        <w:outlineLvl w:val="0"/>
        <w:rPr>
          <w:rFonts w:eastAsia="Times New Roman" w:cstheme="minorHAnsi"/>
          <w:b/>
          <w:bCs/>
          <w:color w:val="000000"/>
          <w:kern w:val="36"/>
          <w:lang w:eastAsia="en-IN"/>
        </w:rPr>
      </w:pPr>
    </w:p>
    <w:p w:rsidR="00ED0BCE" w:rsidRPr="00ED0BCE" w:rsidRDefault="00ED0BCE" w:rsidP="00ED0BCE">
      <w:pPr>
        <w:shd w:val="clear" w:color="auto" w:fill="FFFFFF"/>
        <w:spacing w:after="0" w:line="276" w:lineRule="atLeast"/>
        <w:rPr>
          <w:rFonts w:eastAsia="Times New Roman" w:cstheme="minorHAnsi"/>
          <w:color w:val="000000"/>
          <w:kern w:val="0"/>
          <w:lang w:eastAsia="en-IN"/>
        </w:rPr>
      </w:pPr>
      <w:r w:rsidRPr="00ED0BCE">
        <w:rPr>
          <w:rFonts w:eastAsia="Times New Roman" w:cstheme="minorHAnsi"/>
          <w:color w:val="000000"/>
          <w:kern w:val="0"/>
          <w:lang w:eastAsia="en-IN"/>
        </w:rPr>
        <w:t>ERP Package             :           SAP R/3 – ECC6.0</w:t>
      </w:r>
    </w:p>
    <w:p w:rsidR="00ED0BCE" w:rsidRPr="00ED0BCE" w:rsidRDefault="00ED0BCE" w:rsidP="00ED0BCE">
      <w:pPr>
        <w:shd w:val="clear" w:color="auto" w:fill="FFFFFF"/>
        <w:spacing w:after="0" w:line="276" w:lineRule="atLeast"/>
        <w:rPr>
          <w:rFonts w:eastAsia="Times New Roman" w:cstheme="minorHAnsi"/>
          <w:color w:val="000000"/>
          <w:kern w:val="0"/>
          <w:lang w:eastAsia="en-IN"/>
        </w:rPr>
      </w:pPr>
      <w:r w:rsidRPr="00ED0BCE">
        <w:rPr>
          <w:rFonts w:eastAsia="Times New Roman" w:cstheme="minorHAnsi"/>
          <w:color w:val="000000"/>
          <w:kern w:val="0"/>
          <w:lang w:eastAsia="en-IN"/>
        </w:rPr>
        <w:t xml:space="preserve">Operating Systems     :            Windows </w:t>
      </w:r>
    </w:p>
    <w:p w:rsidR="00ED0BCE" w:rsidRPr="00ED0BCE" w:rsidRDefault="00ED0BCE" w:rsidP="00ED0BCE">
      <w:pPr>
        <w:shd w:val="clear" w:color="auto" w:fill="FFFFFF"/>
        <w:spacing w:after="0" w:line="276" w:lineRule="atLeast"/>
        <w:rPr>
          <w:rFonts w:eastAsia="Times New Roman" w:cstheme="minorHAnsi"/>
          <w:color w:val="000000"/>
          <w:kern w:val="0"/>
          <w:lang w:eastAsia="en-IN"/>
        </w:rPr>
      </w:pPr>
      <w:r w:rsidRPr="00ED0BCE">
        <w:rPr>
          <w:rFonts w:eastAsia="Times New Roman" w:cstheme="minorHAnsi"/>
          <w:color w:val="000000"/>
          <w:kern w:val="0"/>
          <w:lang w:eastAsia="en-IN"/>
        </w:rPr>
        <w:t xml:space="preserve">Packages                    :           </w:t>
      </w:r>
      <w:r w:rsidR="006233D0" w:rsidRPr="00ED0BCE">
        <w:rPr>
          <w:rFonts w:eastAsia="Times New Roman" w:cstheme="minorHAnsi"/>
          <w:color w:val="000000"/>
          <w:kern w:val="0"/>
          <w:lang w:eastAsia="en-IN"/>
        </w:rPr>
        <w:t>MS. Office</w:t>
      </w:r>
      <w:r w:rsidRPr="00ED0BCE">
        <w:rPr>
          <w:rFonts w:eastAsia="Times New Roman" w:cstheme="minorHAnsi"/>
          <w:color w:val="000000"/>
          <w:kern w:val="0"/>
          <w:lang w:eastAsia="en-IN"/>
        </w:rPr>
        <w:t>, Tally 9.0</w:t>
      </w:r>
    </w:p>
    <w:p w:rsidR="006233D0" w:rsidRDefault="006233D0" w:rsidP="00ED0BCE">
      <w:pPr>
        <w:spacing w:after="0" w:line="240" w:lineRule="auto"/>
        <w:rPr>
          <w:rFonts w:eastAsia="Times New Roman" w:cstheme="minorHAnsi"/>
          <w:b/>
          <w:bCs/>
          <w:color w:val="000000"/>
          <w:kern w:val="0"/>
          <w:lang w:eastAsia="en-IN"/>
        </w:rPr>
      </w:pPr>
    </w:p>
    <w:p w:rsidR="006233D0" w:rsidRDefault="006233D0" w:rsidP="00ED0BCE">
      <w:pPr>
        <w:spacing w:after="0" w:line="240" w:lineRule="auto"/>
        <w:rPr>
          <w:rFonts w:eastAsia="Times New Roman" w:cstheme="minorHAnsi"/>
          <w:b/>
          <w:bCs/>
          <w:color w:val="000000"/>
          <w:kern w:val="0"/>
          <w:lang w:eastAsia="en-IN"/>
        </w:rPr>
      </w:pPr>
    </w:p>
    <w:p w:rsidR="00ED0BCE" w:rsidRPr="00ED0BCE" w:rsidRDefault="00ED0BCE" w:rsidP="00ED0BCE">
      <w:pPr>
        <w:spacing w:after="0" w:line="240" w:lineRule="auto"/>
        <w:rPr>
          <w:rFonts w:eastAsia="Times New Roman" w:cstheme="minorHAnsi"/>
          <w:color w:val="000000"/>
          <w:kern w:val="0"/>
          <w:lang w:eastAsia="en-IN"/>
        </w:rPr>
      </w:pPr>
      <w:r w:rsidRPr="00ED0BCE">
        <w:rPr>
          <w:rFonts w:eastAsia="Times New Roman" w:cstheme="minorHAnsi"/>
          <w:b/>
          <w:bCs/>
          <w:color w:val="000000"/>
          <w:kern w:val="0"/>
          <w:lang w:eastAsia="en-IN"/>
        </w:rPr>
        <w:t xml:space="preserve">PROFESSIONAL </w:t>
      </w:r>
      <w:r w:rsidR="00F85755" w:rsidRPr="00ED0BCE">
        <w:rPr>
          <w:rFonts w:eastAsia="Times New Roman" w:cstheme="minorHAnsi"/>
          <w:b/>
          <w:bCs/>
          <w:color w:val="000000"/>
          <w:kern w:val="0"/>
          <w:lang w:eastAsia="en-IN"/>
        </w:rPr>
        <w:t>EXPERIENCE</w:t>
      </w:r>
      <w:r w:rsidR="00F85755">
        <w:rPr>
          <w:rFonts w:eastAsia="Times New Roman" w:cstheme="minorHAnsi"/>
          <w:b/>
          <w:bCs/>
          <w:color w:val="000000"/>
          <w:kern w:val="0"/>
          <w:lang w:eastAsia="en-IN"/>
        </w:rPr>
        <w:t>:</w:t>
      </w:r>
    </w:p>
    <w:p w:rsidR="00ED0BCE" w:rsidRPr="00ED0BCE" w:rsidRDefault="00ED0BCE" w:rsidP="00ED0BCE">
      <w:pPr>
        <w:shd w:val="clear" w:color="auto" w:fill="FFFFFF"/>
        <w:spacing w:after="0" w:line="240" w:lineRule="auto"/>
        <w:rPr>
          <w:rFonts w:eastAsia="Times New Roman" w:cstheme="minorHAnsi"/>
          <w:color w:val="000000"/>
          <w:kern w:val="0"/>
          <w:lang w:eastAsia="en-IN"/>
        </w:rPr>
      </w:pPr>
    </w:p>
    <w:p w:rsidR="00ED0BCE" w:rsidRPr="00ED0BCE" w:rsidRDefault="00ED0BCE" w:rsidP="00ED0BCE">
      <w:pPr>
        <w:shd w:val="clear" w:color="auto" w:fill="FFFFFF"/>
        <w:spacing w:after="0" w:line="240" w:lineRule="auto"/>
        <w:jc w:val="both"/>
        <w:rPr>
          <w:rFonts w:eastAsia="Times New Roman" w:cstheme="minorHAnsi"/>
          <w:color w:val="000000"/>
          <w:kern w:val="0"/>
          <w:lang w:eastAsia="en-IN"/>
        </w:rPr>
      </w:pPr>
      <w:r w:rsidRPr="00ED0BCE">
        <w:rPr>
          <w:rFonts w:eastAsia="Times New Roman" w:cstheme="minorHAnsi"/>
          <w:b/>
          <w:bCs/>
          <w:color w:val="000000"/>
          <w:kern w:val="0"/>
          <w:lang w:eastAsia="en-IN"/>
        </w:rPr>
        <w:t>Working as SAP FICO Consultant in ABC Soft Ltd since June 2011 till date</w:t>
      </w:r>
    </w:p>
    <w:p w:rsidR="00ED0BCE" w:rsidRPr="00ED0BCE" w:rsidRDefault="00ED0BCE" w:rsidP="00ED0BCE">
      <w:pPr>
        <w:shd w:val="clear" w:color="auto" w:fill="FFFFFF"/>
        <w:spacing w:after="0" w:line="240" w:lineRule="auto"/>
        <w:jc w:val="both"/>
        <w:rPr>
          <w:rFonts w:eastAsia="Times New Roman" w:cstheme="minorHAnsi"/>
          <w:color w:val="000000"/>
          <w:kern w:val="0"/>
          <w:lang w:eastAsia="en-IN"/>
        </w:rPr>
      </w:pPr>
    </w:p>
    <w:p w:rsidR="00ED0BCE" w:rsidRPr="00ED0BCE" w:rsidRDefault="00ED0BCE" w:rsidP="00ED0BCE">
      <w:pPr>
        <w:shd w:val="clear" w:color="auto" w:fill="FFFFFF"/>
        <w:spacing w:after="0" w:line="240" w:lineRule="auto"/>
        <w:rPr>
          <w:rFonts w:eastAsia="Times New Roman" w:cstheme="minorHAnsi"/>
          <w:color w:val="000000"/>
          <w:kern w:val="0"/>
          <w:lang w:eastAsia="en-IN"/>
        </w:rPr>
      </w:pPr>
      <w:r w:rsidRPr="00ED0BCE">
        <w:rPr>
          <w:rFonts w:eastAsia="Times New Roman" w:cstheme="minorHAnsi"/>
          <w:b/>
          <w:bCs/>
          <w:color w:val="000000"/>
          <w:kern w:val="0"/>
          <w:lang w:eastAsia="en-IN"/>
        </w:rPr>
        <w:t>Client</w:t>
      </w:r>
      <w:r w:rsidRPr="00ED0BCE">
        <w:rPr>
          <w:rFonts w:eastAsia="Times New Roman" w:cstheme="minorHAnsi"/>
          <w:color w:val="000000"/>
          <w:kern w:val="0"/>
          <w:lang w:eastAsia="en-IN"/>
        </w:rPr>
        <w:t>              :           </w:t>
      </w:r>
      <w:r w:rsidRPr="00ED0BCE">
        <w:rPr>
          <w:rFonts w:eastAsia="Times New Roman" w:cstheme="minorHAnsi"/>
          <w:b/>
          <w:bCs/>
          <w:color w:val="000000"/>
          <w:kern w:val="0"/>
          <w:lang w:eastAsia="en-IN"/>
        </w:rPr>
        <w:t>XYZ Power Solutions</w:t>
      </w:r>
    </w:p>
    <w:p w:rsidR="00ED0BCE" w:rsidRPr="00ED0BCE" w:rsidRDefault="00ED0BCE" w:rsidP="00ED0BCE">
      <w:pPr>
        <w:shd w:val="clear" w:color="auto" w:fill="FFFFFF"/>
        <w:spacing w:after="0" w:line="240" w:lineRule="auto"/>
        <w:rPr>
          <w:rFonts w:eastAsia="Times New Roman" w:cstheme="minorHAnsi"/>
          <w:color w:val="000000"/>
          <w:kern w:val="0"/>
          <w:lang w:eastAsia="en-IN"/>
        </w:rPr>
      </w:pPr>
      <w:r w:rsidRPr="00ED0BCE">
        <w:rPr>
          <w:rFonts w:eastAsia="Times New Roman" w:cstheme="minorHAnsi"/>
          <w:b/>
          <w:bCs/>
          <w:color w:val="000000"/>
          <w:kern w:val="0"/>
          <w:lang w:eastAsia="en-IN"/>
        </w:rPr>
        <w:t>Role</w:t>
      </w:r>
      <w:r w:rsidRPr="00ED0BCE">
        <w:rPr>
          <w:rFonts w:eastAsia="Times New Roman" w:cstheme="minorHAnsi"/>
          <w:color w:val="000000"/>
          <w:kern w:val="0"/>
          <w:lang w:eastAsia="en-IN"/>
        </w:rPr>
        <w:t>                :           FICO Consultant</w:t>
      </w:r>
    </w:p>
    <w:p w:rsidR="00ED0BCE" w:rsidRPr="00ED0BCE" w:rsidRDefault="00ED0BCE" w:rsidP="00ED0BCE">
      <w:pPr>
        <w:shd w:val="clear" w:color="auto" w:fill="FFFFFF"/>
        <w:spacing w:after="0" w:line="240" w:lineRule="auto"/>
        <w:rPr>
          <w:rFonts w:eastAsia="Times New Roman" w:cstheme="minorHAnsi"/>
          <w:color w:val="000000"/>
          <w:kern w:val="0"/>
          <w:lang w:eastAsia="en-IN"/>
        </w:rPr>
      </w:pPr>
      <w:r w:rsidRPr="00ED0BCE">
        <w:rPr>
          <w:rFonts w:eastAsia="Times New Roman" w:cstheme="minorHAnsi"/>
          <w:b/>
          <w:bCs/>
          <w:color w:val="000000"/>
          <w:kern w:val="0"/>
          <w:lang w:eastAsia="en-IN"/>
        </w:rPr>
        <w:t>Team Size</w:t>
      </w:r>
      <w:r w:rsidRPr="00ED0BCE">
        <w:rPr>
          <w:rFonts w:eastAsia="Times New Roman" w:cstheme="minorHAnsi"/>
          <w:color w:val="000000"/>
          <w:kern w:val="0"/>
          <w:lang w:eastAsia="en-IN"/>
        </w:rPr>
        <w:t>      :           18</w:t>
      </w:r>
    </w:p>
    <w:p w:rsidR="00ED0BCE" w:rsidRPr="00ED0BCE" w:rsidRDefault="00ED0BCE" w:rsidP="00ED0BCE">
      <w:pPr>
        <w:shd w:val="clear" w:color="auto" w:fill="FFFFFF"/>
        <w:spacing w:after="0" w:line="240" w:lineRule="auto"/>
        <w:rPr>
          <w:rFonts w:eastAsia="Times New Roman" w:cstheme="minorHAnsi"/>
          <w:color w:val="000000"/>
          <w:kern w:val="0"/>
          <w:lang w:eastAsia="en-IN"/>
        </w:rPr>
      </w:pPr>
      <w:r w:rsidRPr="00ED0BCE">
        <w:rPr>
          <w:rFonts w:eastAsia="Times New Roman" w:cstheme="minorHAnsi"/>
          <w:b/>
          <w:bCs/>
          <w:color w:val="000000"/>
          <w:kern w:val="0"/>
          <w:lang w:eastAsia="en-IN"/>
        </w:rPr>
        <w:t xml:space="preserve">SAP </w:t>
      </w:r>
      <w:proofErr w:type="gramStart"/>
      <w:r w:rsidRPr="00ED0BCE">
        <w:rPr>
          <w:rFonts w:eastAsia="Times New Roman" w:cstheme="minorHAnsi"/>
          <w:b/>
          <w:bCs/>
          <w:color w:val="000000"/>
          <w:kern w:val="0"/>
          <w:lang w:eastAsia="en-IN"/>
        </w:rPr>
        <w:t>Version</w:t>
      </w:r>
      <w:r w:rsidRPr="00ED0BCE">
        <w:rPr>
          <w:rFonts w:eastAsia="Times New Roman" w:cstheme="minorHAnsi"/>
          <w:color w:val="000000"/>
          <w:kern w:val="0"/>
          <w:lang w:eastAsia="en-IN"/>
        </w:rPr>
        <w:t>  :</w:t>
      </w:r>
      <w:proofErr w:type="gramEnd"/>
      <w:r w:rsidRPr="00ED0BCE">
        <w:rPr>
          <w:rFonts w:eastAsia="Times New Roman" w:cstheme="minorHAnsi"/>
          <w:color w:val="000000"/>
          <w:kern w:val="0"/>
          <w:lang w:eastAsia="en-IN"/>
        </w:rPr>
        <w:t>           SAP R/3 ECC 6.0</w:t>
      </w:r>
    </w:p>
    <w:p w:rsidR="00ED0BCE" w:rsidRPr="00ED0BCE" w:rsidRDefault="00ED0BCE" w:rsidP="00ED0BCE">
      <w:pPr>
        <w:shd w:val="clear" w:color="auto" w:fill="FFFFFF"/>
        <w:spacing w:after="0" w:line="240" w:lineRule="auto"/>
        <w:rPr>
          <w:rFonts w:eastAsia="Times New Roman" w:cstheme="minorHAnsi"/>
          <w:color w:val="000000"/>
          <w:kern w:val="0"/>
          <w:lang w:eastAsia="en-IN"/>
        </w:rPr>
      </w:pPr>
    </w:p>
    <w:p w:rsidR="00ED0BCE" w:rsidRDefault="00ED0BCE" w:rsidP="00ED0BCE">
      <w:pPr>
        <w:shd w:val="clear" w:color="auto" w:fill="FFFFFF"/>
        <w:spacing w:after="0" w:line="240" w:lineRule="auto"/>
        <w:rPr>
          <w:rFonts w:eastAsia="Times New Roman" w:cstheme="minorHAnsi"/>
          <w:b/>
          <w:bCs/>
          <w:color w:val="000000"/>
          <w:kern w:val="0"/>
          <w:u w:val="single"/>
          <w:lang w:eastAsia="en-IN"/>
        </w:rPr>
      </w:pPr>
      <w:r w:rsidRPr="00ED0BCE">
        <w:rPr>
          <w:rFonts w:eastAsia="Times New Roman" w:cstheme="minorHAnsi"/>
          <w:b/>
          <w:bCs/>
          <w:color w:val="000000"/>
          <w:kern w:val="0"/>
          <w:u w:val="single"/>
          <w:lang w:eastAsia="en-IN"/>
        </w:rPr>
        <w:t>Roles &amp; Responsibilities:</w:t>
      </w:r>
    </w:p>
    <w:p w:rsidR="00ED0BCE" w:rsidRPr="006233D0" w:rsidRDefault="00ED0BCE" w:rsidP="006233D0">
      <w:pPr>
        <w:pStyle w:val="ListParagraph"/>
        <w:numPr>
          <w:ilvl w:val="0"/>
          <w:numId w:val="3"/>
        </w:numPr>
        <w:shd w:val="clear" w:color="auto" w:fill="FFFFFF"/>
        <w:spacing w:after="0" w:line="240" w:lineRule="auto"/>
        <w:rPr>
          <w:rFonts w:eastAsia="Times New Roman" w:cstheme="minorHAnsi"/>
          <w:color w:val="000000"/>
          <w:kern w:val="0"/>
          <w:lang w:eastAsia="en-IN"/>
        </w:rPr>
      </w:pPr>
      <w:r w:rsidRPr="006233D0">
        <w:rPr>
          <w:rFonts w:eastAsia="Times New Roman" w:cstheme="minorHAnsi"/>
          <w:color w:val="000000"/>
          <w:kern w:val="0"/>
          <w:lang w:eastAsia="en-IN"/>
        </w:rPr>
        <w:t>Keep all documentation up to date by team on share point of time.</w:t>
      </w:r>
    </w:p>
    <w:p w:rsidR="00ED0BCE" w:rsidRPr="006233D0" w:rsidRDefault="00ED0BCE" w:rsidP="006233D0">
      <w:pPr>
        <w:pStyle w:val="ListParagraph"/>
        <w:numPr>
          <w:ilvl w:val="0"/>
          <w:numId w:val="3"/>
        </w:numPr>
        <w:shd w:val="clear" w:color="auto" w:fill="FFFFFF"/>
        <w:spacing w:after="0" w:line="240" w:lineRule="auto"/>
        <w:jc w:val="both"/>
        <w:rPr>
          <w:rFonts w:eastAsia="Times New Roman" w:cstheme="minorHAnsi"/>
          <w:color w:val="000000"/>
          <w:kern w:val="0"/>
          <w:lang w:eastAsia="en-IN"/>
        </w:rPr>
      </w:pPr>
      <w:r w:rsidRPr="006233D0">
        <w:rPr>
          <w:rFonts w:eastAsia="Times New Roman" w:cstheme="minorHAnsi"/>
          <w:color w:val="000000"/>
          <w:kern w:val="0"/>
          <w:lang w:eastAsia="en-IN"/>
        </w:rPr>
        <w:t>Configured the Accounts Receivable, Accounts Payable, Banks &amp; G/L. Created &amp; edit Company Code and Maintain Chart of Accounts, Controlling Area, Company Code Global Parameter, Various assignments with Company code, Define Business Area, Customized account groups, Field Status Groups, Fiscal Year Variants, Document Type &amp; Number Ranges, Open and Close Posting Periods, Define Ledgers for G/L Accounting, Define Currency of Leading Ledger, Created G/L Account master records &amp; Financial Statement Versions.</w:t>
      </w:r>
    </w:p>
    <w:p w:rsidR="00ED0BCE" w:rsidRPr="006233D0" w:rsidRDefault="00ED0BCE" w:rsidP="006233D0">
      <w:pPr>
        <w:pStyle w:val="ListParagraph"/>
        <w:numPr>
          <w:ilvl w:val="0"/>
          <w:numId w:val="3"/>
        </w:numPr>
        <w:shd w:val="clear" w:color="auto" w:fill="FFFFFF"/>
        <w:spacing w:after="0" w:line="240" w:lineRule="auto"/>
        <w:jc w:val="both"/>
        <w:rPr>
          <w:rFonts w:eastAsia="Times New Roman" w:cstheme="minorHAnsi"/>
          <w:color w:val="000000"/>
          <w:kern w:val="0"/>
          <w:lang w:eastAsia="en-IN"/>
        </w:rPr>
      </w:pPr>
      <w:r w:rsidRPr="006233D0">
        <w:rPr>
          <w:rFonts w:eastAsia="Times New Roman" w:cstheme="minorHAnsi"/>
          <w:color w:val="000000"/>
          <w:kern w:val="0"/>
          <w:lang w:eastAsia="en-IN"/>
        </w:rPr>
        <w:t>Created Reconciliation Accounts for Account receivables and Accounts payables, Created Accounts Groups, Number Ranges, Tolerance Groups, Terms of Payments, Special GL Configuration and Configuration of Master Data.</w:t>
      </w:r>
    </w:p>
    <w:p w:rsidR="00ED0BCE" w:rsidRPr="006233D0" w:rsidRDefault="00ED0BCE" w:rsidP="006233D0">
      <w:pPr>
        <w:pStyle w:val="ListParagraph"/>
        <w:numPr>
          <w:ilvl w:val="0"/>
          <w:numId w:val="3"/>
        </w:numPr>
        <w:shd w:val="clear" w:color="auto" w:fill="FFFFFF"/>
        <w:spacing w:after="0" w:line="240" w:lineRule="auto"/>
        <w:jc w:val="both"/>
        <w:rPr>
          <w:rFonts w:eastAsia="Times New Roman" w:cstheme="minorHAnsi"/>
          <w:color w:val="000000"/>
          <w:kern w:val="0"/>
          <w:lang w:eastAsia="en-IN"/>
        </w:rPr>
      </w:pPr>
      <w:r w:rsidRPr="006233D0">
        <w:rPr>
          <w:rFonts w:eastAsia="Times New Roman" w:cstheme="minorHAnsi"/>
          <w:color w:val="000000"/>
          <w:kern w:val="0"/>
          <w:lang w:eastAsia="en-IN"/>
        </w:rPr>
        <w:t>Extended Withholding Tax Configuration, Tax Calculation Procedure Configuration, Input &amp; Output tax configuration.</w:t>
      </w:r>
    </w:p>
    <w:p w:rsidR="00ED0BCE" w:rsidRPr="006233D0" w:rsidRDefault="00ED0BCE" w:rsidP="006233D0">
      <w:pPr>
        <w:pStyle w:val="ListParagraph"/>
        <w:numPr>
          <w:ilvl w:val="0"/>
          <w:numId w:val="3"/>
        </w:numPr>
        <w:shd w:val="clear" w:color="auto" w:fill="FFFFFF"/>
        <w:spacing w:after="0" w:line="240" w:lineRule="auto"/>
        <w:jc w:val="both"/>
        <w:rPr>
          <w:rFonts w:eastAsia="Times New Roman" w:cstheme="minorHAnsi"/>
          <w:color w:val="000000"/>
          <w:kern w:val="0"/>
          <w:lang w:eastAsia="en-IN"/>
        </w:rPr>
      </w:pPr>
      <w:r w:rsidRPr="006233D0">
        <w:rPr>
          <w:rFonts w:eastAsia="Times New Roman" w:cstheme="minorHAnsi"/>
          <w:color w:val="000000"/>
          <w:kern w:val="0"/>
          <w:lang w:eastAsia="en-IN"/>
        </w:rPr>
        <w:t>Set up House Banks, Bank accounts &amp; sub accounts, Configuration of post in rules and Account determination, Check Lots, Cash Journal Configuration.</w:t>
      </w:r>
    </w:p>
    <w:p w:rsidR="00ED0BCE" w:rsidRPr="006233D0" w:rsidRDefault="00ED0BCE" w:rsidP="006233D0">
      <w:pPr>
        <w:pStyle w:val="ListParagraph"/>
        <w:numPr>
          <w:ilvl w:val="0"/>
          <w:numId w:val="3"/>
        </w:numPr>
        <w:shd w:val="clear" w:color="auto" w:fill="FFFFFF"/>
        <w:spacing w:after="0" w:line="240" w:lineRule="auto"/>
        <w:jc w:val="both"/>
        <w:rPr>
          <w:rFonts w:eastAsia="Times New Roman" w:cstheme="minorHAnsi"/>
          <w:color w:val="000000"/>
          <w:kern w:val="0"/>
          <w:lang w:eastAsia="en-IN"/>
        </w:rPr>
      </w:pPr>
      <w:r w:rsidRPr="006233D0">
        <w:rPr>
          <w:rFonts w:eastAsia="Times New Roman" w:cstheme="minorHAnsi"/>
          <w:color w:val="000000"/>
          <w:kern w:val="0"/>
          <w:lang w:eastAsia="en-IN"/>
        </w:rPr>
        <w:t>Support for month end and year-end financial activities.</w:t>
      </w:r>
    </w:p>
    <w:p w:rsidR="00ED0BCE" w:rsidRPr="006233D0" w:rsidRDefault="00ED0BCE" w:rsidP="006233D0">
      <w:pPr>
        <w:pStyle w:val="ListParagraph"/>
        <w:numPr>
          <w:ilvl w:val="0"/>
          <w:numId w:val="3"/>
        </w:numPr>
        <w:shd w:val="clear" w:color="auto" w:fill="FFFFFF"/>
        <w:spacing w:after="0" w:line="240" w:lineRule="auto"/>
        <w:jc w:val="both"/>
        <w:rPr>
          <w:rFonts w:eastAsia="Times New Roman" w:cstheme="minorHAnsi"/>
          <w:color w:val="000000"/>
          <w:kern w:val="0"/>
          <w:lang w:eastAsia="en-IN"/>
        </w:rPr>
      </w:pPr>
      <w:r w:rsidRPr="006233D0">
        <w:rPr>
          <w:rFonts w:eastAsia="Times New Roman" w:cstheme="minorHAnsi"/>
          <w:color w:val="000000"/>
          <w:kern w:val="0"/>
          <w:lang w:eastAsia="en-IN"/>
        </w:rPr>
        <w:t>Issues related to Authorizations, Minor enhancements, Customization and Bug fixing.</w:t>
      </w:r>
    </w:p>
    <w:p w:rsidR="00ED0BCE" w:rsidRPr="006233D0" w:rsidRDefault="00ED0BCE" w:rsidP="006233D0">
      <w:pPr>
        <w:pStyle w:val="ListParagraph"/>
        <w:numPr>
          <w:ilvl w:val="0"/>
          <w:numId w:val="3"/>
        </w:numPr>
        <w:shd w:val="clear" w:color="auto" w:fill="FFFFFF"/>
        <w:spacing w:after="0" w:line="240" w:lineRule="auto"/>
        <w:jc w:val="both"/>
        <w:rPr>
          <w:rFonts w:eastAsia="Times New Roman" w:cstheme="minorHAnsi"/>
          <w:color w:val="000000"/>
          <w:kern w:val="0"/>
          <w:lang w:eastAsia="en-IN"/>
        </w:rPr>
      </w:pPr>
      <w:r w:rsidRPr="006233D0">
        <w:rPr>
          <w:rFonts w:eastAsia="Times New Roman" w:cstheme="minorHAnsi"/>
          <w:color w:val="000000"/>
          <w:kern w:val="0"/>
          <w:lang w:eastAsia="en-IN"/>
        </w:rPr>
        <w:t>Involving into enhancement activities.</w:t>
      </w:r>
    </w:p>
    <w:p w:rsidR="00ED0BCE" w:rsidRPr="00ED0BCE" w:rsidRDefault="00ED0BCE" w:rsidP="00ED0BCE">
      <w:pPr>
        <w:shd w:val="clear" w:color="auto" w:fill="FFFFFF"/>
        <w:spacing w:after="0" w:line="240" w:lineRule="auto"/>
        <w:rPr>
          <w:rFonts w:eastAsia="Times New Roman" w:cstheme="minorHAnsi"/>
          <w:color w:val="000000"/>
          <w:kern w:val="0"/>
          <w:lang w:eastAsia="en-IN"/>
        </w:rPr>
      </w:pPr>
    </w:p>
    <w:p w:rsidR="00ED0BCE" w:rsidRPr="00ED0BCE" w:rsidRDefault="00ED0BCE" w:rsidP="00ED0BCE">
      <w:pPr>
        <w:spacing w:after="0" w:line="240" w:lineRule="auto"/>
        <w:rPr>
          <w:rFonts w:eastAsia="Times New Roman" w:cstheme="minorHAnsi"/>
          <w:color w:val="000000"/>
          <w:kern w:val="0"/>
          <w:lang w:eastAsia="en-IN"/>
        </w:rPr>
      </w:pPr>
      <w:r w:rsidRPr="00ED0BCE">
        <w:rPr>
          <w:rFonts w:eastAsia="Times New Roman" w:cstheme="minorHAnsi"/>
          <w:b/>
          <w:bCs/>
          <w:color w:val="000000"/>
          <w:kern w:val="0"/>
          <w:lang w:eastAsia="en-IN"/>
        </w:rPr>
        <w:t xml:space="preserve">Non SAP </w:t>
      </w:r>
      <w:r w:rsidR="00F85755" w:rsidRPr="00ED0BCE">
        <w:rPr>
          <w:rFonts w:eastAsia="Times New Roman" w:cstheme="minorHAnsi"/>
          <w:b/>
          <w:bCs/>
          <w:color w:val="000000"/>
          <w:kern w:val="0"/>
          <w:lang w:eastAsia="en-IN"/>
        </w:rPr>
        <w:t>EXPERIENCE</w:t>
      </w:r>
      <w:r w:rsidR="00F85755">
        <w:rPr>
          <w:rFonts w:eastAsia="Times New Roman" w:cstheme="minorHAnsi"/>
          <w:b/>
          <w:bCs/>
          <w:color w:val="000000"/>
          <w:kern w:val="0"/>
          <w:lang w:eastAsia="en-IN"/>
        </w:rPr>
        <w:t>:</w:t>
      </w:r>
    </w:p>
    <w:p w:rsidR="00ED0BCE" w:rsidRPr="00ED0BCE" w:rsidRDefault="00ED0BCE" w:rsidP="00ED0BCE">
      <w:pPr>
        <w:shd w:val="clear" w:color="auto" w:fill="FFFFFF"/>
        <w:spacing w:after="0" w:line="240" w:lineRule="auto"/>
        <w:rPr>
          <w:rFonts w:eastAsia="Times New Roman" w:cstheme="minorHAnsi"/>
          <w:color w:val="000000"/>
          <w:kern w:val="0"/>
          <w:lang w:eastAsia="en-IN"/>
        </w:rPr>
      </w:pPr>
    </w:p>
    <w:p w:rsidR="00ED0BCE" w:rsidRPr="00ED0BCE" w:rsidRDefault="00ED0BCE" w:rsidP="00ED0BCE">
      <w:pPr>
        <w:shd w:val="clear" w:color="auto" w:fill="FFFFFF"/>
        <w:spacing w:after="0" w:line="240" w:lineRule="auto"/>
        <w:rPr>
          <w:rFonts w:eastAsia="Times New Roman" w:cstheme="minorHAnsi"/>
          <w:color w:val="000000"/>
          <w:kern w:val="0"/>
          <w:lang w:eastAsia="en-IN"/>
        </w:rPr>
      </w:pPr>
      <w:r w:rsidRPr="00ED0BCE">
        <w:rPr>
          <w:rFonts w:eastAsia="Times New Roman" w:cstheme="minorHAnsi"/>
          <w:b/>
          <w:bCs/>
          <w:color w:val="000000"/>
          <w:kern w:val="0"/>
          <w:lang w:eastAsia="en-IN"/>
        </w:rPr>
        <w:t>Worked with ICICI Prudential since Aug’06 to Feb’11</w:t>
      </w:r>
    </w:p>
    <w:p w:rsidR="00ED0BCE" w:rsidRPr="00ED0BCE" w:rsidRDefault="00ED0BCE" w:rsidP="00ED0BCE">
      <w:pPr>
        <w:shd w:val="clear" w:color="auto" w:fill="FFFFFF"/>
        <w:spacing w:after="0" w:line="240" w:lineRule="auto"/>
        <w:rPr>
          <w:rFonts w:eastAsia="Times New Roman" w:cstheme="minorHAnsi"/>
          <w:color w:val="000000"/>
          <w:kern w:val="0"/>
          <w:lang w:eastAsia="en-IN"/>
        </w:rPr>
      </w:pPr>
      <w:r w:rsidRPr="00ED0BCE">
        <w:rPr>
          <w:rFonts w:eastAsia="Times New Roman" w:cstheme="minorHAnsi"/>
          <w:b/>
          <w:bCs/>
          <w:color w:val="000000"/>
          <w:kern w:val="0"/>
          <w:lang w:eastAsia="en-IN"/>
        </w:rPr>
        <w:t>Insurance Advisor/Agent</w:t>
      </w:r>
    </w:p>
    <w:p w:rsidR="00ED0BCE" w:rsidRPr="00ED0BCE" w:rsidRDefault="00ED0BCE" w:rsidP="00ED0BCE">
      <w:pPr>
        <w:shd w:val="clear" w:color="auto" w:fill="FFFFFF"/>
        <w:spacing w:after="0" w:line="240" w:lineRule="auto"/>
        <w:rPr>
          <w:rFonts w:eastAsia="Times New Roman" w:cstheme="minorHAnsi"/>
          <w:color w:val="000000"/>
          <w:kern w:val="0"/>
          <w:lang w:eastAsia="en-IN"/>
        </w:rPr>
      </w:pPr>
      <w:r w:rsidRPr="00ED0BCE">
        <w:rPr>
          <w:rFonts w:eastAsia="Times New Roman" w:cstheme="minorHAnsi"/>
          <w:b/>
          <w:bCs/>
          <w:color w:val="000000"/>
          <w:kern w:val="0"/>
          <w:lang w:eastAsia="en-IN"/>
        </w:rPr>
        <w:t>Product Handling</w:t>
      </w:r>
      <w:r w:rsidRPr="00ED0BCE">
        <w:rPr>
          <w:rFonts w:eastAsia="Times New Roman" w:cstheme="minorHAnsi"/>
          <w:color w:val="000000"/>
          <w:kern w:val="0"/>
          <w:lang w:eastAsia="en-IN"/>
        </w:rPr>
        <w:t xml:space="preserve"> – </w:t>
      </w:r>
      <w:proofErr w:type="spellStart"/>
      <w:r w:rsidRPr="00ED0BCE">
        <w:rPr>
          <w:rFonts w:eastAsia="Times New Roman" w:cstheme="minorHAnsi"/>
          <w:color w:val="000000"/>
          <w:kern w:val="0"/>
          <w:lang w:eastAsia="en-IN"/>
        </w:rPr>
        <w:t>Mediclaim</w:t>
      </w:r>
      <w:proofErr w:type="spellEnd"/>
      <w:r w:rsidRPr="00ED0BCE">
        <w:rPr>
          <w:rFonts w:eastAsia="Times New Roman" w:cstheme="minorHAnsi"/>
          <w:color w:val="000000"/>
          <w:kern w:val="0"/>
          <w:lang w:eastAsia="en-IN"/>
        </w:rPr>
        <w:t xml:space="preserve"> and Life Insurance Policy</w:t>
      </w:r>
    </w:p>
    <w:p w:rsidR="00ED0BCE" w:rsidRPr="00ED0BCE" w:rsidRDefault="00ED0BCE" w:rsidP="00ED0BCE">
      <w:pPr>
        <w:shd w:val="clear" w:color="auto" w:fill="FFFFFF"/>
        <w:spacing w:after="0" w:line="240" w:lineRule="auto"/>
        <w:rPr>
          <w:rFonts w:eastAsia="Times New Roman" w:cstheme="minorHAnsi"/>
          <w:color w:val="000000"/>
          <w:kern w:val="0"/>
          <w:lang w:eastAsia="en-IN"/>
        </w:rPr>
      </w:pPr>
    </w:p>
    <w:p w:rsidR="006233D0" w:rsidRDefault="00ED0BCE" w:rsidP="006233D0">
      <w:pPr>
        <w:spacing w:after="0" w:line="450" w:lineRule="atLeast"/>
        <w:outlineLvl w:val="0"/>
        <w:rPr>
          <w:rFonts w:eastAsia="Times New Roman" w:cstheme="minorHAnsi"/>
          <w:b/>
          <w:bCs/>
          <w:color w:val="000000"/>
          <w:kern w:val="36"/>
          <w:lang w:eastAsia="en-IN"/>
        </w:rPr>
      </w:pPr>
      <w:r w:rsidRPr="00ED0BCE">
        <w:rPr>
          <w:rFonts w:eastAsia="Times New Roman" w:cstheme="minorHAnsi"/>
          <w:b/>
          <w:bCs/>
          <w:color w:val="000000"/>
          <w:kern w:val="36"/>
          <w:lang w:eastAsia="en-IN"/>
        </w:rPr>
        <w:t>ACADEMIC QUALIFICATION:-</w:t>
      </w:r>
    </w:p>
    <w:p w:rsidR="006233D0" w:rsidRPr="004F78DF" w:rsidRDefault="006233D0" w:rsidP="006233D0">
      <w:pPr>
        <w:spacing w:after="0" w:line="450" w:lineRule="atLeast"/>
        <w:outlineLvl w:val="0"/>
        <w:rPr>
          <w:rFonts w:eastAsia="Times New Roman" w:cstheme="minorHAnsi"/>
          <w:color w:val="000000"/>
          <w:kern w:val="0"/>
          <w:lang w:eastAsia="en-IN"/>
        </w:rPr>
      </w:pPr>
    </w:p>
    <w:p w:rsidR="004F78DF" w:rsidRPr="004F78DF" w:rsidRDefault="004F78DF" w:rsidP="004F78DF">
      <w:pPr>
        <w:spacing w:after="0" w:line="276" w:lineRule="auto"/>
        <w:ind w:firstLineChars="350" w:firstLine="770"/>
        <w:contextualSpacing/>
        <w:jc w:val="center"/>
        <w:rPr>
          <w:rFonts w:eastAsia="Times New Roman" w:cstheme="minorHAnsi"/>
          <w:color w:val="000000"/>
          <w:kern w:val="0"/>
          <w:lang w:eastAsia="en-IN"/>
        </w:rPr>
      </w:pPr>
      <w:r w:rsidRPr="004F78DF">
        <w:rPr>
          <w:rFonts w:eastAsia="Times New Roman" w:cstheme="minorHAnsi"/>
          <w:color w:val="000000"/>
          <w:kern w:val="0"/>
          <w:lang w:eastAsia="en-IN"/>
        </w:rPr>
        <w:t xml:space="preserve">* Master of Business Administration (MBA) specialized in Finance and </w:t>
      </w:r>
      <w:proofErr w:type="gramStart"/>
      <w:r w:rsidRPr="004F78DF">
        <w:rPr>
          <w:rFonts w:eastAsia="Times New Roman" w:cstheme="minorHAnsi"/>
          <w:color w:val="000000"/>
          <w:kern w:val="0"/>
          <w:lang w:eastAsia="en-IN"/>
        </w:rPr>
        <w:t>Marketing</w:t>
      </w:r>
      <w:proofErr w:type="gramEnd"/>
      <w:r w:rsidRPr="004F78DF">
        <w:rPr>
          <w:rFonts w:eastAsia="Times New Roman" w:cstheme="minorHAnsi"/>
          <w:color w:val="000000"/>
          <w:kern w:val="0"/>
          <w:lang w:eastAsia="en-IN"/>
        </w:rPr>
        <w:t>, affiliated to Jawaharlal Nehru Technological University – 2014</w:t>
      </w:r>
    </w:p>
    <w:p w:rsidR="004F78DF" w:rsidRPr="004F78DF" w:rsidRDefault="004F78DF" w:rsidP="004F78DF">
      <w:pPr>
        <w:spacing w:after="0" w:line="276" w:lineRule="auto"/>
        <w:ind w:firstLineChars="350" w:firstLine="770"/>
        <w:contextualSpacing/>
        <w:rPr>
          <w:rFonts w:eastAsia="Times New Roman" w:cstheme="minorHAnsi"/>
          <w:color w:val="000000"/>
          <w:kern w:val="0"/>
          <w:lang w:eastAsia="en-IN"/>
        </w:rPr>
      </w:pPr>
      <w:r w:rsidRPr="004F78DF">
        <w:rPr>
          <w:rFonts w:eastAsia="Times New Roman" w:cstheme="minorHAnsi"/>
          <w:color w:val="000000"/>
          <w:kern w:val="0"/>
          <w:lang w:eastAsia="en-IN"/>
        </w:rPr>
        <w:t xml:space="preserve">* Bachelor of Commerce (B.COM) affiliated to Andhra University-2011 </w:t>
      </w:r>
    </w:p>
    <w:p w:rsidR="004F78DF" w:rsidRPr="004F78DF" w:rsidRDefault="004F78DF" w:rsidP="004F78DF">
      <w:pPr>
        <w:spacing w:after="0" w:line="276" w:lineRule="auto"/>
        <w:ind w:left="440" w:firstLineChars="150" w:firstLine="330"/>
        <w:contextualSpacing/>
        <w:rPr>
          <w:rFonts w:eastAsia="Times New Roman" w:cstheme="minorHAnsi"/>
          <w:color w:val="000000"/>
          <w:kern w:val="0"/>
          <w:lang w:eastAsia="en-IN"/>
        </w:rPr>
      </w:pPr>
      <w:r w:rsidRPr="004F78DF">
        <w:rPr>
          <w:rFonts w:eastAsia="Times New Roman" w:cstheme="minorHAnsi"/>
          <w:color w:val="000000"/>
          <w:kern w:val="0"/>
          <w:lang w:eastAsia="en-IN"/>
        </w:rPr>
        <w:t>* Intermediate (M.E.C) from A.P. Intermediate Board –2007</w:t>
      </w:r>
    </w:p>
    <w:p w:rsidR="006233D0" w:rsidRPr="006233D0" w:rsidRDefault="004F78DF" w:rsidP="00514777">
      <w:pPr>
        <w:shd w:val="clear" w:color="auto" w:fill="FFFFFF"/>
        <w:spacing w:after="0" w:line="276" w:lineRule="atLeast"/>
        <w:ind w:left="444" w:firstLine="276"/>
        <w:rPr>
          <w:rFonts w:eastAsia="Times New Roman" w:cstheme="minorHAnsi"/>
          <w:color w:val="000000"/>
          <w:kern w:val="0"/>
          <w:lang w:eastAsia="en-IN"/>
        </w:rPr>
      </w:pPr>
      <w:r w:rsidRPr="004F78DF">
        <w:rPr>
          <w:rFonts w:eastAsia="Times New Roman" w:cstheme="minorHAnsi"/>
          <w:color w:val="000000"/>
          <w:kern w:val="0"/>
          <w:lang w:eastAsia="en-IN"/>
        </w:rPr>
        <w:t>* S.S.C from A.P. Board of Secondary School Education –2005</w:t>
      </w:r>
    </w:p>
    <w:p w:rsidR="00F85755" w:rsidRDefault="00F85755" w:rsidP="00ED0BCE">
      <w:pPr>
        <w:spacing w:after="0" w:line="240" w:lineRule="auto"/>
        <w:rPr>
          <w:rFonts w:eastAsia="Times New Roman" w:cstheme="minorHAnsi"/>
          <w:b/>
          <w:bCs/>
          <w:color w:val="000000"/>
          <w:kern w:val="0"/>
          <w:lang w:eastAsia="en-IN"/>
        </w:rPr>
      </w:pPr>
    </w:p>
    <w:p w:rsidR="006233D0" w:rsidRPr="00F85755" w:rsidRDefault="00F85755" w:rsidP="00ED0BCE">
      <w:pPr>
        <w:spacing w:after="0" w:line="240" w:lineRule="auto"/>
        <w:rPr>
          <w:rFonts w:eastAsia="Times New Roman" w:cstheme="minorHAnsi"/>
          <w:b/>
          <w:bCs/>
          <w:color w:val="000000"/>
          <w:kern w:val="36"/>
          <w:lang w:eastAsia="en-IN"/>
        </w:rPr>
      </w:pPr>
      <w:r w:rsidRPr="00F85755">
        <w:rPr>
          <w:rFonts w:eastAsia="Times New Roman" w:cstheme="minorHAnsi"/>
          <w:b/>
          <w:bCs/>
          <w:color w:val="000000"/>
          <w:kern w:val="36"/>
          <w:lang w:eastAsia="en-IN"/>
        </w:rPr>
        <w:t>P</w:t>
      </w:r>
      <w:r>
        <w:rPr>
          <w:rFonts w:eastAsia="Times New Roman" w:cstheme="minorHAnsi"/>
          <w:b/>
          <w:bCs/>
          <w:color w:val="000000"/>
          <w:kern w:val="36"/>
          <w:lang w:eastAsia="en-IN"/>
        </w:rPr>
        <w:t>ERSONAL PROFILE</w:t>
      </w:r>
      <w:r w:rsidRPr="00F85755">
        <w:rPr>
          <w:rFonts w:eastAsia="Times New Roman" w:cstheme="minorHAnsi"/>
          <w:b/>
          <w:bCs/>
          <w:color w:val="000000"/>
          <w:kern w:val="36"/>
          <w:lang w:eastAsia="en-IN"/>
        </w:rPr>
        <w:t>:</w:t>
      </w:r>
    </w:p>
    <w:p w:rsidR="00ED0BCE" w:rsidRPr="00ED0BCE" w:rsidRDefault="00ED0BCE" w:rsidP="00ED0BCE">
      <w:pPr>
        <w:shd w:val="clear" w:color="auto" w:fill="FFFFFF"/>
        <w:spacing w:after="0" w:line="240" w:lineRule="auto"/>
        <w:rPr>
          <w:rFonts w:eastAsia="Times New Roman" w:cstheme="minorHAnsi"/>
          <w:color w:val="000000"/>
          <w:kern w:val="0"/>
          <w:lang w:eastAsia="en-IN"/>
        </w:rPr>
      </w:pPr>
    </w:p>
    <w:p w:rsidR="00ED0BCE" w:rsidRPr="00ED0BCE" w:rsidRDefault="00F85755" w:rsidP="00ED0BCE">
      <w:pPr>
        <w:shd w:val="clear" w:color="auto" w:fill="FFFFFF"/>
        <w:spacing w:after="0" w:line="240" w:lineRule="auto"/>
        <w:rPr>
          <w:rFonts w:eastAsia="Times New Roman" w:cstheme="minorHAnsi"/>
          <w:color w:val="000000"/>
          <w:kern w:val="0"/>
          <w:lang w:eastAsia="en-IN"/>
        </w:rPr>
      </w:pPr>
      <w:r>
        <w:rPr>
          <w:rFonts w:eastAsia="Times New Roman" w:cstheme="minorHAnsi"/>
          <w:color w:val="000000"/>
          <w:kern w:val="0"/>
          <w:lang w:eastAsia="en-IN"/>
        </w:rPr>
        <w:t>Father’s Name</w:t>
      </w:r>
      <w:r>
        <w:rPr>
          <w:rFonts w:eastAsia="Times New Roman" w:cstheme="minorHAnsi"/>
          <w:color w:val="000000"/>
          <w:kern w:val="0"/>
          <w:lang w:eastAsia="en-IN"/>
        </w:rPr>
        <w:tab/>
      </w:r>
      <w:r>
        <w:rPr>
          <w:rFonts w:eastAsia="Times New Roman" w:cstheme="minorHAnsi"/>
          <w:color w:val="000000"/>
          <w:kern w:val="0"/>
          <w:lang w:eastAsia="en-IN"/>
        </w:rPr>
        <w:tab/>
      </w:r>
      <w:r>
        <w:rPr>
          <w:rFonts w:eastAsia="Times New Roman" w:cstheme="minorHAnsi"/>
          <w:color w:val="000000"/>
          <w:kern w:val="0"/>
          <w:lang w:eastAsia="en-IN"/>
        </w:rPr>
        <w:tab/>
      </w:r>
      <w:r w:rsidR="00ED0BCE" w:rsidRPr="00ED0BCE">
        <w:rPr>
          <w:rFonts w:eastAsia="Times New Roman" w:cstheme="minorHAnsi"/>
          <w:color w:val="000000"/>
          <w:kern w:val="0"/>
          <w:lang w:eastAsia="en-IN"/>
        </w:rPr>
        <w:t xml:space="preserve"> :  </w:t>
      </w:r>
      <w:proofErr w:type="spellStart"/>
      <w:r w:rsidR="00ED0BCE" w:rsidRPr="00ED0BCE">
        <w:rPr>
          <w:rFonts w:eastAsia="Times New Roman" w:cstheme="minorHAnsi"/>
          <w:color w:val="000000"/>
          <w:kern w:val="0"/>
          <w:lang w:eastAsia="en-IN"/>
        </w:rPr>
        <w:t>Sh</w:t>
      </w:r>
      <w:r w:rsidR="004F78DF">
        <w:rPr>
          <w:rFonts w:eastAsia="Times New Roman" w:cstheme="minorHAnsi"/>
          <w:color w:val="000000"/>
          <w:kern w:val="0"/>
          <w:lang w:eastAsia="en-IN"/>
        </w:rPr>
        <w:t>ackel</w:t>
      </w:r>
      <w:proofErr w:type="spellEnd"/>
    </w:p>
    <w:p w:rsidR="00ED0BCE" w:rsidRPr="00ED0BCE" w:rsidRDefault="00F85755" w:rsidP="00ED0BCE">
      <w:pPr>
        <w:shd w:val="clear" w:color="auto" w:fill="FFFFFF"/>
        <w:spacing w:after="0" w:line="240" w:lineRule="auto"/>
        <w:rPr>
          <w:rFonts w:eastAsia="Times New Roman" w:cstheme="minorHAnsi"/>
          <w:color w:val="000000"/>
          <w:kern w:val="0"/>
          <w:lang w:eastAsia="en-IN"/>
        </w:rPr>
      </w:pPr>
      <w:r>
        <w:rPr>
          <w:rFonts w:eastAsia="Times New Roman" w:cstheme="minorHAnsi"/>
          <w:color w:val="000000"/>
          <w:kern w:val="0"/>
          <w:lang w:eastAsia="en-IN"/>
        </w:rPr>
        <w:t xml:space="preserve">Date of Birth               </w:t>
      </w:r>
      <w:r w:rsidR="004F78DF">
        <w:rPr>
          <w:rFonts w:eastAsia="Times New Roman" w:cstheme="minorHAnsi"/>
          <w:color w:val="000000"/>
          <w:kern w:val="0"/>
          <w:lang w:eastAsia="en-IN"/>
        </w:rPr>
        <w:t>                     :  12-07-1989</w:t>
      </w:r>
    </w:p>
    <w:p w:rsidR="00ED0BCE" w:rsidRPr="00ED0BCE" w:rsidRDefault="00ED0BCE" w:rsidP="00ED0BCE">
      <w:pPr>
        <w:shd w:val="clear" w:color="auto" w:fill="FFFFFF"/>
        <w:spacing w:after="0" w:line="240" w:lineRule="auto"/>
        <w:rPr>
          <w:rFonts w:eastAsia="Times New Roman" w:cstheme="minorHAnsi"/>
          <w:color w:val="000000"/>
          <w:kern w:val="0"/>
          <w:lang w:eastAsia="en-IN"/>
        </w:rPr>
      </w:pPr>
      <w:r w:rsidRPr="00ED0BCE">
        <w:rPr>
          <w:rFonts w:eastAsia="Times New Roman" w:cstheme="minorHAnsi"/>
          <w:color w:val="000000"/>
          <w:kern w:val="0"/>
          <w:lang w:eastAsia="en-IN"/>
        </w:rPr>
        <w:t>Nationality            </w:t>
      </w:r>
      <w:r w:rsidR="00F85755">
        <w:rPr>
          <w:rFonts w:eastAsia="Times New Roman" w:cstheme="minorHAnsi"/>
          <w:color w:val="000000"/>
          <w:kern w:val="0"/>
          <w:lang w:eastAsia="en-IN"/>
        </w:rPr>
        <w:t xml:space="preserve">                    </w:t>
      </w:r>
      <w:r w:rsidR="004F78DF">
        <w:rPr>
          <w:rFonts w:eastAsia="Times New Roman" w:cstheme="minorHAnsi"/>
          <w:color w:val="000000"/>
          <w:kern w:val="0"/>
          <w:lang w:eastAsia="en-IN"/>
        </w:rPr>
        <w:t>       </w:t>
      </w:r>
      <w:r w:rsidRPr="00ED0BCE">
        <w:rPr>
          <w:rFonts w:eastAsia="Times New Roman" w:cstheme="minorHAnsi"/>
          <w:color w:val="000000"/>
          <w:kern w:val="0"/>
          <w:lang w:eastAsia="en-IN"/>
        </w:rPr>
        <w:t>:  Indian</w:t>
      </w:r>
    </w:p>
    <w:p w:rsidR="00ED0BCE" w:rsidRPr="00ED0BCE" w:rsidRDefault="00ED0BCE" w:rsidP="00ED0BCE">
      <w:pPr>
        <w:shd w:val="clear" w:color="auto" w:fill="FFFFFF"/>
        <w:spacing w:after="0" w:line="240" w:lineRule="auto"/>
        <w:rPr>
          <w:rFonts w:eastAsia="Times New Roman" w:cstheme="minorHAnsi"/>
          <w:color w:val="000000"/>
          <w:kern w:val="0"/>
          <w:lang w:eastAsia="en-IN"/>
        </w:rPr>
      </w:pPr>
      <w:r w:rsidRPr="00ED0BCE">
        <w:rPr>
          <w:rFonts w:eastAsia="Times New Roman" w:cstheme="minorHAnsi"/>
          <w:color w:val="000000"/>
          <w:kern w:val="0"/>
          <w:lang w:eastAsia="en-IN"/>
        </w:rPr>
        <w:t>Address          </w:t>
      </w:r>
      <w:r w:rsidR="00F85755">
        <w:rPr>
          <w:rFonts w:eastAsia="Times New Roman" w:cstheme="minorHAnsi"/>
          <w:color w:val="000000"/>
          <w:kern w:val="0"/>
          <w:lang w:eastAsia="en-IN"/>
        </w:rPr>
        <w:t>                            </w:t>
      </w:r>
      <w:r w:rsidRPr="00ED0BCE">
        <w:rPr>
          <w:rFonts w:eastAsia="Times New Roman" w:cstheme="minorHAnsi"/>
          <w:color w:val="000000"/>
          <w:kern w:val="0"/>
          <w:lang w:eastAsia="en-IN"/>
        </w:rPr>
        <w:t>  </w:t>
      </w:r>
      <w:r w:rsidR="004F78DF">
        <w:rPr>
          <w:rFonts w:eastAsia="Times New Roman" w:cstheme="minorHAnsi"/>
          <w:color w:val="000000"/>
          <w:kern w:val="0"/>
          <w:lang w:eastAsia="en-IN"/>
        </w:rPr>
        <w:t xml:space="preserve"> </w:t>
      </w:r>
      <w:r w:rsidRPr="00ED0BCE">
        <w:rPr>
          <w:rFonts w:eastAsia="Times New Roman" w:cstheme="minorHAnsi"/>
          <w:color w:val="000000"/>
          <w:kern w:val="0"/>
          <w:lang w:eastAsia="en-IN"/>
        </w:rPr>
        <w:t>   : </w:t>
      </w:r>
      <w:proofErr w:type="spellStart"/>
      <w:r w:rsidR="004F78DF">
        <w:rPr>
          <w:rFonts w:eastAsia="Times New Roman" w:cstheme="minorHAnsi"/>
          <w:color w:val="000000"/>
          <w:kern w:val="0"/>
          <w:lang w:eastAsia="en-IN"/>
        </w:rPr>
        <w:t>Tanuku</w:t>
      </w:r>
      <w:proofErr w:type="spellEnd"/>
      <w:r w:rsidR="004F78DF">
        <w:rPr>
          <w:rFonts w:eastAsia="Times New Roman" w:cstheme="minorHAnsi"/>
          <w:color w:val="000000"/>
          <w:kern w:val="0"/>
          <w:lang w:eastAsia="en-IN"/>
        </w:rPr>
        <w:t>, Andhra Pradesh, INDIA</w:t>
      </w:r>
      <w:r w:rsidRPr="00ED0BCE">
        <w:rPr>
          <w:rFonts w:eastAsia="Times New Roman" w:cstheme="minorHAnsi"/>
          <w:color w:val="000000"/>
          <w:kern w:val="0"/>
          <w:lang w:eastAsia="en-IN"/>
        </w:rPr>
        <w:t> </w:t>
      </w:r>
    </w:p>
    <w:p w:rsidR="00ED0BCE" w:rsidRPr="00900035" w:rsidRDefault="00F85755">
      <w:pPr>
        <w:rPr>
          <w:rFonts w:cstheme="minorHAnsi"/>
        </w:rPr>
      </w:pPr>
      <w:r w:rsidRPr="00F85755">
        <w:rPr>
          <w:rFonts w:cstheme="minorHAnsi"/>
        </w:rPr>
        <w:t>Languages</w:t>
      </w:r>
      <w:r w:rsidRPr="00F85755">
        <w:rPr>
          <w:rFonts w:cstheme="minorHAnsi"/>
        </w:rPr>
        <w:tab/>
      </w:r>
      <w:r>
        <w:rPr>
          <w:rFonts w:cstheme="minorHAnsi"/>
        </w:rPr>
        <w:tab/>
      </w:r>
      <w:r>
        <w:rPr>
          <w:rFonts w:cstheme="minorHAnsi"/>
        </w:rPr>
        <w:tab/>
      </w:r>
      <w:r w:rsidRPr="00F85755">
        <w:rPr>
          <w:rFonts w:cstheme="minorHAnsi"/>
        </w:rPr>
        <w:t xml:space="preserve">: English, </w:t>
      </w:r>
      <w:r w:rsidR="007D2524" w:rsidRPr="00F85755">
        <w:rPr>
          <w:rFonts w:cstheme="minorHAnsi"/>
        </w:rPr>
        <w:t xml:space="preserve">Telugu </w:t>
      </w:r>
      <w:r w:rsidRPr="00F85755">
        <w:rPr>
          <w:rFonts w:cstheme="minorHAnsi"/>
        </w:rPr>
        <w:t xml:space="preserve">and </w:t>
      </w:r>
      <w:r w:rsidR="007D2524">
        <w:rPr>
          <w:rFonts w:cstheme="minorHAnsi"/>
        </w:rPr>
        <w:t>Hindi</w:t>
      </w:r>
    </w:p>
    <w:sectPr w:rsidR="00ED0BCE" w:rsidRPr="00900035" w:rsidSect="004170C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B519E2"/>
    <w:multiLevelType w:val="hybridMultilevel"/>
    <w:tmpl w:val="3056C16E"/>
    <w:lvl w:ilvl="0" w:tplc="40090001">
      <w:start w:val="1"/>
      <w:numFmt w:val="bullet"/>
      <w:lvlText w:val=""/>
      <w:lvlJc w:val="left"/>
      <w:pPr>
        <w:ind w:left="612" w:hanging="360"/>
      </w:pPr>
      <w:rPr>
        <w:rFonts w:ascii="Symbol" w:hAnsi="Symbol" w:hint="default"/>
      </w:rPr>
    </w:lvl>
    <w:lvl w:ilvl="1" w:tplc="40090003" w:tentative="1">
      <w:start w:val="1"/>
      <w:numFmt w:val="bullet"/>
      <w:lvlText w:val="o"/>
      <w:lvlJc w:val="left"/>
      <w:pPr>
        <w:ind w:left="1332" w:hanging="360"/>
      </w:pPr>
      <w:rPr>
        <w:rFonts w:ascii="Courier New" w:hAnsi="Courier New" w:cs="Courier New" w:hint="default"/>
      </w:rPr>
    </w:lvl>
    <w:lvl w:ilvl="2" w:tplc="40090005" w:tentative="1">
      <w:start w:val="1"/>
      <w:numFmt w:val="bullet"/>
      <w:lvlText w:val=""/>
      <w:lvlJc w:val="left"/>
      <w:pPr>
        <w:ind w:left="2052" w:hanging="360"/>
      </w:pPr>
      <w:rPr>
        <w:rFonts w:ascii="Wingdings" w:hAnsi="Wingdings" w:hint="default"/>
      </w:rPr>
    </w:lvl>
    <w:lvl w:ilvl="3" w:tplc="40090001" w:tentative="1">
      <w:start w:val="1"/>
      <w:numFmt w:val="bullet"/>
      <w:lvlText w:val=""/>
      <w:lvlJc w:val="left"/>
      <w:pPr>
        <w:ind w:left="2772" w:hanging="360"/>
      </w:pPr>
      <w:rPr>
        <w:rFonts w:ascii="Symbol" w:hAnsi="Symbol" w:hint="default"/>
      </w:rPr>
    </w:lvl>
    <w:lvl w:ilvl="4" w:tplc="40090003" w:tentative="1">
      <w:start w:val="1"/>
      <w:numFmt w:val="bullet"/>
      <w:lvlText w:val="o"/>
      <w:lvlJc w:val="left"/>
      <w:pPr>
        <w:ind w:left="3492" w:hanging="360"/>
      </w:pPr>
      <w:rPr>
        <w:rFonts w:ascii="Courier New" w:hAnsi="Courier New" w:cs="Courier New" w:hint="default"/>
      </w:rPr>
    </w:lvl>
    <w:lvl w:ilvl="5" w:tplc="40090005" w:tentative="1">
      <w:start w:val="1"/>
      <w:numFmt w:val="bullet"/>
      <w:lvlText w:val=""/>
      <w:lvlJc w:val="left"/>
      <w:pPr>
        <w:ind w:left="4212" w:hanging="360"/>
      </w:pPr>
      <w:rPr>
        <w:rFonts w:ascii="Wingdings" w:hAnsi="Wingdings" w:hint="default"/>
      </w:rPr>
    </w:lvl>
    <w:lvl w:ilvl="6" w:tplc="40090001" w:tentative="1">
      <w:start w:val="1"/>
      <w:numFmt w:val="bullet"/>
      <w:lvlText w:val=""/>
      <w:lvlJc w:val="left"/>
      <w:pPr>
        <w:ind w:left="4932" w:hanging="360"/>
      </w:pPr>
      <w:rPr>
        <w:rFonts w:ascii="Symbol" w:hAnsi="Symbol" w:hint="default"/>
      </w:rPr>
    </w:lvl>
    <w:lvl w:ilvl="7" w:tplc="40090003" w:tentative="1">
      <w:start w:val="1"/>
      <w:numFmt w:val="bullet"/>
      <w:lvlText w:val="o"/>
      <w:lvlJc w:val="left"/>
      <w:pPr>
        <w:ind w:left="5652" w:hanging="360"/>
      </w:pPr>
      <w:rPr>
        <w:rFonts w:ascii="Courier New" w:hAnsi="Courier New" w:cs="Courier New" w:hint="default"/>
      </w:rPr>
    </w:lvl>
    <w:lvl w:ilvl="8" w:tplc="40090005" w:tentative="1">
      <w:start w:val="1"/>
      <w:numFmt w:val="bullet"/>
      <w:lvlText w:val=""/>
      <w:lvlJc w:val="left"/>
      <w:pPr>
        <w:ind w:left="6372" w:hanging="360"/>
      </w:pPr>
      <w:rPr>
        <w:rFonts w:ascii="Wingdings" w:hAnsi="Wingdings" w:hint="default"/>
      </w:rPr>
    </w:lvl>
  </w:abstractNum>
  <w:abstractNum w:abstractNumId="1">
    <w:nsid w:val="25741D8D"/>
    <w:multiLevelType w:val="hybridMultilevel"/>
    <w:tmpl w:val="E7F060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2143C9C"/>
    <w:multiLevelType w:val="hybridMultilevel"/>
    <w:tmpl w:val="E20ED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17F2F96"/>
    <w:multiLevelType w:val="hybridMultilevel"/>
    <w:tmpl w:val="B2529A94"/>
    <w:lvl w:ilvl="0" w:tplc="40090001">
      <w:start w:val="1"/>
      <w:numFmt w:val="bullet"/>
      <w:lvlText w:val=""/>
      <w:lvlJc w:val="left"/>
      <w:pPr>
        <w:ind w:left="804" w:hanging="360"/>
      </w:pPr>
      <w:rPr>
        <w:rFonts w:ascii="Symbol" w:hAnsi="Symbol" w:hint="default"/>
      </w:rPr>
    </w:lvl>
    <w:lvl w:ilvl="1" w:tplc="40090003" w:tentative="1">
      <w:start w:val="1"/>
      <w:numFmt w:val="bullet"/>
      <w:lvlText w:val="o"/>
      <w:lvlJc w:val="left"/>
      <w:pPr>
        <w:ind w:left="1524" w:hanging="360"/>
      </w:pPr>
      <w:rPr>
        <w:rFonts w:ascii="Courier New" w:hAnsi="Courier New" w:cs="Courier New" w:hint="default"/>
      </w:rPr>
    </w:lvl>
    <w:lvl w:ilvl="2" w:tplc="40090005" w:tentative="1">
      <w:start w:val="1"/>
      <w:numFmt w:val="bullet"/>
      <w:lvlText w:val=""/>
      <w:lvlJc w:val="left"/>
      <w:pPr>
        <w:ind w:left="2244" w:hanging="360"/>
      </w:pPr>
      <w:rPr>
        <w:rFonts w:ascii="Wingdings" w:hAnsi="Wingdings" w:hint="default"/>
      </w:rPr>
    </w:lvl>
    <w:lvl w:ilvl="3" w:tplc="40090001" w:tentative="1">
      <w:start w:val="1"/>
      <w:numFmt w:val="bullet"/>
      <w:lvlText w:val=""/>
      <w:lvlJc w:val="left"/>
      <w:pPr>
        <w:ind w:left="2964" w:hanging="360"/>
      </w:pPr>
      <w:rPr>
        <w:rFonts w:ascii="Symbol" w:hAnsi="Symbol" w:hint="default"/>
      </w:rPr>
    </w:lvl>
    <w:lvl w:ilvl="4" w:tplc="40090003" w:tentative="1">
      <w:start w:val="1"/>
      <w:numFmt w:val="bullet"/>
      <w:lvlText w:val="o"/>
      <w:lvlJc w:val="left"/>
      <w:pPr>
        <w:ind w:left="3684" w:hanging="360"/>
      </w:pPr>
      <w:rPr>
        <w:rFonts w:ascii="Courier New" w:hAnsi="Courier New" w:cs="Courier New" w:hint="default"/>
      </w:rPr>
    </w:lvl>
    <w:lvl w:ilvl="5" w:tplc="40090005" w:tentative="1">
      <w:start w:val="1"/>
      <w:numFmt w:val="bullet"/>
      <w:lvlText w:val=""/>
      <w:lvlJc w:val="left"/>
      <w:pPr>
        <w:ind w:left="4404" w:hanging="360"/>
      </w:pPr>
      <w:rPr>
        <w:rFonts w:ascii="Wingdings" w:hAnsi="Wingdings" w:hint="default"/>
      </w:rPr>
    </w:lvl>
    <w:lvl w:ilvl="6" w:tplc="40090001" w:tentative="1">
      <w:start w:val="1"/>
      <w:numFmt w:val="bullet"/>
      <w:lvlText w:val=""/>
      <w:lvlJc w:val="left"/>
      <w:pPr>
        <w:ind w:left="5124" w:hanging="360"/>
      </w:pPr>
      <w:rPr>
        <w:rFonts w:ascii="Symbol" w:hAnsi="Symbol" w:hint="default"/>
      </w:rPr>
    </w:lvl>
    <w:lvl w:ilvl="7" w:tplc="40090003" w:tentative="1">
      <w:start w:val="1"/>
      <w:numFmt w:val="bullet"/>
      <w:lvlText w:val="o"/>
      <w:lvlJc w:val="left"/>
      <w:pPr>
        <w:ind w:left="5844" w:hanging="360"/>
      </w:pPr>
      <w:rPr>
        <w:rFonts w:ascii="Courier New" w:hAnsi="Courier New" w:cs="Courier New" w:hint="default"/>
      </w:rPr>
    </w:lvl>
    <w:lvl w:ilvl="8" w:tplc="40090005" w:tentative="1">
      <w:start w:val="1"/>
      <w:numFmt w:val="bullet"/>
      <w:lvlText w:val=""/>
      <w:lvlJc w:val="left"/>
      <w:pPr>
        <w:ind w:left="6564"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D548C"/>
    <w:rsid w:val="0013086C"/>
    <w:rsid w:val="002A372C"/>
    <w:rsid w:val="004170CD"/>
    <w:rsid w:val="004F78DF"/>
    <w:rsid w:val="00514777"/>
    <w:rsid w:val="006233D0"/>
    <w:rsid w:val="007D2524"/>
    <w:rsid w:val="00900035"/>
    <w:rsid w:val="00905E51"/>
    <w:rsid w:val="00995B3A"/>
    <w:rsid w:val="009D548C"/>
    <w:rsid w:val="00A472E9"/>
    <w:rsid w:val="00B03F16"/>
    <w:rsid w:val="00E8111F"/>
    <w:rsid w:val="00ED0BCE"/>
    <w:rsid w:val="00F8575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086C"/>
  </w:style>
  <w:style w:type="paragraph" w:styleId="Heading1">
    <w:name w:val="heading 1"/>
    <w:basedOn w:val="Normal"/>
    <w:link w:val="Heading1Char"/>
    <w:uiPriority w:val="9"/>
    <w:qFormat/>
    <w:rsid w:val="00ED0BC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0BCE"/>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900035"/>
    <w:pPr>
      <w:ind w:left="720"/>
      <w:contextualSpacing/>
    </w:pPr>
  </w:style>
  <w:style w:type="character" w:styleId="Hyperlink">
    <w:name w:val="Hyperlink"/>
    <w:basedOn w:val="DefaultParagraphFont"/>
    <w:uiPriority w:val="99"/>
    <w:unhideWhenUsed/>
    <w:rsid w:val="00F85755"/>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70398252">
      <w:bodyDiv w:val="1"/>
      <w:marLeft w:val="0"/>
      <w:marRight w:val="0"/>
      <w:marTop w:val="0"/>
      <w:marBottom w:val="0"/>
      <w:divBdr>
        <w:top w:val="none" w:sz="0" w:space="0" w:color="auto"/>
        <w:left w:val="none" w:sz="0" w:space="0" w:color="auto"/>
        <w:bottom w:val="none" w:sz="0" w:space="0" w:color="auto"/>
        <w:right w:val="none" w:sz="0" w:space="0" w:color="auto"/>
      </w:divBdr>
      <w:divsChild>
        <w:div w:id="1544441171">
          <w:marLeft w:val="360"/>
          <w:marRight w:val="0"/>
          <w:marTop w:val="0"/>
          <w:marBottom w:val="0"/>
          <w:divBdr>
            <w:top w:val="none" w:sz="0" w:space="0" w:color="auto"/>
            <w:left w:val="none" w:sz="0" w:space="0" w:color="auto"/>
            <w:bottom w:val="none" w:sz="0" w:space="0" w:color="auto"/>
            <w:right w:val="none" w:sz="0" w:space="0" w:color="auto"/>
          </w:divBdr>
        </w:div>
        <w:div w:id="2123111499">
          <w:marLeft w:val="360"/>
          <w:marRight w:val="0"/>
          <w:marTop w:val="0"/>
          <w:marBottom w:val="0"/>
          <w:divBdr>
            <w:top w:val="none" w:sz="0" w:space="0" w:color="auto"/>
            <w:left w:val="none" w:sz="0" w:space="0" w:color="auto"/>
            <w:bottom w:val="none" w:sz="0" w:space="0" w:color="auto"/>
            <w:right w:val="none" w:sz="0" w:space="0" w:color="auto"/>
          </w:divBdr>
        </w:div>
        <w:div w:id="205602615">
          <w:marLeft w:val="360"/>
          <w:marRight w:val="0"/>
          <w:marTop w:val="0"/>
          <w:marBottom w:val="0"/>
          <w:divBdr>
            <w:top w:val="none" w:sz="0" w:space="0" w:color="auto"/>
            <w:left w:val="none" w:sz="0" w:space="0" w:color="auto"/>
            <w:bottom w:val="none" w:sz="0" w:space="0" w:color="auto"/>
            <w:right w:val="none" w:sz="0" w:space="0" w:color="auto"/>
          </w:divBdr>
        </w:div>
        <w:div w:id="1190990556">
          <w:marLeft w:val="360"/>
          <w:marRight w:val="0"/>
          <w:marTop w:val="0"/>
          <w:marBottom w:val="0"/>
          <w:divBdr>
            <w:top w:val="none" w:sz="0" w:space="0" w:color="auto"/>
            <w:left w:val="none" w:sz="0" w:space="0" w:color="auto"/>
            <w:bottom w:val="none" w:sz="0" w:space="0" w:color="auto"/>
            <w:right w:val="none" w:sz="0" w:space="0" w:color="auto"/>
          </w:divBdr>
        </w:div>
        <w:div w:id="171336257">
          <w:marLeft w:val="360"/>
          <w:marRight w:val="0"/>
          <w:marTop w:val="0"/>
          <w:marBottom w:val="0"/>
          <w:divBdr>
            <w:top w:val="none" w:sz="0" w:space="0" w:color="auto"/>
            <w:left w:val="none" w:sz="0" w:space="0" w:color="auto"/>
            <w:bottom w:val="none" w:sz="0" w:space="0" w:color="auto"/>
            <w:right w:val="none" w:sz="0" w:space="0" w:color="auto"/>
          </w:divBdr>
        </w:div>
      </w:divsChild>
    </w:div>
    <w:div w:id="566576217">
      <w:bodyDiv w:val="1"/>
      <w:marLeft w:val="0"/>
      <w:marRight w:val="0"/>
      <w:marTop w:val="0"/>
      <w:marBottom w:val="0"/>
      <w:divBdr>
        <w:top w:val="none" w:sz="0" w:space="0" w:color="auto"/>
        <w:left w:val="none" w:sz="0" w:space="0" w:color="auto"/>
        <w:bottom w:val="none" w:sz="0" w:space="0" w:color="auto"/>
        <w:right w:val="none" w:sz="0" w:space="0" w:color="auto"/>
      </w:divBdr>
      <w:divsChild>
        <w:div w:id="1540893133">
          <w:marLeft w:val="504"/>
          <w:marRight w:val="0"/>
          <w:marTop w:val="0"/>
          <w:marBottom w:val="0"/>
          <w:divBdr>
            <w:top w:val="none" w:sz="0" w:space="0" w:color="auto"/>
            <w:left w:val="none" w:sz="0" w:space="0" w:color="auto"/>
            <w:bottom w:val="none" w:sz="0" w:space="0" w:color="auto"/>
            <w:right w:val="none" w:sz="0" w:space="0" w:color="auto"/>
          </w:divBdr>
        </w:div>
        <w:div w:id="896941407">
          <w:marLeft w:val="360"/>
          <w:marRight w:val="0"/>
          <w:marTop w:val="0"/>
          <w:marBottom w:val="0"/>
          <w:divBdr>
            <w:top w:val="none" w:sz="0" w:space="0" w:color="auto"/>
            <w:left w:val="none" w:sz="0" w:space="0" w:color="auto"/>
            <w:bottom w:val="none" w:sz="0" w:space="0" w:color="auto"/>
            <w:right w:val="none" w:sz="0" w:space="0" w:color="auto"/>
          </w:divBdr>
        </w:div>
        <w:div w:id="24409770">
          <w:marLeft w:val="720"/>
          <w:marRight w:val="0"/>
          <w:marTop w:val="0"/>
          <w:marBottom w:val="0"/>
          <w:divBdr>
            <w:top w:val="none" w:sz="0" w:space="0" w:color="auto"/>
            <w:left w:val="none" w:sz="0" w:space="0" w:color="auto"/>
            <w:bottom w:val="none" w:sz="0" w:space="0" w:color="auto"/>
            <w:right w:val="none" w:sz="0" w:space="0" w:color="auto"/>
          </w:divBdr>
        </w:div>
        <w:div w:id="1961453461">
          <w:marLeft w:val="360"/>
          <w:marRight w:val="0"/>
          <w:marTop w:val="0"/>
          <w:marBottom w:val="0"/>
          <w:divBdr>
            <w:top w:val="none" w:sz="0" w:space="0" w:color="auto"/>
            <w:left w:val="none" w:sz="0" w:space="0" w:color="auto"/>
            <w:bottom w:val="none" w:sz="0" w:space="0" w:color="auto"/>
            <w:right w:val="none" w:sz="0" w:space="0" w:color="auto"/>
          </w:divBdr>
        </w:div>
        <w:div w:id="1698506432">
          <w:marLeft w:val="360"/>
          <w:marRight w:val="0"/>
          <w:marTop w:val="0"/>
          <w:marBottom w:val="0"/>
          <w:divBdr>
            <w:top w:val="none" w:sz="0" w:space="0" w:color="auto"/>
            <w:left w:val="none" w:sz="0" w:space="0" w:color="auto"/>
            <w:bottom w:val="none" w:sz="0" w:space="0" w:color="auto"/>
            <w:right w:val="none" w:sz="0" w:space="0" w:color="auto"/>
          </w:divBdr>
        </w:div>
        <w:div w:id="538317486">
          <w:marLeft w:val="360"/>
          <w:marRight w:val="0"/>
          <w:marTop w:val="0"/>
          <w:marBottom w:val="0"/>
          <w:divBdr>
            <w:top w:val="none" w:sz="0" w:space="0" w:color="auto"/>
            <w:left w:val="none" w:sz="0" w:space="0" w:color="auto"/>
            <w:bottom w:val="none" w:sz="0" w:space="0" w:color="auto"/>
            <w:right w:val="none" w:sz="0" w:space="0" w:color="auto"/>
          </w:divBdr>
        </w:div>
      </w:divsChild>
    </w:div>
    <w:div w:id="1510825998">
      <w:bodyDiv w:val="1"/>
      <w:marLeft w:val="0"/>
      <w:marRight w:val="0"/>
      <w:marTop w:val="0"/>
      <w:marBottom w:val="0"/>
      <w:divBdr>
        <w:top w:val="none" w:sz="0" w:space="0" w:color="auto"/>
        <w:left w:val="none" w:sz="0" w:space="0" w:color="auto"/>
        <w:bottom w:val="none" w:sz="0" w:space="0" w:color="auto"/>
        <w:right w:val="none" w:sz="0" w:space="0" w:color="auto"/>
      </w:divBdr>
      <w:divsChild>
        <w:div w:id="749499669">
          <w:marLeft w:val="0"/>
          <w:marRight w:val="0"/>
          <w:marTop w:val="0"/>
          <w:marBottom w:val="0"/>
          <w:divBdr>
            <w:top w:val="none" w:sz="0" w:space="0" w:color="auto"/>
            <w:left w:val="none" w:sz="0" w:space="0" w:color="auto"/>
            <w:bottom w:val="none" w:sz="0" w:space="0" w:color="auto"/>
            <w:right w:val="none" w:sz="0" w:space="0" w:color="auto"/>
          </w:divBdr>
        </w:div>
      </w:divsChild>
    </w:div>
    <w:div w:id="1955937751">
      <w:bodyDiv w:val="1"/>
      <w:marLeft w:val="0"/>
      <w:marRight w:val="0"/>
      <w:marTop w:val="0"/>
      <w:marBottom w:val="0"/>
      <w:divBdr>
        <w:top w:val="none" w:sz="0" w:space="0" w:color="auto"/>
        <w:left w:val="none" w:sz="0" w:space="0" w:color="auto"/>
        <w:bottom w:val="none" w:sz="0" w:space="0" w:color="auto"/>
        <w:right w:val="none" w:sz="0" w:space="0" w:color="auto"/>
      </w:divBdr>
      <w:divsChild>
        <w:div w:id="768162411">
          <w:marLeft w:val="504"/>
          <w:marRight w:val="0"/>
          <w:marTop w:val="0"/>
          <w:marBottom w:val="0"/>
          <w:divBdr>
            <w:top w:val="none" w:sz="0" w:space="0" w:color="auto"/>
            <w:left w:val="none" w:sz="0" w:space="0" w:color="auto"/>
            <w:bottom w:val="none" w:sz="0" w:space="0" w:color="auto"/>
            <w:right w:val="none" w:sz="0" w:space="0" w:color="auto"/>
          </w:divBdr>
        </w:div>
        <w:div w:id="1179348631">
          <w:marLeft w:val="360"/>
          <w:marRight w:val="0"/>
          <w:marTop w:val="0"/>
          <w:marBottom w:val="0"/>
          <w:divBdr>
            <w:top w:val="none" w:sz="0" w:space="0" w:color="auto"/>
            <w:left w:val="none" w:sz="0" w:space="0" w:color="auto"/>
            <w:bottom w:val="none" w:sz="0" w:space="0" w:color="auto"/>
            <w:right w:val="none" w:sz="0" w:space="0" w:color="auto"/>
          </w:divBdr>
        </w:div>
        <w:div w:id="1097021982">
          <w:marLeft w:val="720"/>
          <w:marRight w:val="0"/>
          <w:marTop w:val="0"/>
          <w:marBottom w:val="0"/>
          <w:divBdr>
            <w:top w:val="none" w:sz="0" w:space="0" w:color="auto"/>
            <w:left w:val="none" w:sz="0" w:space="0" w:color="auto"/>
            <w:bottom w:val="none" w:sz="0" w:space="0" w:color="auto"/>
            <w:right w:val="none" w:sz="0" w:space="0" w:color="auto"/>
          </w:divBdr>
        </w:div>
        <w:div w:id="421724385">
          <w:marLeft w:val="360"/>
          <w:marRight w:val="0"/>
          <w:marTop w:val="0"/>
          <w:marBottom w:val="0"/>
          <w:divBdr>
            <w:top w:val="none" w:sz="0" w:space="0" w:color="auto"/>
            <w:left w:val="none" w:sz="0" w:space="0" w:color="auto"/>
            <w:bottom w:val="none" w:sz="0" w:space="0" w:color="auto"/>
            <w:right w:val="none" w:sz="0" w:space="0" w:color="auto"/>
          </w:divBdr>
        </w:div>
        <w:div w:id="949044437">
          <w:marLeft w:val="360"/>
          <w:marRight w:val="0"/>
          <w:marTop w:val="0"/>
          <w:marBottom w:val="0"/>
          <w:divBdr>
            <w:top w:val="none" w:sz="0" w:space="0" w:color="auto"/>
            <w:left w:val="none" w:sz="0" w:space="0" w:color="auto"/>
            <w:bottom w:val="none" w:sz="0" w:space="0" w:color="auto"/>
            <w:right w:val="none" w:sz="0" w:space="0" w:color="auto"/>
          </w:divBdr>
        </w:div>
        <w:div w:id="1015577178">
          <w:marLeft w:val="360"/>
          <w:marRight w:val="0"/>
          <w:marTop w:val="0"/>
          <w:marBottom w:val="0"/>
          <w:divBdr>
            <w:top w:val="none" w:sz="0" w:space="0" w:color="auto"/>
            <w:left w:val="none" w:sz="0" w:space="0" w:color="auto"/>
            <w:bottom w:val="none" w:sz="0" w:space="0" w:color="auto"/>
            <w:right w:val="none" w:sz="0" w:space="0" w:color="auto"/>
          </w:divBdr>
        </w:div>
      </w:divsChild>
    </w:div>
    <w:div w:id="2044012349">
      <w:bodyDiv w:val="1"/>
      <w:marLeft w:val="0"/>
      <w:marRight w:val="0"/>
      <w:marTop w:val="0"/>
      <w:marBottom w:val="0"/>
      <w:divBdr>
        <w:top w:val="none" w:sz="0" w:space="0" w:color="auto"/>
        <w:left w:val="none" w:sz="0" w:space="0" w:color="auto"/>
        <w:bottom w:val="none" w:sz="0" w:space="0" w:color="auto"/>
        <w:right w:val="none" w:sz="0" w:space="0" w:color="auto"/>
      </w:divBdr>
      <w:divsChild>
        <w:div w:id="1906453981">
          <w:marLeft w:val="360"/>
          <w:marRight w:val="-1080"/>
          <w:marTop w:val="0"/>
          <w:marBottom w:val="0"/>
          <w:divBdr>
            <w:top w:val="none" w:sz="0" w:space="0" w:color="auto"/>
            <w:left w:val="none" w:sz="0" w:space="0" w:color="auto"/>
            <w:bottom w:val="none" w:sz="0" w:space="0" w:color="auto"/>
            <w:right w:val="none" w:sz="0" w:space="0" w:color="auto"/>
          </w:divBdr>
        </w:div>
        <w:div w:id="514273689">
          <w:marLeft w:val="360"/>
          <w:marRight w:val="-1080"/>
          <w:marTop w:val="0"/>
          <w:marBottom w:val="0"/>
          <w:divBdr>
            <w:top w:val="none" w:sz="0" w:space="0" w:color="auto"/>
            <w:left w:val="none" w:sz="0" w:space="0" w:color="auto"/>
            <w:bottom w:val="none" w:sz="0" w:space="0" w:color="auto"/>
            <w:right w:val="none" w:sz="0" w:space="0" w:color="auto"/>
          </w:divBdr>
        </w:div>
        <w:div w:id="1543129447">
          <w:marLeft w:val="360"/>
          <w:marRight w:val="-1080"/>
          <w:marTop w:val="0"/>
          <w:marBottom w:val="0"/>
          <w:divBdr>
            <w:top w:val="none" w:sz="0" w:space="0" w:color="auto"/>
            <w:left w:val="none" w:sz="0" w:space="0" w:color="auto"/>
            <w:bottom w:val="none" w:sz="0" w:space="0" w:color="auto"/>
            <w:right w:val="none" w:sz="0" w:space="0" w:color="auto"/>
          </w:divBdr>
        </w:div>
        <w:div w:id="274290013">
          <w:marLeft w:val="360"/>
          <w:marRight w:val="-108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hackelvj@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621</Words>
  <Characters>3544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Vardhan</dc:creator>
  <cp:keywords/>
  <dc:description/>
  <cp:lastModifiedBy>COMPAQ</cp:lastModifiedBy>
  <cp:revision>38</cp:revision>
  <dcterms:created xsi:type="dcterms:W3CDTF">2023-07-16T05:39:00Z</dcterms:created>
  <dcterms:modified xsi:type="dcterms:W3CDTF">2023-07-16T06:30:00Z</dcterms:modified>
</cp:coreProperties>
</file>