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288B" w:rsidRDefault="00DF29FB" w14:paraId="275A620B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69288B" w:rsidRDefault="00DF29FB" w14:paraId="51700AEA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69288B" w:rsidRDefault="0069288B" w14:paraId="525F962D" w14:textId="7777777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288B" w:rsidTr="06622109" w14:paraId="7E695022" w14:textId="77777777">
        <w:tc>
          <w:tcPr>
            <w:tcW w:w="4508" w:type="dxa"/>
            <w:tcMar/>
          </w:tcPr>
          <w:p w:rsidR="0069288B" w:rsidRDefault="00DF29FB" w14:paraId="3811125E" w14:textId="77777777">
            <w:r>
              <w:t>Date</w:t>
            </w:r>
          </w:p>
        </w:tc>
        <w:tc>
          <w:tcPr>
            <w:tcW w:w="4843" w:type="dxa"/>
            <w:tcMar/>
          </w:tcPr>
          <w:p w:rsidR="0069288B" w:rsidRDefault="006C3F95" w14:paraId="01FA67B6" w14:textId="39489BFC">
            <w:r>
              <w:t>20</w:t>
            </w:r>
            <w:r w:rsidR="003A39F0">
              <w:t xml:space="preserve"> February 2026</w:t>
            </w:r>
          </w:p>
        </w:tc>
      </w:tr>
      <w:tr w:rsidR="0069288B" w:rsidTr="06622109" w14:paraId="2D2BE383" w14:textId="77777777">
        <w:tc>
          <w:tcPr>
            <w:tcW w:w="4508" w:type="dxa"/>
            <w:tcMar/>
          </w:tcPr>
          <w:p w:rsidR="0069288B" w:rsidRDefault="00DF29FB" w14:paraId="29343033" w14:textId="77777777">
            <w:r>
              <w:t>Team ID</w:t>
            </w:r>
          </w:p>
        </w:tc>
        <w:tc>
          <w:tcPr>
            <w:tcW w:w="4843" w:type="dxa"/>
            <w:tcMar/>
          </w:tcPr>
          <w:p w:rsidR="0069288B" w:rsidRDefault="006C3F95" w14:paraId="5229EB12" w14:textId="5073A1E5">
            <w:r w:rsidRPr="06622109" w:rsidR="57E3AE44">
              <w:rPr>
                <w:rFonts w:ascii="Verdana" w:hAnsi="Verdana"/>
                <w:color w:val="222222"/>
                <w:sz w:val="20"/>
                <w:szCs w:val="20"/>
              </w:rPr>
              <w:t>LTVIP2026TMIDS79258</w:t>
            </w:r>
          </w:p>
        </w:tc>
      </w:tr>
      <w:tr w:rsidR="0069288B" w:rsidTr="06622109" w14:paraId="3A92B734" w14:textId="77777777">
        <w:tc>
          <w:tcPr>
            <w:tcW w:w="4508" w:type="dxa"/>
            <w:tcMar/>
          </w:tcPr>
          <w:p w:rsidR="0069288B" w:rsidRDefault="00DF29FB" w14:paraId="07C3E77E" w14:textId="77777777">
            <w:r>
              <w:t>Project Name</w:t>
            </w:r>
          </w:p>
        </w:tc>
        <w:tc>
          <w:tcPr>
            <w:tcW w:w="4843" w:type="dxa"/>
            <w:tcMar/>
          </w:tcPr>
          <w:p w:rsidR="0069288B" w:rsidRDefault="006C3F95" w14:paraId="01948A85" w14:textId="74D0E6A6">
            <w:r w:rsidR="4B4BA861">
              <w:rPr/>
              <w:t>Gemini Historical Artifact</w:t>
            </w:r>
            <w:r w:rsidR="668D87D2">
              <w:rPr/>
              <w:t xml:space="preserve"> Description</w:t>
            </w:r>
          </w:p>
        </w:tc>
      </w:tr>
      <w:tr w:rsidR="0069288B" w:rsidTr="06622109" w14:paraId="5FF5D0B6" w14:textId="77777777">
        <w:tc>
          <w:tcPr>
            <w:tcW w:w="4508" w:type="dxa"/>
            <w:tcMar/>
          </w:tcPr>
          <w:p w:rsidR="0069288B" w:rsidRDefault="00DF29FB" w14:paraId="298B2A26" w14:textId="77777777">
            <w:r>
              <w:t>Maximum Marks</w:t>
            </w:r>
          </w:p>
        </w:tc>
        <w:tc>
          <w:tcPr>
            <w:tcW w:w="4843" w:type="dxa"/>
            <w:tcMar/>
          </w:tcPr>
          <w:p w:rsidR="0069288B" w:rsidRDefault="00DF29FB" w14:paraId="5ADCB418" w14:textId="77777777">
            <w:r>
              <w:t>4 Marks</w:t>
            </w:r>
          </w:p>
        </w:tc>
      </w:tr>
    </w:tbl>
    <w:p w:rsidR="0069288B" w:rsidRDefault="0069288B" w14:paraId="7454C7B5" w14:textId="77777777">
      <w:pPr>
        <w:rPr>
          <w:b/>
        </w:rPr>
      </w:pPr>
    </w:p>
    <w:p w:rsidR="0069288B" w:rsidRDefault="00DF29FB" w14:paraId="737E52AD" w14:textId="77777777">
      <w:pPr>
        <w:rPr>
          <w:b/>
        </w:rPr>
      </w:pPr>
      <w:r>
        <w:rPr>
          <w:b/>
        </w:rPr>
        <w:t>Functional Requirements:</w:t>
      </w:r>
    </w:p>
    <w:p w:rsidR="0069288B" w:rsidRDefault="00DF29FB" w14:paraId="5036B4A7" w14:textId="77777777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C3F95" w:rsidTr="00A300F8" w14:paraId="6FF75FB4" w14:textId="77777777">
        <w:trPr>
          <w:trHeight w:val="333"/>
        </w:trPr>
        <w:tc>
          <w:tcPr>
            <w:tcW w:w="926" w:type="dxa"/>
            <w:vAlign w:val="center"/>
          </w:tcPr>
          <w:p w:rsidR="006C3F95" w:rsidP="006C3F95" w:rsidRDefault="006C3F95" w14:paraId="5DBD439B" w14:textId="77D54D7D">
            <w:pPr>
              <w:rPr>
                <w:b/>
              </w:rPr>
            </w:pPr>
            <w:r>
              <w:rPr>
                <w:b/>
                <w:bCs/>
              </w:rPr>
              <w:t>FR</w:t>
            </w:r>
          </w:p>
        </w:tc>
        <w:tc>
          <w:tcPr>
            <w:tcW w:w="3150" w:type="dxa"/>
            <w:vAlign w:val="center"/>
          </w:tcPr>
          <w:p w:rsidR="006C3F95" w:rsidP="006C3F95" w:rsidRDefault="006C3F95" w14:paraId="40D78273" w14:textId="2E1EC407">
            <w:pPr>
              <w:rPr>
                <w:b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5248" w:type="dxa"/>
            <w:vAlign w:val="center"/>
          </w:tcPr>
          <w:p w:rsidR="006C3F95" w:rsidP="006C3F95" w:rsidRDefault="006C3F95" w14:paraId="26B45A42" w14:textId="23794934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C3F95" w:rsidTr="00A300F8" w14:paraId="266EA4D3" w14:textId="77777777">
        <w:trPr>
          <w:trHeight w:val="489"/>
        </w:trPr>
        <w:tc>
          <w:tcPr>
            <w:tcW w:w="926" w:type="dxa"/>
            <w:vAlign w:val="center"/>
          </w:tcPr>
          <w:p w:rsidR="006C3F95" w:rsidP="006C3F95" w:rsidRDefault="006C3F95" w14:paraId="001F7268" w14:textId="5CE38AD4">
            <w:r>
              <w:t>FR-1</w:t>
            </w:r>
          </w:p>
        </w:tc>
        <w:tc>
          <w:tcPr>
            <w:tcW w:w="3150" w:type="dxa"/>
            <w:vAlign w:val="center"/>
          </w:tcPr>
          <w:p w:rsidR="006C3F95" w:rsidP="006C3F95" w:rsidRDefault="006C3F95" w14:paraId="5174B68E" w14:textId="0000ADF4">
            <w:r>
              <w:t>Artifact Input</w:t>
            </w:r>
          </w:p>
        </w:tc>
        <w:tc>
          <w:tcPr>
            <w:tcW w:w="5248" w:type="dxa"/>
            <w:vAlign w:val="center"/>
          </w:tcPr>
          <w:p w:rsidR="006C3F95" w:rsidP="006C3F95" w:rsidRDefault="006C3F95" w14:paraId="042BFBFC" w14:textId="5DC32B6B">
            <w:r>
              <w:t>Enter artifact name &amp; word count</w:t>
            </w:r>
          </w:p>
        </w:tc>
      </w:tr>
      <w:tr w:rsidR="006C3F95" w:rsidTr="00A300F8" w14:paraId="79AE4BF2" w14:textId="77777777">
        <w:trPr>
          <w:trHeight w:val="489"/>
        </w:trPr>
        <w:tc>
          <w:tcPr>
            <w:tcW w:w="926" w:type="dxa"/>
            <w:vAlign w:val="center"/>
          </w:tcPr>
          <w:p w:rsidR="006C3F95" w:rsidP="006C3F95" w:rsidRDefault="006C3F95" w14:paraId="7DB607EB" w14:textId="092AE969">
            <w:r>
              <w:t>FR-2</w:t>
            </w:r>
          </w:p>
        </w:tc>
        <w:tc>
          <w:tcPr>
            <w:tcW w:w="3150" w:type="dxa"/>
            <w:vAlign w:val="center"/>
          </w:tcPr>
          <w:p w:rsidR="006C3F95" w:rsidP="006C3F95" w:rsidRDefault="006C3F95" w14:paraId="4B5AB755" w14:textId="67BC85FF">
            <w:r>
              <w:t>Validation</w:t>
            </w:r>
          </w:p>
        </w:tc>
        <w:tc>
          <w:tcPr>
            <w:tcW w:w="5248" w:type="dxa"/>
            <w:vAlign w:val="center"/>
          </w:tcPr>
          <w:p w:rsidR="006C3F95" w:rsidP="006C3F95" w:rsidRDefault="006C3F95" w14:paraId="6F2BAD8F" w14:textId="7071B243">
            <w:r>
              <w:t>Check empty input &amp; limits</w:t>
            </w:r>
          </w:p>
        </w:tc>
      </w:tr>
      <w:tr w:rsidR="006C3F95" w:rsidTr="00A300F8" w14:paraId="5065A865" w14:textId="77777777">
        <w:trPr>
          <w:trHeight w:val="470"/>
        </w:trPr>
        <w:tc>
          <w:tcPr>
            <w:tcW w:w="926" w:type="dxa"/>
            <w:vAlign w:val="center"/>
          </w:tcPr>
          <w:p w:rsidR="006C3F95" w:rsidP="006C3F95" w:rsidRDefault="006C3F95" w14:paraId="2EA46CA4" w14:textId="62AE6CA4">
            <w:r>
              <w:t>FR-3</w:t>
            </w:r>
          </w:p>
        </w:tc>
        <w:tc>
          <w:tcPr>
            <w:tcW w:w="3150" w:type="dxa"/>
            <w:vAlign w:val="center"/>
          </w:tcPr>
          <w:p w:rsidR="006C3F95" w:rsidP="006C3F95" w:rsidRDefault="006C3F95" w14:paraId="74E88E71" w14:textId="5ED96E45">
            <w:r>
              <w:t>AI Integration</w:t>
            </w:r>
          </w:p>
        </w:tc>
        <w:tc>
          <w:tcPr>
            <w:tcW w:w="5248" w:type="dxa"/>
            <w:vAlign w:val="center"/>
          </w:tcPr>
          <w:p w:rsidR="006C3F95" w:rsidP="006C3F95" w:rsidRDefault="006C3F95" w14:paraId="18AD6E1A" w14:textId="75027FF1">
            <w:r>
              <w:t>Connect to Gemini API</w:t>
            </w:r>
          </w:p>
        </w:tc>
      </w:tr>
      <w:tr w:rsidR="006C3F95" w:rsidTr="00A300F8" w14:paraId="60DCFAD4" w14:textId="77777777">
        <w:trPr>
          <w:trHeight w:val="489"/>
        </w:trPr>
        <w:tc>
          <w:tcPr>
            <w:tcW w:w="926" w:type="dxa"/>
            <w:vAlign w:val="center"/>
          </w:tcPr>
          <w:p w:rsidR="006C3F95" w:rsidP="006C3F95" w:rsidRDefault="006C3F95" w14:paraId="66FA196F" w14:textId="3C10F46B">
            <w:r>
              <w:t>FR-4</w:t>
            </w:r>
          </w:p>
        </w:tc>
        <w:tc>
          <w:tcPr>
            <w:tcW w:w="3150" w:type="dxa"/>
            <w:vAlign w:val="center"/>
          </w:tcPr>
          <w:p w:rsidR="006C3F95" w:rsidP="006C3F95" w:rsidRDefault="006C3F95" w14:paraId="23AEA300" w14:textId="766F53C1">
            <w:r>
              <w:t>Generation</w:t>
            </w:r>
          </w:p>
        </w:tc>
        <w:tc>
          <w:tcPr>
            <w:tcW w:w="5248" w:type="dxa"/>
            <w:vAlign w:val="center"/>
          </w:tcPr>
          <w:p w:rsidR="006C3F95" w:rsidP="006C3F95" w:rsidRDefault="006C3F95" w14:paraId="7DAFEB26" w14:textId="4AB4F712">
            <w:r>
              <w:t>Generate artifact description</w:t>
            </w:r>
          </w:p>
        </w:tc>
      </w:tr>
      <w:tr w:rsidR="006C3F95" w:rsidTr="00A300F8" w14:paraId="513A4A4F" w14:textId="77777777">
        <w:trPr>
          <w:trHeight w:val="489"/>
        </w:trPr>
        <w:tc>
          <w:tcPr>
            <w:tcW w:w="926" w:type="dxa"/>
            <w:vAlign w:val="center"/>
          </w:tcPr>
          <w:p w:rsidR="006C3F95" w:rsidP="006C3F95" w:rsidRDefault="006C3F95" w14:paraId="188F71C2" w14:textId="4CEE23E6">
            <w:r>
              <w:t>FR-5</w:t>
            </w:r>
          </w:p>
        </w:tc>
        <w:tc>
          <w:tcPr>
            <w:tcW w:w="3150" w:type="dxa"/>
            <w:vAlign w:val="center"/>
          </w:tcPr>
          <w:p w:rsidR="006C3F95" w:rsidP="006C3F95" w:rsidRDefault="006C3F95" w14:paraId="520BD1AE" w14:textId="539ECDD2">
            <w:r>
              <w:t>Output</w:t>
            </w:r>
          </w:p>
        </w:tc>
        <w:tc>
          <w:tcPr>
            <w:tcW w:w="5248" w:type="dxa"/>
            <w:vAlign w:val="center"/>
          </w:tcPr>
          <w:p w:rsidR="006C3F95" w:rsidP="006C3F95" w:rsidRDefault="006C3F95" w14:paraId="2A77CE83" w14:textId="69310232">
            <w:r>
              <w:t>Display generated content</w:t>
            </w:r>
          </w:p>
        </w:tc>
      </w:tr>
      <w:tr w:rsidR="006C3F95" w:rsidTr="00A300F8" w14:paraId="26C41F73" w14:textId="77777777">
        <w:trPr>
          <w:trHeight w:val="489"/>
        </w:trPr>
        <w:tc>
          <w:tcPr>
            <w:tcW w:w="926" w:type="dxa"/>
            <w:vAlign w:val="center"/>
          </w:tcPr>
          <w:p w:rsidR="006C3F95" w:rsidP="006C3F95" w:rsidRDefault="006C3F95" w14:paraId="4441A6EB" w14:textId="405A9E24">
            <w:r>
              <w:t>FR-6</w:t>
            </w:r>
          </w:p>
        </w:tc>
        <w:tc>
          <w:tcPr>
            <w:tcW w:w="3150" w:type="dxa"/>
            <w:vAlign w:val="center"/>
          </w:tcPr>
          <w:p w:rsidR="006C3F95" w:rsidP="006C3F95" w:rsidRDefault="006C3F95" w14:paraId="25AD66A1" w14:textId="7377D812">
            <w:pPr>
              <w:rPr>
                <w:color w:val="222222"/>
              </w:rPr>
            </w:pPr>
            <w:r>
              <w:t>Extra Feature</w:t>
            </w:r>
          </w:p>
        </w:tc>
        <w:tc>
          <w:tcPr>
            <w:tcW w:w="5248" w:type="dxa"/>
            <w:vAlign w:val="center"/>
          </w:tcPr>
          <w:p w:rsidR="006C3F95" w:rsidP="006C3F95" w:rsidRDefault="006C3F95" w14:paraId="0846FF7D" w14:textId="0CA371C3">
            <w:r>
              <w:t>Show historical fact</w:t>
            </w:r>
          </w:p>
        </w:tc>
      </w:tr>
    </w:tbl>
    <w:p w:rsidR="0069288B" w:rsidRDefault="0069288B" w14:paraId="4CF74BBA" w14:textId="77777777"/>
    <w:p w:rsidR="0069288B" w:rsidRDefault="00DF29FB" w14:paraId="4F3183CF" w14:textId="77777777">
      <w:pPr>
        <w:rPr>
          <w:b/>
        </w:rPr>
      </w:pPr>
      <w:r>
        <w:rPr>
          <w:b/>
        </w:rPr>
        <w:t>Non-functional Requirements:</w:t>
      </w:r>
    </w:p>
    <w:p w:rsidR="0069288B" w:rsidRDefault="00DF29FB" w14:paraId="399A8639" w14:textId="77777777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9288B" w14:paraId="1AE54A70" w14:textId="77777777">
        <w:trPr>
          <w:trHeight w:val="333"/>
        </w:trPr>
        <w:tc>
          <w:tcPr>
            <w:tcW w:w="926" w:type="dxa"/>
          </w:tcPr>
          <w:p w:rsidR="0069288B" w:rsidRDefault="00DF29FB" w14:paraId="781C135E" w14:textId="7777777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69288B" w:rsidRDefault="00DF29FB" w14:paraId="681FF51B" w14:textId="77777777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69288B" w:rsidRDefault="00DF29FB" w14:paraId="2D0B05AB" w14:textId="7777777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9288B" w14:paraId="12099807" w14:textId="77777777">
        <w:trPr>
          <w:trHeight w:val="489"/>
        </w:trPr>
        <w:tc>
          <w:tcPr>
            <w:tcW w:w="926" w:type="dxa"/>
          </w:tcPr>
          <w:p w:rsidR="0069288B" w:rsidRDefault="00DF29FB" w14:paraId="696571F1" w14:textId="77777777">
            <w:r>
              <w:t>NFR-1</w:t>
            </w:r>
          </w:p>
        </w:tc>
        <w:tc>
          <w:tcPr>
            <w:tcW w:w="3464" w:type="dxa"/>
          </w:tcPr>
          <w:p w:rsidR="0069288B" w:rsidRDefault="00DF29FB" w14:paraId="73D120C9" w14:textId="77777777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69288B" w:rsidRDefault="009443A1" w14:paraId="38E3B0FC" w14:textId="1AF9DF27">
            <w:r w:rsidRPr="009443A1">
              <w:t xml:space="preserve">The application must have a simple and intuitive </w:t>
            </w:r>
            <w:proofErr w:type="spellStart"/>
            <w:r w:rsidRPr="009443A1">
              <w:t>Streamlit</w:t>
            </w:r>
            <w:proofErr w:type="spellEnd"/>
            <w:r w:rsidRPr="009443A1">
              <w:t xml:space="preserve"> interface that is easy to use.</w:t>
            </w:r>
          </w:p>
        </w:tc>
      </w:tr>
      <w:tr w:rsidR="0069288B" w14:paraId="051B07EC" w14:textId="77777777">
        <w:trPr>
          <w:trHeight w:val="489"/>
        </w:trPr>
        <w:tc>
          <w:tcPr>
            <w:tcW w:w="926" w:type="dxa"/>
          </w:tcPr>
          <w:p w:rsidR="0069288B" w:rsidRDefault="00DF29FB" w14:paraId="151A0E46" w14:textId="77777777">
            <w:r>
              <w:t>NFR-2</w:t>
            </w:r>
          </w:p>
        </w:tc>
        <w:tc>
          <w:tcPr>
            <w:tcW w:w="3464" w:type="dxa"/>
          </w:tcPr>
          <w:p w:rsidR="0069288B" w:rsidRDefault="00DF29FB" w14:paraId="23A26315" w14:textId="77777777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69288B" w:rsidRDefault="009443A1" w14:paraId="27BFD354" w14:textId="3C2BAF24">
            <w:r w:rsidRPr="009443A1">
              <w:t>API keys must be securely stored and not exposed in the frontend.</w:t>
            </w:r>
          </w:p>
        </w:tc>
      </w:tr>
      <w:tr w:rsidR="0069288B" w14:paraId="7D4D8ED8" w14:textId="77777777">
        <w:trPr>
          <w:trHeight w:val="470"/>
        </w:trPr>
        <w:tc>
          <w:tcPr>
            <w:tcW w:w="926" w:type="dxa"/>
          </w:tcPr>
          <w:p w:rsidR="0069288B" w:rsidRDefault="00DF29FB" w14:paraId="790BAA5E" w14:textId="77777777">
            <w:r>
              <w:t>NFR-3</w:t>
            </w:r>
          </w:p>
        </w:tc>
        <w:tc>
          <w:tcPr>
            <w:tcW w:w="3464" w:type="dxa"/>
          </w:tcPr>
          <w:p w:rsidR="0069288B" w:rsidRDefault="00DF29FB" w14:paraId="4F93DCD9" w14:textId="77777777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69288B" w:rsidRDefault="009443A1" w14:paraId="768C3EAE" w14:textId="49EEB6A3">
            <w:r w:rsidRPr="009443A1">
              <w:t>The system should generate consistent and structured outputs for valid inputs.</w:t>
            </w:r>
          </w:p>
        </w:tc>
      </w:tr>
      <w:tr w:rsidR="0069288B" w14:paraId="45F09F81" w14:textId="77777777">
        <w:trPr>
          <w:trHeight w:val="489"/>
        </w:trPr>
        <w:tc>
          <w:tcPr>
            <w:tcW w:w="926" w:type="dxa"/>
          </w:tcPr>
          <w:p w:rsidR="0069288B" w:rsidRDefault="00DF29FB" w14:paraId="236DFB91" w14:textId="77777777">
            <w:r>
              <w:t>NFR-4</w:t>
            </w:r>
          </w:p>
        </w:tc>
        <w:tc>
          <w:tcPr>
            <w:tcW w:w="3464" w:type="dxa"/>
          </w:tcPr>
          <w:p w:rsidR="0069288B" w:rsidRDefault="00DF29FB" w14:paraId="4D58B055" w14:textId="77777777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69288B" w:rsidRDefault="009443A1" w14:paraId="5E7191BB" w14:textId="1194BAD4">
            <w:r w:rsidRPr="009443A1">
              <w:t>Recipe generation should complete within a few seconds.</w:t>
            </w:r>
          </w:p>
        </w:tc>
      </w:tr>
      <w:tr w:rsidR="0069288B" w14:paraId="072D38C0" w14:textId="77777777">
        <w:trPr>
          <w:trHeight w:val="489"/>
        </w:trPr>
        <w:tc>
          <w:tcPr>
            <w:tcW w:w="926" w:type="dxa"/>
          </w:tcPr>
          <w:p w:rsidR="0069288B" w:rsidRDefault="00DF29FB" w14:paraId="3B23F945" w14:textId="77777777">
            <w:r>
              <w:t>NFR-5</w:t>
            </w:r>
          </w:p>
        </w:tc>
        <w:tc>
          <w:tcPr>
            <w:tcW w:w="3464" w:type="dxa"/>
          </w:tcPr>
          <w:p w:rsidR="0069288B" w:rsidRDefault="00DF29FB" w14:paraId="6E1EAB00" w14:textId="77777777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69288B" w:rsidRDefault="009443A1" w14:paraId="2992FE29" w14:textId="4CB2254A">
            <w:r w:rsidRPr="009443A1">
              <w:t>The application should be accessible online whenever deployed</w:t>
            </w:r>
            <w:r>
              <w:t>.</w:t>
            </w:r>
          </w:p>
        </w:tc>
      </w:tr>
      <w:tr w:rsidR="0069288B" w14:paraId="23ED5517" w14:textId="77777777">
        <w:trPr>
          <w:trHeight w:val="489"/>
        </w:trPr>
        <w:tc>
          <w:tcPr>
            <w:tcW w:w="926" w:type="dxa"/>
          </w:tcPr>
          <w:p w:rsidR="0069288B" w:rsidRDefault="00DF29FB" w14:paraId="6CE6C6A9" w14:textId="77777777">
            <w:r>
              <w:t>NFR-6</w:t>
            </w:r>
          </w:p>
        </w:tc>
        <w:tc>
          <w:tcPr>
            <w:tcW w:w="3464" w:type="dxa"/>
          </w:tcPr>
          <w:p w:rsidR="0069288B" w:rsidRDefault="00DF29FB" w14:paraId="6C6021FA" w14:textId="77777777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69288B" w:rsidRDefault="009443A1" w14:paraId="3F0452E8" w14:textId="43FD53D9">
            <w:r w:rsidRPr="009443A1">
              <w:t>The system should handle multiple users without significant performance degradation.</w:t>
            </w:r>
          </w:p>
        </w:tc>
      </w:tr>
    </w:tbl>
    <w:p w:rsidR="0069288B" w:rsidRDefault="0069288B" w14:paraId="62E61FC8" w14:textId="77777777"/>
    <w:sectPr w:rsidR="0069288B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1"/>
    <w:family w:val="auto"/>
    <w:pitch w:val="variable"/>
    <w:sig w:usb0="002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8B"/>
    <w:rsid w:val="000E417C"/>
    <w:rsid w:val="003A39F0"/>
    <w:rsid w:val="0069288B"/>
    <w:rsid w:val="006C19F7"/>
    <w:rsid w:val="006C3F95"/>
    <w:rsid w:val="009443A1"/>
    <w:rsid w:val="00BD1687"/>
    <w:rsid w:val="00DF29FB"/>
    <w:rsid w:val="00F07501"/>
    <w:rsid w:val="06622109"/>
    <w:rsid w:val="4B4BA861"/>
    <w:rsid w:val="57E3AE44"/>
    <w:rsid w:val="668D8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BB78"/>
  <w15:docId w15:val="{A444487A-2107-4FB7-B82F-C145F9E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22481A6066</lastModifiedBy>
  <revision>5</revision>
  <dcterms:created xsi:type="dcterms:W3CDTF">2026-02-20T13:46:00.0000000Z</dcterms:created>
  <dcterms:modified xsi:type="dcterms:W3CDTF">2026-02-21T04:43:49.1683191Z</dcterms:modified>
</coreProperties>
</file>