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70049" w14:textId="77777777" w:rsidR="008B4045" w:rsidRDefault="008B4045">
      <w:pPr>
        <w:rPr>
          <w:b/>
          <w:sz w:val="48"/>
          <w:szCs w:val="48"/>
          <w:lang w:val="en-US"/>
        </w:rPr>
      </w:pPr>
    </w:p>
    <w:p w14:paraId="36DDDDBD" w14:textId="73E29DA7" w:rsidR="004D4BF7" w:rsidRDefault="004D4BF7">
      <w:pPr>
        <w:rPr>
          <w:b/>
          <w:sz w:val="48"/>
          <w:szCs w:val="48"/>
          <w:lang w:val="en-US"/>
        </w:rPr>
      </w:pPr>
      <w:r w:rsidRPr="004D4BF7">
        <w:rPr>
          <w:b/>
          <w:sz w:val="48"/>
          <w:szCs w:val="48"/>
          <w:lang w:val="en-US"/>
        </w:rPr>
        <w:t xml:space="preserve">  </w:t>
      </w:r>
      <w:r>
        <w:rPr>
          <w:b/>
          <w:sz w:val="48"/>
          <w:szCs w:val="48"/>
          <w:lang w:val="en-US"/>
        </w:rPr>
        <w:t xml:space="preserve">                </w:t>
      </w:r>
      <w:r w:rsidRPr="004D4BF7">
        <w:rPr>
          <w:b/>
          <w:sz w:val="48"/>
          <w:szCs w:val="48"/>
          <w:lang w:val="en-US"/>
        </w:rPr>
        <w:t xml:space="preserve"> </w:t>
      </w:r>
      <w:r>
        <w:rPr>
          <w:b/>
          <w:sz w:val="48"/>
          <w:szCs w:val="48"/>
          <w:lang w:val="en-US"/>
        </w:rPr>
        <w:t xml:space="preserve">   </w:t>
      </w:r>
      <w:r w:rsidRPr="004D4BF7">
        <w:rPr>
          <w:b/>
          <w:sz w:val="48"/>
          <w:szCs w:val="48"/>
          <w:lang w:val="en-US"/>
        </w:rPr>
        <w:t>AWS DOCUMENT</w:t>
      </w:r>
    </w:p>
    <w:p w14:paraId="789071D3" w14:textId="77777777" w:rsidR="004D4BF7" w:rsidRDefault="004D4BF7">
      <w:pPr>
        <w:rPr>
          <w:b/>
          <w:sz w:val="48"/>
          <w:szCs w:val="48"/>
          <w:lang w:val="en-US"/>
        </w:rPr>
      </w:pPr>
    </w:p>
    <w:p w14:paraId="586BA782" w14:textId="77777777" w:rsidR="00922747" w:rsidRPr="009C7778" w:rsidRDefault="004D4BF7" w:rsidP="009C7778">
      <w:pPr>
        <w:pStyle w:val="ListParagraph"/>
        <w:numPr>
          <w:ilvl w:val="0"/>
          <w:numId w:val="3"/>
        </w:numPr>
        <w:rPr>
          <w:b/>
          <w:sz w:val="28"/>
          <w:szCs w:val="28"/>
          <w:lang w:val="en-US"/>
        </w:rPr>
      </w:pPr>
      <w:r w:rsidRPr="009C7778">
        <w:rPr>
          <w:b/>
          <w:sz w:val="28"/>
          <w:szCs w:val="28"/>
          <w:lang w:val="en-US"/>
        </w:rPr>
        <w:t>WHAT IS CLOUD</w:t>
      </w:r>
    </w:p>
    <w:p w14:paraId="350609CF" w14:textId="77777777" w:rsidR="004D4BF7" w:rsidRPr="009C7778" w:rsidRDefault="004D4BF7" w:rsidP="004D4BF7">
      <w:pPr>
        <w:rPr>
          <w:sz w:val="24"/>
          <w:szCs w:val="24"/>
          <w:lang w:val="en-US"/>
        </w:rPr>
      </w:pPr>
      <w:r w:rsidRPr="009C7778">
        <w:rPr>
          <w:sz w:val="24"/>
          <w:szCs w:val="24"/>
          <w:lang w:val="en-US"/>
        </w:rPr>
        <w:t>The cloud refers to a network of remote servers that are used to store, manage, and process data, rather than using a local server or personal computer. When people talk about "the cloud," they are generally referring to services that enable online storage, computing, and software applications, rather than relying on physical hardware in your immediate environment.</w:t>
      </w:r>
    </w:p>
    <w:p w14:paraId="43B30D09" w14:textId="77777777" w:rsidR="004D4BF7" w:rsidRPr="009C7778" w:rsidRDefault="004D4BF7" w:rsidP="004D4BF7">
      <w:pPr>
        <w:rPr>
          <w:sz w:val="24"/>
          <w:szCs w:val="24"/>
          <w:lang w:val="en-US"/>
        </w:rPr>
      </w:pPr>
      <w:r w:rsidRPr="009C7778">
        <w:rPr>
          <w:sz w:val="24"/>
          <w:szCs w:val="24"/>
          <w:lang w:val="en-US"/>
        </w:rPr>
        <w:t>There are some key points:</w:t>
      </w:r>
    </w:p>
    <w:p w14:paraId="4707ED02" w14:textId="77777777" w:rsidR="004D4BF7" w:rsidRPr="009C7778" w:rsidRDefault="004D4BF7" w:rsidP="009C7778">
      <w:pPr>
        <w:pStyle w:val="ListParagraph"/>
        <w:numPr>
          <w:ilvl w:val="0"/>
          <w:numId w:val="2"/>
        </w:numPr>
        <w:rPr>
          <w:sz w:val="24"/>
          <w:szCs w:val="24"/>
        </w:rPr>
      </w:pPr>
      <w:r w:rsidRPr="009C7778">
        <w:rPr>
          <w:sz w:val="24"/>
          <w:szCs w:val="24"/>
        </w:rPr>
        <w:t>Storage</w:t>
      </w:r>
    </w:p>
    <w:p w14:paraId="161C3E4B" w14:textId="77777777" w:rsidR="004D4BF7" w:rsidRPr="009C7778" w:rsidRDefault="004D4BF7" w:rsidP="004D4BF7">
      <w:pPr>
        <w:pStyle w:val="ListParagraph"/>
        <w:numPr>
          <w:ilvl w:val="0"/>
          <w:numId w:val="2"/>
        </w:numPr>
        <w:rPr>
          <w:sz w:val="24"/>
          <w:szCs w:val="24"/>
          <w:lang w:val="en-US"/>
        </w:rPr>
      </w:pPr>
      <w:r w:rsidRPr="009C7778">
        <w:rPr>
          <w:sz w:val="24"/>
          <w:szCs w:val="24"/>
        </w:rPr>
        <w:t>Computing Power</w:t>
      </w:r>
    </w:p>
    <w:p w14:paraId="548E918C" w14:textId="77777777" w:rsidR="004D4BF7" w:rsidRPr="009C7778" w:rsidRDefault="004D4BF7" w:rsidP="004D4BF7">
      <w:pPr>
        <w:pStyle w:val="ListParagraph"/>
        <w:numPr>
          <w:ilvl w:val="0"/>
          <w:numId w:val="2"/>
        </w:numPr>
        <w:rPr>
          <w:sz w:val="24"/>
          <w:szCs w:val="24"/>
          <w:lang w:val="en-US"/>
        </w:rPr>
      </w:pPr>
      <w:r w:rsidRPr="009C7778">
        <w:rPr>
          <w:sz w:val="24"/>
          <w:szCs w:val="24"/>
        </w:rPr>
        <w:t>Scalability and Flexibility</w:t>
      </w:r>
    </w:p>
    <w:p w14:paraId="7C727A94" w14:textId="77777777" w:rsidR="004D4BF7" w:rsidRPr="009C7778" w:rsidRDefault="004D4BF7" w:rsidP="004D4BF7">
      <w:pPr>
        <w:pStyle w:val="ListParagraph"/>
        <w:numPr>
          <w:ilvl w:val="0"/>
          <w:numId w:val="2"/>
        </w:numPr>
        <w:rPr>
          <w:sz w:val="24"/>
          <w:szCs w:val="24"/>
          <w:lang w:val="en-US"/>
        </w:rPr>
      </w:pPr>
      <w:r w:rsidRPr="009C7778">
        <w:rPr>
          <w:sz w:val="24"/>
          <w:szCs w:val="24"/>
        </w:rPr>
        <w:t>Access Anywhere</w:t>
      </w:r>
    </w:p>
    <w:p w14:paraId="4ED56DFC" w14:textId="77777777" w:rsidR="004D4BF7" w:rsidRDefault="004D4BF7" w:rsidP="004D4BF7">
      <w:pPr>
        <w:pStyle w:val="ListParagraph"/>
        <w:ind w:left="830"/>
        <w:rPr>
          <w:lang w:val="en-US"/>
        </w:rPr>
      </w:pPr>
    </w:p>
    <w:p w14:paraId="6CE93DE0" w14:textId="11AABD82" w:rsidR="004D4BF7" w:rsidRDefault="004D4BF7" w:rsidP="009C7778">
      <w:pPr>
        <w:rPr>
          <w:sz w:val="28"/>
          <w:szCs w:val="28"/>
          <w:lang w:val="en-US"/>
        </w:rPr>
      </w:pPr>
      <w:r w:rsidRPr="009C7778">
        <w:rPr>
          <w:sz w:val="28"/>
          <w:szCs w:val="28"/>
          <w:lang w:val="en-US"/>
        </w:rPr>
        <w:t>2</w:t>
      </w:r>
      <w:r w:rsidR="00DE55AE">
        <w:rPr>
          <w:sz w:val="28"/>
          <w:szCs w:val="28"/>
          <w:lang w:val="en-US"/>
        </w:rPr>
        <w:t xml:space="preserve">.  </w:t>
      </w:r>
      <w:r w:rsidRPr="009C7778">
        <w:rPr>
          <w:b/>
          <w:sz w:val="28"/>
          <w:szCs w:val="28"/>
          <w:lang w:val="en-US"/>
        </w:rPr>
        <w:t>WHAT IS DIFF</w:t>
      </w:r>
      <w:r w:rsidR="009C7778" w:rsidRPr="009C7778">
        <w:rPr>
          <w:b/>
          <w:sz w:val="28"/>
          <w:szCs w:val="28"/>
          <w:lang w:val="en-US"/>
        </w:rPr>
        <w:t>ERENCE PRIVATE CLOUD AND PUBLIC CLOUD</w:t>
      </w:r>
      <w:r w:rsidR="009C7778" w:rsidRPr="009C7778">
        <w:rPr>
          <w:sz w:val="28"/>
          <w:szCs w:val="28"/>
          <w:lang w:val="en-US"/>
        </w:rPr>
        <w:t xml:space="preserve"> </w:t>
      </w:r>
    </w:p>
    <w:p w14:paraId="4AF7B8B4" w14:textId="77777777" w:rsidR="00B771C4" w:rsidRDefault="00B771C4" w:rsidP="009C7778">
      <w:pPr>
        <w:rPr>
          <w:sz w:val="28"/>
          <w:szCs w:val="28"/>
          <w:lang w:val="en-US"/>
        </w:rPr>
      </w:pPr>
      <w:r w:rsidRPr="00B771C4">
        <w:rPr>
          <w:sz w:val="24"/>
          <w:szCs w:val="24"/>
        </w:rPr>
        <w:t xml:space="preserve">The difference between </w:t>
      </w:r>
      <w:r w:rsidRPr="00B771C4">
        <w:rPr>
          <w:rStyle w:val="Strong"/>
          <w:sz w:val="24"/>
          <w:szCs w:val="24"/>
        </w:rPr>
        <w:t>public</w:t>
      </w:r>
      <w:r w:rsidRPr="00B771C4">
        <w:rPr>
          <w:sz w:val="24"/>
          <w:szCs w:val="24"/>
        </w:rPr>
        <w:t xml:space="preserve"> and </w:t>
      </w:r>
      <w:r w:rsidRPr="00B771C4">
        <w:rPr>
          <w:rStyle w:val="Strong"/>
          <w:sz w:val="24"/>
          <w:szCs w:val="24"/>
        </w:rPr>
        <w:t>private</w:t>
      </w:r>
      <w:r w:rsidRPr="00B771C4">
        <w:rPr>
          <w:sz w:val="24"/>
          <w:szCs w:val="24"/>
        </w:rPr>
        <w:t xml:space="preserve"> generally refers to the level of access, ownership, and control over a resource or service, whether it’s related to </w:t>
      </w:r>
      <w:r w:rsidRPr="00B771C4">
        <w:rPr>
          <w:rStyle w:val="Strong"/>
          <w:sz w:val="24"/>
          <w:szCs w:val="24"/>
        </w:rPr>
        <w:t>cloud computing</w:t>
      </w:r>
      <w:r w:rsidRPr="00B771C4">
        <w:rPr>
          <w:sz w:val="24"/>
          <w:szCs w:val="24"/>
        </w:rPr>
        <w:t xml:space="preserve">, </w:t>
      </w:r>
      <w:r w:rsidRPr="00B771C4">
        <w:rPr>
          <w:rStyle w:val="Strong"/>
          <w:sz w:val="24"/>
          <w:szCs w:val="24"/>
        </w:rPr>
        <w:t>networks</w:t>
      </w:r>
      <w:r w:rsidRPr="00B771C4">
        <w:rPr>
          <w:sz w:val="24"/>
          <w:szCs w:val="24"/>
        </w:rPr>
        <w:t xml:space="preserve">, or even </w:t>
      </w:r>
      <w:r w:rsidRPr="00B771C4">
        <w:rPr>
          <w:rStyle w:val="Strong"/>
          <w:sz w:val="24"/>
          <w:szCs w:val="24"/>
        </w:rPr>
        <w:t>data</w:t>
      </w:r>
      <w:r>
        <w:t>.</w:t>
      </w:r>
    </w:p>
    <w:tbl>
      <w:tblPr>
        <w:tblStyle w:val="TableGrid"/>
        <w:tblW w:w="8740" w:type="dxa"/>
        <w:tblLook w:val="04A0" w:firstRow="1" w:lastRow="0" w:firstColumn="1" w:lastColumn="0" w:noHBand="0" w:noVBand="1"/>
      </w:tblPr>
      <w:tblGrid>
        <w:gridCol w:w="2913"/>
        <w:gridCol w:w="2913"/>
        <w:gridCol w:w="2914"/>
      </w:tblGrid>
      <w:tr w:rsidR="00295AFF" w14:paraId="1A37092C" w14:textId="77777777" w:rsidTr="00C14AE5">
        <w:trPr>
          <w:trHeight w:val="440"/>
        </w:trPr>
        <w:tc>
          <w:tcPr>
            <w:tcW w:w="2913" w:type="dxa"/>
          </w:tcPr>
          <w:p w14:paraId="27549C91" w14:textId="3B102842" w:rsidR="00295AFF" w:rsidRPr="00295AFF" w:rsidRDefault="00295AFF" w:rsidP="009C7778">
            <w:pPr>
              <w:rPr>
                <w:sz w:val="28"/>
                <w:szCs w:val="28"/>
                <w:lang w:val="en-US"/>
              </w:rPr>
            </w:pPr>
            <w:bookmarkStart w:id="0" w:name="_GoBack"/>
            <w:bookmarkEnd w:id="0"/>
            <w:r w:rsidRPr="00295AFF">
              <w:rPr>
                <w:sz w:val="28"/>
                <w:szCs w:val="28"/>
              </w:rPr>
              <w:t xml:space="preserve">            Feature</w:t>
            </w:r>
          </w:p>
        </w:tc>
        <w:tc>
          <w:tcPr>
            <w:tcW w:w="2913" w:type="dxa"/>
          </w:tcPr>
          <w:p w14:paraId="7407417C" w14:textId="21B825B0" w:rsidR="00295AFF" w:rsidRPr="00295AFF" w:rsidRDefault="00295AFF" w:rsidP="009C7778">
            <w:pPr>
              <w:rPr>
                <w:sz w:val="28"/>
                <w:szCs w:val="28"/>
                <w:lang w:val="en-US"/>
              </w:rPr>
            </w:pPr>
            <w:r w:rsidRPr="00295AFF">
              <w:rPr>
                <w:sz w:val="28"/>
                <w:szCs w:val="28"/>
              </w:rPr>
              <w:t xml:space="preserve">         Public Cloud</w:t>
            </w:r>
          </w:p>
        </w:tc>
        <w:tc>
          <w:tcPr>
            <w:tcW w:w="2914" w:type="dxa"/>
          </w:tcPr>
          <w:p w14:paraId="556837F1" w14:textId="535681A3" w:rsidR="00295AFF" w:rsidRPr="00295AFF" w:rsidRDefault="00295AFF" w:rsidP="009C7778">
            <w:pPr>
              <w:rPr>
                <w:sz w:val="28"/>
                <w:szCs w:val="28"/>
                <w:lang w:val="en-US"/>
              </w:rPr>
            </w:pPr>
            <w:r>
              <w:t xml:space="preserve">            </w:t>
            </w:r>
            <w:r w:rsidRPr="00295AFF">
              <w:rPr>
                <w:sz w:val="28"/>
                <w:szCs w:val="28"/>
              </w:rPr>
              <w:t>Private Cloud</w:t>
            </w:r>
          </w:p>
        </w:tc>
      </w:tr>
      <w:tr w:rsidR="00295AFF" w14:paraId="60362E83" w14:textId="77777777" w:rsidTr="00C14AE5">
        <w:trPr>
          <w:trHeight w:val="699"/>
        </w:trPr>
        <w:tc>
          <w:tcPr>
            <w:tcW w:w="2913" w:type="dxa"/>
          </w:tcPr>
          <w:p w14:paraId="4C6790AF" w14:textId="542ACDE0" w:rsidR="00295AFF" w:rsidRDefault="00295AFF" w:rsidP="009C7778">
            <w:pPr>
              <w:rPr>
                <w:sz w:val="28"/>
                <w:szCs w:val="28"/>
                <w:lang w:val="en-US"/>
              </w:rPr>
            </w:pPr>
            <w:r>
              <w:t>Ownership</w:t>
            </w:r>
          </w:p>
        </w:tc>
        <w:tc>
          <w:tcPr>
            <w:tcW w:w="2913" w:type="dxa"/>
          </w:tcPr>
          <w:p w14:paraId="3C267027" w14:textId="45D9C024" w:rsidR="00295AFF" w:rsidRDefault="00295AFF" w:rsidP="009C7778">
            <w:pPr>
              <w:rPr>
                <w:sz w:val="28"/>
                <w:szCs w:val="28"/>
                <w:lang w:val="en-US"/>
              </w:rPr>
            </w:pPr>
            <w:r>
              <w:t>Third-party provider (AWS, Google, Microsoft)</w:t>
            </w:r>
          </w:p>
        </w:tc>
        <w:tc>
          <w:tcPr>
            <w:tcW w:w="2914" w:type="dxa"/>
          </w:tcPr>
          <w:p w14:paraId="29A95532" w14:textId="7710AE30" w:rsidR="00295AFF" w:rsidRDefault="00295AFF" w:rsidP="009C7778">
            <w:pPr>
              <w:rPr>
                <w:sz w:val="28"/>
                <w:szCs w:val="28"/>
                <w:lang w:val="en-US"/>
              </w:rPr>
            </w:pPr>
            <w:r>
              <w:t>Owned by a single organization or private entity</w:t>
            </w:r>
          </w:p>
        </w:tc>
      </w:tr>
      <w:tr w:rsidR="00295AFF" w14:paraId="163277DC" w14:textId="77777777" w:rsidTr="00C14AE5">
        <w:trPr>
          <w:trHeight w:val="699"/>
        </w:trPr>
        <w:tc>
          <w:tcPr>
            <w:tcW w:w="2913" w:type="dxa"/>
          </w:tcPr>
          <w:p w14:paraId="19A33F25" w14:textId="3D277B37" w:rsidR="00295AFF" w:rsidRDefault="00295AFF" w:rsidP="009C7778">
            <w:pPr>
              <w:rPr>
                <w:sz w:val="28"/>
                <w:szCs w:val="28"/>
                <w:lang w:val="en-US"/>
              </w:rPr>
            </w:pPr>
            <w:r>
              <w:t>Access</w:t>
            </w:r>
          </w:p>
        </w:tc>
        <w:tc>
          <w:tcPr>
            <w:tcW w:w="2913" w:type="dxa"/>
          </w:tcPr>
          <w:p w14:paraId="26BA22F8" w14:textId="61A6B6C8" w:rsidR="00295AFF" w:rsidRDefault="00295AFF" w:rsidP="009C7778">
            <w:pPr>
              <w:rPr>
                <w:sz w:val="28"/>
                <w:szCs w:val="28"/>
                <w:lang w:val="en-US"/>
              </w:rPr>
            </w:pPr>
            <w:r>
              <w:t>Over the internet, shared by multiple users</w:t>
            </w:r>
          </w:p>
        </w:tc>
        <w:tc>
          <w:tcPr>
            <w:tcW w:w="2914" w:type="dxa"/>
          </w:tcPr>
          <w:p w14:paraId="4DDC443B" w14:textId="4079B7BD" w:rsidR="00295AFF" w:rsidRDefault="00295AFF" w:rsidP="009C7778">
            <w:pPr>
              <w:rPr>
                <w:sz w:val="28"/>
                <w:szCs w:val="28"/>
                <w:lang w:val="en-US"/>
              </w:rPr>
            </w:pPr>
            <w:r>
              <w:t>Restricted to a specific organization or users</w:t>
            </w:r>
          </w:p>
        </w:tc>
      </w:tr>
      <w:tr w:rsidR="00295AFF" w14:paraId="4DC8CA5B" w14:textId="77777777" w:rsidTr="00C14AE5">
        <w:trPr>
          <w:trHeight w:val="687"/>
        </w:trPr>
        <w:tc>
          <w:tcPr>
            <w:tcW w:w="2913" w:type="dxa"/>
          </w:tcPr>
          <w:p w14:paraId="292CE008" w14:textId="5BD3CAB9" w:rsidR="00295AFF" w:rsidRDefault="00295AFF" w:rsidP="009C7778">
            <w:pPr>
              <w:rPr>
                <w:sz w:val="28"/>
                <w:szCs w:val="28"/>
                <w:lang w:val="en-US"/>
              </w:rPr>
            </w:pPr>
            <w:r>
              <w:t>Cost</w:t>
            </w:r>
          </w:p>
        </w:tc>
        <w:tc>
          <w:tcPr>
            <w:tcW w:w="2913" w:type="dxa"/>
          </w:tcPr>
          <w:p w14:paraId="399B53B8" w14:textId="005606CA" w:rsidR="00295AFF" w:rsidRDefault="00295AFF" w:rsidP="009C7778">
            <w:pPr>
              <w:rPr>
                <w:sz w:val="28"/>
                <w:szCs w:val="28"/>
                <w:lang w:val="en-US"/>
              </w:rPr>
            </w:pPr>
            <w:r>
              <w:t xml:space="preserve">Pay-as-you-go, low upfront costs </w:t>
            </w:r>
          </w:p>
        </w:tc>
        <w:tc>
          <w:tcPr>
            <w:tcW w:w="2914" w:type="dxa"/>
          </w:tcPr>
          <w:p w14:paraId="16E79842" w14:textId="005A919F" w:rsidR="00295AFF" w:rsidRDefault="00295AFF" w:rsidP="009C7778">
            <w:pPr>
              <w:rPr>
                <w:sz w:val="28"/>
                <w:szCs w:val="28"/>
                <w:lang w:val="en-US"/>
              </w:rPr>
            </w:pPr>
            <w:r>
              <w:t>Higher upfront costs, long-term investment</w:t>
            </w:r>
          </w:p>
        </w:tc>
      </w:tr>
      <w:tr w:rsidR="00295AFF" w14:paraId="3284234F" w14:textId="77777777" w:rsidTr="00C14AE5">
        <w:trPr>
          <w:trHeight w:val="699"/>
        </w:trPr>
        <w:tc>
          <w:tcPr>
            <w:tcW w:w="2913" w:type="dxa"/>
          </w:tcPr>
          <w:p w14:paraId="2B07EF9C" w14:textId="4DA0550E" w:rsidR="00295AFF" w:rsidRDefault="00295AFF" w:rsidP="009C7778">
            <w:pPr>
              <w:rPr>
                <w:sz w:val="28"/>
                <w:szCs w:val="28"/>
                <w:lang w:val="en-US"/>
              </w:rPr>
            </w:pPr>
            <w:r>
              <w:t>Scalability</w:t>
            </w:r>
          </w:p>
        </w:tc>
        <w:tc>
          <w:tcPr>
            <w:tcW w:w="2913" w:type="dxa"/>
          </w:tcPr>
          <w:p w14:paraId="6A7FF262" w14:textId="2F0EF418" w:rsidR="00295AFF" w:rsidRDefault="00295AFF" w:rsidP="009C7778">
            <w:pPr>
              <w:rPr>
                <w:sz w:val="28"/>
                <w:szCs w:val="28"/>
                <w:lang w:val="en-US"/>
              </w:rPr>
            </w:pPr>
            <w:r>
              <w:t>Highly scalable, flexible resource allocation</w:t>
            </w:r>
          </w:p>
        </w:tc>
        <w:tc>
          <w:tcPr>
            <w:tcW w:w="2914" w:type="dxa"/>
          </w:tcPr>
          <w:p w14:paraId="49829B14" w14:textId="48477E7B" w:rsidR="00295AFF" w:rsidRDefault="00295AFF" w:rsidP="009C7778">
            <w:pPr>
              <w:rPr>
                <w:sz w:val="28"/>
                <w:szCs w:val="28"/>
                <w:lang w:val="en-US"/>
              </w:rPr>
            </w:pPr>
            <w:r>
              <w:t>Limited by own infrastructure, but can scale with investment</w:t>
            </w:r>
          </w:p>
        </w:tc>
      </w:tr>
      <w:tr w:rsidR="00295AFF" w14:paraId="7B06121F" w14:textId="77777777" w:rsidTr="00C14AE5">
        <w:trPr>
          <w:trHeight w:val="185"/>
          <w:hidden/>
        </w:trPr>
        <w:tc>
          <w:tcPr>
            <w:tcW w:w="2913" w:type="dxa"/>
          </w:tcPr>
          <w:p w14:paraId="5C246DF9" w14:textId="77777777" w:rsidR="00295AFF" w:rsidRPr="00295AFF" w:rsidRDefault="00295AFF" w:rsidP="00295AFF">
            <w:pPr>
              <w:rPr>
                <w:rFonts w:ascii="Times New Roman" w:eastAsia="Times New Roman" w:hAnsi="Times New Roman" w:cs="Times New Roman"/>
                <w:vanish/>
                <w:sz w:val="24"/>
                <w:szCs w:val="24"/>
                <w:lang w:eastAsia="en-IN"/>
              </w:rPr>
            </w:pPr>
          </w:p>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295AFF" w:rsidRPr="00295AFF" w14:paraId="00A57502" w14:textId="77777777" w:rsidTr="00C14AE5">
              <w:trPr>
                <w:trHeight w:hRule="exact" w:val="12"/>
                <w:tblCellSpacing w:w="15" w:type="dxa"/>
              </w:trPr>
              <w:tc>
                <w:tcPr>
                  <w:tcW w:w="0" w:type="auto"/>
                  <w:vAlign w:val="center"/>
                  <w:hideMark/>
                </w:tcPr>
                <w:p w14:paraId="7C9BD0C8" w14:textId="77777777" w:rsidR="00295AFF" w:rsidRPr="00295AFF" w:rsidRDefault="00295AFF" w:rsidP="00295AFF">
                  <w:pPr>
                    <w:spacing w:after="0" w:line="240" w:lineRule="auto"/>
                    <w:rPr>
                      <w:rFonts w:ascii="Times New Roman" w:eastAsia="Times New Roman" w:hAnsi="Times New Roman" w:cs="Times New Roman"/>
                      <w:sz w:val="24"/>
                      <w:szCs w:val="24"/>
                      <w:lang w:eastAsia="en-IN"/>
                    </w:rPr>
                  </w:pPr>
                </w:p>
              </w:tc>
            </w:tr>
          </w:tbl>
          <w:p w14:paraId="124B6DC3" w14:textId="10F64ED7" w:rsidR="00295AFF" w:rsidRDefault="00885B4B" w:rsidP="009C7778">
            <w:pPr>
              <w:rPr>
                <w:sz w:val="28"/>
                <w:szCs w:val="28"/>
                <w:lang w:val="en-US"/>
              </w:rPr>
            </w:pPr>
            <w:r>
              <w:t>Security</w:t>
            </w:r>
          </w:p>
        </w:tc>
        <w:tc>
          <w:tcPr>
            <w:tcW w:w="2913" w:type="dxa"/>
          </w:tcPr>
          <w:p w14:paraId="72BE8011" w14:textId="4669B1A3" w:rsidR="00295AFF" w:rsidRDefault="00295AFF" w:rsidP="009C7778">
            <w:pPr>
              <w:rPr>
                <w:sz w:val="28"/>
                <w:szCs w:val="28"/>
                <w:lang w:val="en-US"/>
              </w:rPr>
            </w:pPr>
            <w:r>
              <w:t>Strong security, but shared resources can be a concern</w:t>
            </w:r>
          </w:p>
        </w:tc>
        <w:tc>
          <w:tcPr>
            <w:tcW w:w="2914" w:type="dxa"/>
          </w:tcPr>
          <w:p w14:paraId="11440F27" w14:textId="6E785E57" w:rsidR="00295AFF" w:rsidRDefault="00885B4B" w:rsidP="009C7778">
            <w:pPr>
              <w:rPr>
                <w:sz w:val="28"/>
                <w:szCs w:val="28"/>
                <w:lang w:val="en-US"/>
              </w:rPr>
            </w:pPr>
            <w:r>
              <w:t>More control over security and compliance requirements</w:t>
            </w:r>
          </w:p>
        </w:tc>
      </w:tr>
      <w:tr w:rsidR="00295AFF" w14:paraId="30B52620" w14:textId="77777777" w:rsidTr="00C14AE5">
        <w:trPr>
          <w:trHeight w:val="687"/>
        </w:trPr>
        <w:tc>
          <w:tcPr>
            <w:tcW w:w="2913" w:type="dxa"/>
          </w:tcPr>
          <w:p w14:paraId="32F22FFD" w14:textId="4707349F" w:rsidR="00295AFF" w:rsidRDefault="00885B4B" w:rsidP="009C7778">
            <w:pPr>
              <w:rPr>
                <w:sz w:val="28"/>
                <w:szCs w:val="28"/>
                <w:lang w:val="en-US"/>
              </w:rPr>
            </w:pPr>
            <w:r>
              <w:t>Performance</w:t>
            </w:r>
          </w:p>
        </w:tc>
        <w:tc>
          <w:tcPr>
            <w:tcW w:w="2913" w:type="dxa"/>
          </w:tcPr>
          <w:p w14:paraId="1027D926" w14:textId="39447EAC" w:rsidR="00295AFF" w:rsidRDefault="00885B4B" w:rsidP="009C7778">
            <w:pPr>
              <w:rPr>
                <w:sz w:val="28"/>
                <w:szCs w:val="28"/>
                <w:lang w:val="en-US"/>
              </w:rPr>
            </w:pPr>
            <w:r>
              <w:t>Can fluctuate, depending on shared resources</w:t>
            </w:r>
          </w:p>
        </w:tc>
        <w:tc>
          <w:tcPr>
            <w:tcW w:w="2914" w:type="dxa"/>
          </w:tcPr>
          <w:p w14:paraId="63C25148" w14:textId="4737CFBD" w:rsidR="00295AFF" w:rsidRDefault="00885B4B" w:rsidP="009C7778">
            <w:pPr>
              <w:rPr>
                <w:sz w:val="28"/>
                <w:szCs w:val="28"/>
                <w:lang w:val="en-US"/>
              </w:rPr>
            </w:pPr>
            <w:r>
              <w:t>Consistent and predictable performance</w:t>
            </w:r>
          </w:p>
        </w:tc>
      </w:tr>
      <w:tr w:rsidR="00295AFF" w14:paraId="128B05F1" w14:textId="77777777" w:rsidTr="00C14AE5">
        <w:trPr>
          <w:trHeight w:val="30"/>
          <w:hidden/>
        </w:trPr>
        <w:tc>
          <w:tcPr>
            <w:tcW w:w="2913" w:type="dxa"/>
          </w:tcPr>
          <w:p w14:paraId="69DAE6D1" w14:textId="77777777" w:rsidR="00885B4B" w:rsidRPr="00885B4B" w:rsidRDefault="00885B4B" w:rsidP="00885B4B">
            <w:pPr>
              <w:rPr>
                <w:rFonts w:ascii="Times New Roman" w:eastAsia="Times New Roman" w:hAnsi="Times New Roman" w:cs="Times New Roman"/>
                <w:vanish/>
                <w:sz w:val="24"/>
                <w:szCs w:val="24"/>
                <w:lang w:eastAsia="en-IN"/>
              </w:rPr>
            </w:pPr>
          </w:p>
          <w:tbl>
            <w:tblPr>
              <w:tblW w:w="95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950"/>
            </w:tblGrid>
            <w:tr w:rsidR="00885B4B" w:rsidRPr="00885B4B" w14:paraId="5DE227BE" w14:textId="77777777" w:rsidTr="00C14AE5">
              <w:trPr>
                <w:trHeight w:val="335"/>
                <w:tblCellSpacing w:w="15" w:type="dxa"/>
              </w:trPr>
              <w:tc>
                <w:tcPr>
                  <w:tcW w:w="0" w:type="auto"/>
                  <w:vAlign w:val="center"/>
                  <w:hideMark/>
                </w:tcPr>
                <w:p w14:paraId="0DD5CB3A" w14:textId="5535FBD6" w:rsidR="00885B4B" w:rsidRPr="00885B4B" w:rsidRDefault="00885B4B" w:rsidP="00885B4B">
                  <w:pPr>
                    <w:spacing w:after="0" w:line="240" w:lineRule="auto"/>
                    <w:rPr>
                      <w:rFonts w:ascii="Times New Roman" w:eastAsia="Times New Roman" w:hAnsi="Times New Roman" w:cs="Times New Roman"/>
                      <w:sz w:val="24"/>
                      <w:szCs w:val="24"/>
                      <w:lang w:eastAsia="en-IN"/>
                    </w:rPr>
                  </w:pPr>
                  <w:r>
                    <w:t>Use Cases</w:t>
                  </w:r>
                </w:p>
              </w:tc>
            </w:tr>
          </w:tbl>
          <w:p w14:paraId="308473D7" w14:textId="7E0D9E4E" w:rsidR="00295AFF" w:rsidRDefault="00295AFF" w:rsidP="009C7778">
            <w:pPr>
              <w:rPr>
                <w:sz w:val="28"/>
                <w:szCs w:val="28"/>
                <w:lang w:val="en-US"/>
              </w:rPr>
            </w:pPr>
          </w:p>
        </w:tc>
        <w:tc>
          <w:tcPr>
            <w:tcW w:w="2913" w:type="dxa"/>
          </w:tcPr>
          <w:p w14:paraId="645CCD41" w14:textId="08132971" w:rsidR="00295AFF" w:rsidRDefault="00885B4B" w:rsidP="009C7778">
            <w:pPr>
              <w:rPr>
                <w:sz w:val="28"/>
                <w:szCs w:val="28"/>
                <w:lang w:val="en-US"/>
              </w:rPr>
            </w:pPr>
            <w:proofErr w:type="spellStart"/>
            <w:r>
              <w:t>Startups</w:t>
            </w:r>
            <w:proofErr w:type="spellEnd"/>
            <w:r>
              <w:t>, small businesses, web apps, SaaS</w:t>
            </w:r>
          </w:p>
        </w:tc>
        <w:tc>
          <w:tcPr>
            <w:tcW w:w="2914" w:type="dxa"/>
          </w:tcPr>
          <w:p w14:paraId="573B21C2" w14:textId="0089C8A8" w:rsidR="00295AFF" w:rsidRDefault="00885B4B" w:rsidP="009C7778">
            <w:pPr>
              <w:rPr>
                <w:sz w:val="28"/>
                <w:szCs w:val="28"/>
                <w:lang w:val="en-US"/>
              </w:rPr>
            </w:pPr>
            <w:r>
              <w:t>Large enterprises, sensitive data, high-performance computing</w:t>
            </w:r>
          </w:p>
        </w:tc>
      </w:tr>
    </w:tbl>
    <w:p w14:paraId="730B5B9A" w14:textId="55001218" w:rsidR="00885B4B" w:rsidRPr="00DE55AE" w:rsidRDefault="00885B4B" w:rsidP="009C7778">
      <w:pPr>
        <w:rPr>
          <w:sz w:val="28"/>
          <w:szCs w:val="28"/>
          <w:lang w:val="en-US"/>
        </w:rPr>
      </w:pPr>
      <w:r>
        <w:rPr>
          <w:sz w:val="28"/>
          <w:szCs w:val="28"/>
          <w:lang w:val="en-US"/>
        </w:rPr>
        <w:lastRenderedPageBreak/>
        <w:t xml:space="preserve"> </w:t>
      </w:r>
    </w:p>
    <w:p w14:paraId="7EC2FBE1" w14:textId="230EBB42" w:rsidR="00885B4B" w:rsidRPr="00DE55AE" w:rsidRDefault="00885B4B" w:rsidP="009C7778">
      <w:pPr>
        <w:rPr>
          <w:b/>
          <w:sz w:val="28"/>
          <w:szCs w:val="28"/>
          <w:lang w:val="en-US"/>
        </w:rPr>
      </w:pPr>
      <w:r w:rsidRPr="00DE55AE">
        <w:rPr>
          <w:b/>
          <w:sz w:val="28"/>
          <w:szCs w:val="28"/>
          <w:lang w:val="en-US"/>
        </w:rPr>
        <w:t>3.</w:t>
      </w:r>
      <w:r w:rsidR="00DE55AE" w:rsidRPr="00DE55AE">
        <w:rPr>
          <w:b/>
          <w:sz w:val="28"/>
          <w:szCs w:val="28"/>
          <w:lang w:val="en-US"/>
        </w:rPr>
        <w:t xml:space="preserve">  </w:t>
      </w:r>
      <w:r w:rsidRPr="00DE55AE">
        <w:rPr>
          <w:b/>
          <w:sz w:val="28"/>
          <w:szCs w:val="28"/>
          <w:lang w:val="en-US"/>
        </w:rPr>
        <w:t>WHAT ARE TOP 10 PROVIDERS.</w:t>
      </w:r>
    </w:p>
    <w:tbl>
      <w:tblPr>
        <w:tblStyle w:val="TableGrid"/>
        <w:tblW w:w="9797" w:type="dxa"/>
        <w:tblLook w:val="04A0" w:firstRow="1" w:lastRow="0" w:firstColumn="1" w:lastColumn="0" w:noHBand="0" w:noVBand="1"/>
      </w:tblPr>
      <w:tblGrid>
        <w:gridCol w:w="3056"/>
        <w:gridCol w:w="3056"/>
        <w:gridCol w:w="3685"/>
      </w:tblGrid>
      <w:tr w:rsidR="00885B4B" w14:paraId="589BEA7D" w14:textId="77777777" w:rsidTr="00E95D21">
        <w:trPr>
          <w:trHeight w:val="470"/>
        </w:trPr>
        <w:tc>
          <w:tcPr>
            <w:tcW w:w="3056" w:type="dxa"/>
          </w:tcPr>
          <w:p w14:paraId="16E9B664" w14:textId="6E3E2AEC" w:rsidR="00885B4B" w:rsidRPr="00B23B80" w:rsidRDefault="00B23B80" w:rsidP="009C7778">
            <w:pPr>
              <w:rPr>
                <w:sz w:val="28"/>
                <w:szCs w:val="28"/>
                <w:lang w:val="en-US"/>
              </w:rPr>
            </w:pPr>
            <w:r w:rsidRPr="00B23B80">
              <w:rPr>
                <w:sz w:val="28"/>
                <w:szCs w:val="28"/>
              </w:rPr>
              <w:t xml:space="preserve">             </w:t>
            </w:r>
            <w:r w:rsidR="00885B4B" w:rsidRPr="00B23B80">
              <w:rPr>
                <w:sz w:val="28"/>
                <w:szCs w:val="28"/>
              </w:rPr>
              <w:t>Provider</w:t>
            </w:r>
          </w:p>
        </w:tc>
        <w:tc>
          <w:tcPr>
            <w:tcW w:w="3056" w:type="dxa"/>
          </w:tcPr>
          <w:p w14:paraId="1F06CD35" w14:textId="29A13E39" w:rsidR="00885B4B" w:rsidRPr="00B23B80" w:rsidRDefault="00033006" w:rsidP="009C7778">
            <w:pPr>
              <w:rPr>
                <w:sz w:val="28"/>
                <w:szCs w:val="28"/>
                <w:lang w:val="en-US"/>
              </w:rPr>
            </w:pPr>
            <w:r w:rsidRPr="00B23B80">
              <w:rPr>
                <w:sz w:val="28"/>
                <w:szCs w:val="28"/>
              </w:rPr>
              <w:t>Key Strengths</w:t>
            </w:r>
          </w:p>
        </w:tc>
        <w:tc>
          <w:tcPr>
            <w:tcW w:w="3685" w:type="dxa"/>
          </w:tcPr>
          <w:p w14:paraId="62FB2A8A" w14:textId="5173D250" w:rsidR="00885B4B" w:rsidRPr="00B23B80" w:rsidRDefault="00033006" w:rsidP="009C7778">
            <w:pPr>
              <w:rPr>
                <w:sz w:val="28"/>
                <w:szCs w:val="28"/>
                <w:lang w:val="en-US"/>
              </w:rPr>
            </w:pPr>
            <w:r w:rsidRPr="00B23B80">
              <w:rPr>
                <w:sz w:val="28"/>
                <w:szCs w:val="28"/>
              </w:rPr>
              <w:t>Key Services</w:t>
            </w:r>
          </w:p>
        </w:tc>
      </w:tr>
      <w:tr w:rsidR="00885B4B" w14:paraId="76176012" w14:textId="77777777" w:rsidTr="00E95D21">
        <w:trPr>
          <w:trHeight w:val="947"/>
        </w:trPr>
        <w:tc>
          <w:tcPr>
            <w:tcW w:w="3056" w:type="dxa"/>
          </w:tcPr>
          <w:p w14:paraId="707FAF00" w14:textId="6C0210C8" w:rsidR="00885B4B" w:rsidRDefault="00033006" w:rsidP="009C7778">
            <w:pPr>
              <w:rPr>
                <w:sz w:val="28"/>
                <w:szCs w:val="28"/>
                <w:lang w:val="en-US"/>
              </w:rPr>
            </w:pPr>
            <w:r>
              <w:t>AWS</w:t>
            </w:r>
          </w:p>
        </w:tc>
        <w:tc>
          <w:tcPr>
            <w:tcW w:w="3056" w:type="dxa"/>
          </w:tcPr>
          <w:p w14:paraId="6D697AEC" w14:textId="78D71C9D" w:rsidR="00885B4B" w:rsidRDefault="00033006" w:rsidP="009C7778">
            <w:pPr>
              <w:rPr>
                <w:sz w:val="28"/>
                <w:szCs w:val="28"/>
                <w:lang w:val="en-US"/>
              </w:rPr>
            </w:pPr>
            <w:r>
              <w:t>Largest global market share, flexible, extensive services</w:t>
            </w:r>
          </w:p>
        </w:tc>
        <w:tc>
          <w:tcPr>
            <w:tcW w:w="3685" w:type="dxa"/>
          </w:tcPr>
          <w:p w14:paraId="029DAD8B" w14:textId="064E8AD3" w:rsidR="00885B4B" w:rsidRDefault="00033006" w:rsidP="009C7778">
            <w:pPr>
              <w:rPr>
                <w:sz w:val="28"/>
                <w:szCs w:val="28"/>
                <w:lang w:val="en-US"/>
              </w:rPr>
            </w:pPr>
            <w:r>
              <w:t xml:space="preserve">EC2, S3, Lambda, RDS, </w:t>
            </w:r>
            <w:proofErr w:type="spellStart"/>
            <w:r>
              <w:t>SageMaker</w:t>
            </w:r>
            <w:proofErr w:type="spellEnd"/>
          </w:p>
        </w:tc>
      </w:tr>
      <w:tr w:rsidR="00885B4B" w14:paraId="423ED6C0" w14:textId="77777777" w:rsidTr="00E95D21">
        <w:trPr>
          <w:trHeight w:val="1402"/>
        </w:trPr>
        <w:tc>
          <w:tcPr>
            <w:tcW w:w="3056" w:type="dxa"/>
          </w:tcPr>
          <w:p w14:paraId="79CD83AE" w14:textId="547D89D9" w:rsidR="00885B4B" w:rsidRDefault="00033006" w:rsidP="009C7778">
            <w:pPr>
              <w:rPr>
                <w:sz w:val="28"/>
                <w:szCs w:val="28"/>
                <w:lang w:val="en-US"/>
              </w:rPr>
            </w:pPr>
            <w:r>
              <w:t>Microsoft Azure</w:t>
            </w:r>
          </w:p>
        </w:tc>
        <w:tc>
          <w:tcPr>
            <w:tcW w:w="3056" w:type="dxa"/>
          </w:tcPr>
          <w:p w14:paraId="5C41A5C4" w14:textId="7BA870B3" w:rsidR="00885B4B" w:rsidRDefault="00033006" w:rsidP="009C7778">
            <w:pPr>
              <w:rPr>
                <w:sz w:val="28"/>
                <w:szCs w:val="28"/>
                <w:lang w:val="en-US"/>
              </w:rPr>
            </w:pPr>
            <w:r>
              <w:t>Strong integration with Microsoft products, hybrid cloud</w:t>
            </w:r>
          </w:p>
        </w:tc>
        <w:tc>
          <w:tcPr>
            <w:tcW w:w="3685" w:type="dxa"/>
          </w:tcPr>
          <w:p w14:paraId="5D813E45" w14:textId="633F48B4" w:rsidR="00885B4B" w:rsidRDefault="00033006" w:rsidP="009C7778">
            <w:pPr>
              <w:rPr>
                <w:sz w:val="28"/>
                <w:szCs w:val="28"/>
                <w:lang w:val="en-US"/>
              </w:rPr>
            </w:pPr>
            <w:r>
              <w:t>Virtual Machines, SQL Database, Cognitive Services</w:t>
            </w:r>
          </w:p>
        </w:tc>
      </w:tr>
      <w:tr w:rsidR="00885B4B" w14:paraId="032A45AC" w14:textId="77777777" w:rsidTr="00E95D21">
        <w:trPr>
          <w:trHeight w:val="947"/>
        </w:trPr>
        <w:tc>
          <w:tcPr>
            <w:tcW w:w="3056" w:type="dxa"/>
          </w:tcPr>
          <w:p w14:paraId="7FC15CFC" w14:textId="6F05BE61" w:rsidR="00885B4B" w:rsidRDefault="00033006" w:rsidP="009C7778">
            <w:pPr>
              <w:rPr>
                <w:sz w:val="28"/>
                <w:szCs w:val="28"/>
                <w:lang w:val="en-US"/>
              </w:rPr>
            </w:pPr>
            <w:r>
              <w:t>Google Cloud</w:t>
            </w:r>
          </w:p>
        </w:tc>
        <w:tc>
          <w:tcPr>
            <w:tcW w:w="3056" w:type="dxa"/>
          </w:tcPr>
          <w:p w14:paraId="38193C90" w14:textId="26AFFC11" w:rsidR="00885B4B" w:rsidRDefault="00033006" w:rsidP="009C7778">
            <w:pPr>
              <w:rPr>
                <w:sz w:val="28"/>
                <w:szCs w:val="28"/>
                <w:lang w:val="en-US"/>
              </w:rPr>
            </w:pPr>
            <w:r>
              <w:t>Big data, AI, Kubernetes, high-performance computing</w:t>
            </w:r>
          </w:p>
        </w:tc>
        <w:tc>
          <w:tcPr>
            <w:tcW w:w="3685" w:type="dxa"/>
          </w:tcPr>
          <w:p w14:paraId="3B353475" w14:textId="349AA8F0" w:rsidR="00885B4B" w:rsidRDefault="00033006" w:rsidP="009C7778">
            <w:pPr>
              <w:rPr>
                <w:sz w:val="28"/>
                <w:szCs w:val="28"/>
                <w:lang w:val="en-US"/>
              </w:rPr>
            </w:pPr>
            <w:r>
              <w:t xml:space="preserve">Compute Engine, </w:t>
            </w:r>
            <w:proofErr w:type="spellStart"/>
            <w:r>
              <w:t>BigQuery</w:t>
            </w:r>
            <w:proofErr w:type="spellEnd"/>
            <w:r>
              <w:t>, AI Platform, Kubernetes Engine</w:t>
            </w:r>
          </w:p>
        </w:tc>
      </w:tr>
      <w:tr w:rsidR="00885B4B" w14:paraId="36EFAE82" w14:textId="77777777" w:rsidTr="00E95D21">
        <w:trPr>
          <w:trHeight w:val="947"/>
        </w:trPr>
        <w:tc>
          <w:tcPr>
            <w:tcW w:w="3056" w:type="dxa"/>
          </w:tcPr>
          <w:p w14:paraId="07BF90CF" w14:textId="16DD62D4" w:rsidR="00885B4B" w:rsidRDefault="00033006" w:rsidP="009C7778">
            <w:pPr>
              <w:rPr>
                <w:sz w:val="28"/>
                <w:szCs w:val="28"/>
                <w:lang w:val="en-US"/>
              </w:rPr>
            </w:pPr>
            <w:r>
              <w:t>IBM Cloud</w:t>
            </w:r>
          </w:p>
        </w:tc>
        <w:tc>
          <w:tcPr>
            <w:tcW w:w="3056" w:type="dxa"/>
          </w:tcPr>
          <w:p w14:paraId="5B2306F4" w14:textId="5626DE6F" w:rsidR="00885B4B" w:rsidRDefault="00033006" w:rsidP="009C7778">
            <w:pPr>
              <w:rPr>
                <w:sz w:val="28"/>
                <w:szCs w:val="28"/>
                <w:lang w:val="en-US"/>
              </w:rPr>
            </w:pPr>
            <w:r>
              <w:t>AI, blockchain, hybrid cloud, enterprise integration</w:t>
            </w:r>
          </w:p>
        </w:tc>
        <w:tc>
          <w:tcPr>
            <w:tcW w:w="3685" w:type="dxa"/>
          </w:tcPr>
          <w:p w14:paraId="69CEA07C" w14:textId="68603186" w:rsidR="00885B4B" w:rsidRDefault="00033006" w:rsidP="009C7778">
            <w:pPr>
              <w:rPr>
                <w:sz w:val="28"/>
                <w:szCs w:val="28"/>
                <w:lang w:val="en-US"/>
              </w:rPr>
            </w:pPr>
            <w:r>
              <w:t>Watson, Kubernetes, Blockchain, Cloud Databases</w:t>
            </w:r>
          </w:p>
        </w:tc>
      </w:tr>
      <w:tr w:rsidR="00885B4B" w14:paraId="5F6850BD" w14:textId="77777777" w:rsidTr="00E95D21">
        <w:trPr>
          <w:trHeight w:val="929"/>
        </w:trPr>
        <w:tc>
          <w:tcPr>
            <w:tcW w:w="3056" w:type="dxa"/>
          </w:tcPr>
          <w:p w14:paraId="24067590" w14:textId="4FAA33EB" w:rsidR="00885B4B" w:rsidRDefault="00033006" w:rsidP="009C7778">
            <w:pPr>
              <w:rPr>
                <w:sz w:val="28"/>
                <w:szCs w:val="28"/>
                <w:lang w:val="en-US"/>
              </w:rPr>
            </w:pPr>
            <w:r>
              <w:t>Oracle Cloud</w:t>
            </w:r>
          </w:p>
        </w:tc>
        <w:tc>
          <w:tcPr>
            <w:tcW w:w="3056" w:type="dxa"/>
          </w:tcPr>
          <w:p w14:paraId="26D8E1F7" w14:textId="4F153ABA" w:rsidR="00885B4B" w:rsidRDefault="00033006" w:rsidP="009C7778">
            <w:pPr>
              <w:rPr>
                <w:sz w:val="28"/>
                <w:szCs w:val="28"/>
                <w:lang w:val="en-US"/>
              </w:rPr>
            </w:pPr>
            <w:r>
              <w:t>Database-as-a-Service, enterprise apps</w:t>
            </w:r>
          </w:p>
        </w:tc>
        <w:tc>
          <w:tcPr>
            <w:tcW w:w="3685" w:type="dxa"/>
          </w:tcPr>
          <w:p w14:paraId="69619399" w14:textId="627CE92E" w:rsidR="00885B4B" w:rsidRDefault="00033006" w:rsidP="009C7778">
            <w:pPr>
              <w:rPr>
                <w:sz w:val="28"/>
                <w:szCs w:val="28"/>
                <w:lang w:val="en-US"/>
              </w:rPr>
            </w:pPr>
            <w:r>
              <w:t>Autonomous Database, Compute, Oracle Applications</w:t>
            </w:r>
          </w:p>
        </w:tc>
      </w:tr>
      <w:tr w:rsidR="00885B4B" w14:paraId="6E50F7DE" w14:textId="77777777" w:rsidTr="00E95D21">
        <w:trPr>
          <w:trHeight w:val="947"/>
        </w:trPr>
        <w:tc>
          <w:tcPr>
            <w:tcW w:w="3056" w:type="dxa"/>
          </w:tcPr>
          <w:p w14:paraId="3FEE3BAD" w14:textId="62BD7042" w:rsidR="00885B4B" w:rsidRDefault="00033006" w:rsidP="009C7778">
            <w:pPr>
              <w:rPr>
                <w:sz w:val="28"/>
                <w:szCs w:val="28"/>
                <w:lang w:val="en-US"/>
              </w:rPr>
            </w:pPr>
            <w:r>
              <w:t>Alibaba Cloud</w:t>
            </w:r>
          </w:p>
        </w:tc>
        <w:tc>
          <w:tcPr>
            <w:tcW w:w="3056" w:type="dxa"/>
          </w:tcPr>
          <w:p w14:paraId="31742D98" w14:textId="00F89A2D" w:rsidR="00885B4B" w:rsidRDefault="00033006" w:rsidP="009C7778">
            <w:pPr>
              <w:rPr>
                <w:sz w:val="28"/>
                <w:szCs w:val="28"/>
                <w:lang w:val="en-US"/>
              </w:rPr>
            </w:pPr>
            <w:r>
              <w:t>Market leader in Asia, e-commerce and retail solutions</w:t>
            </w:r>
          </w:p>
        </w:tc>
        <w:tc>
          <w:tcPr>
            <w:tcW w:w="3685" w:type="dxa"/>
          </w:tcPr>
          <w:p w14:paraId="51060093" w14:textId="51B61DDA" w:rsidR="00885B4B" w:rsidRDefault="00033006" w:rsidP="009C7778">
            <w:pPr>
              <w:rPr>
                <w:sz w:val="28"/>
                <w:szCs w:val="28"/>
                <w:lang w:val="en-US"/>
              </w:rPr>
            </w:pPr>
            <w:r>
              <w:t xml:space="preserve">ECS, OSS, </w:t>
            </w:r>
            <w:proofErr w:type="spellStart"/>
            <w:r>
              <w:t>ApsaraDB</w:t>
            </w:r>
            <w:proofErr w:type="spellEnd"/>
            <w:r>
              <w:t>, CDN</w:t>
            </w:r>
          </w:p>
        </w:tc>
      </w:tr>
      <w:tr w:rsidR="00885B4B" w14:paraId="237A35C1" w14:textId="77777777" w:rsidTr="00E95D21">
        <w:trPr>
          <w:trHeight w:val="947"/>
        </w:trPr>
        <w:tc>
          <w:tcPr>
            <w:tcW w:w="3056" w:type="dxa"/>
          </w:tcPr>
          <w:p w14:paraId="3341F224" w14:textId="204C4302" w:rsidR="00885B4B" w:rsidRDefault="00033006" w:rsidP="009C7778">
            <w:pPr>
              <w:rPr>
                <w:sz w:val="28"/>
                <w:szCs w:val="28"/>
                <w:lang w:val="en-US"/>
              </w:rPr>
            </w:pPr>
            <w:r>
              <w:t>Salesforce</w:t>
            </w:r>
          </w:p>
        </w:tc>
        <w:tc>
          <w:tcPr>
            <w:tcW w:w="3056" w:type="dxa"/>
          </w:tcPr>
          <w:p w14:paraId="03F3178A" w14:textId="06613C62" w:rsidR="00885B4B" w:rsidRDefault="00033006" w:rsidP="009C7778">
            <w:pPr>
              <w:rPr>
                <w:sz w:val="28"/>
                <w:szCs w:val="28"/>
                <w:lang w:val="en-US"/>
              </w:rPr>
            </w:pPr>
            <w:r>
              <w:t>CRM, SaaS for business apps</w:t>
            </w:r>
          </w:p>
        </w:tc>
        <w:tc>
          <w:tcPr>
            <w:tcW w:w="3685" w:type="dxa"/>
          </w:tcPr>
          <w:p w14:paraId="1FDAAF0C" w14:textId="6CAB1B4E" w:rsidR="00885B4B" w:rsidRDefault="00033006" w:rsidP="009C7778">
            <w:pPr>
              <w:rPr>
                <w:sz w:val="28"/>
                <w:szCs w:val="28"/>
                <w:lang w:val="en-US"/>
              </w:rPr>
            </w:pPr>
            <w:r>
              <w:t>Sales Cloud, Service Cloud, Marketing Cloud, Heroku</w:t>
            </w:r>
          </w:p>
        </w:tc>
      </w:tr>
      <w:tr w:rsidR="00885B4B" w14:paraId="1B19D35D" w14:textId="77777777" w:rsidTr="00E95D21">
        <w:trPr>
          <w:trHeight w:val="929"/>
        </w:trPr>
        <w:tc>
          <w:tcPr>
            <w:tcW w:w="3056" w:type="dxa"/>
          </w:tcPr>
          <w:p w14:paraId="226CF126" w14:textId="6C69E548" w:rsidR="00885B4B" w:rsidRDefault="00033006" w:rsidP="009C7778">
            <w:pPr>
              <w:rPr>
                <w:sz w:val="28"/>
                <w:szCs w:val="28"/>
                <w:lang w:val="en-US"/>
              </w:rPr>
            </w:pPr>
            <w:r>
              <w:t>Digital</w:t>
            </w:r>
            <w:r w:rsidR="00885537">
              <w:t xml:space="preserve"> </w:t>
            </w:r>
            <w:r>
              <w:t>Ocean</w:t>
            </w:r>
          </w:p>
        </w:tc>
        <w:tc>
          <w:tcPr>
            <w:tcW w:w="3056" w:type="dxa"/>
          </w:tcPr>
          <w:p w14:paraId="486C15F2" w14:textId="333E7657" w:rsidR="00885B4B" w:rsidRDefault="00033006" w:rsidP="009C7778">
            <w:pPr>
              <w:rPr>
                <w:sz w:val="28"/>
                <w:szCs w:val="28"/>
                <w:lang w:val="en-US"/>
              </w:rPr>
            </w:pPr>
            <w:r>
              <w:t>Simplicity, developer tools, low-cost offerings</w:t>
            </w:r>
          </w:p>
        </w:tc>
        <w:tc>
          <w:tcPr>
            <w:tcW w:w="3685" w:type="dxa"/>
          </w:tcPr>
          <w:p w14:paraId="7592C844" w14:textId="63608E4B" w:rsidR="00885B4B" w:rsidRDefault="00033006" w:rsidP="009C7778">
            <w:pPr>
              <w:rPr>
                <w:sz w:val="28"/>
                <w:szCs w:val="28"/>
                <w:lang w:val="en-US"/>
              </w:rPr>
            </w:pPr>
            <w:r>
              <w:t>Droplets, Kubernetes, Managed Databases</w:t>
            </w:r>
          </w:p>
        </w:tc>
      </w:tr>
      <w:tr w:rsidR="00885B4B" w14:paraId="1081CB01" w14:textId="77777777" w:rsidTr="00E95D21">
        <w:trPr>
          <w:trHeight w:val="1246"/>
          <w:hidden/>
        </w:trPr>
        <w:tc>
          <w:tcPr>
            <w:tcW w:w="3056" w:type="dxa"/>
          </w:tcPr>
          <w:p w14:paraId="520095A0" w14:textId="77777777" w:rsidR="00033006" w:rsidRPr="00033006" w:rsidRDefault="00033006" w:rsidP="00033006">
            <w:pPr>
              <w:rPr>
                <w:rFonts w:ascii="Times New Roman" w:eastAsia="Times New Roman" w:hAnsi="Times New Roman" w:cs="Times New Roman"/>
                <w:vanish/>
                <w:sz w:val="24"/>
                <w:szCs w:val="24"/>
                <w:lang w:eastAsia="en-IN"/>
              </w:rPr>
            </w:pPr>
          </w:p>
          <w:tbl>
            <w:tblPr>
              <w:tblW w:w="156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517"/>
              <w:gridCol w:w="45"/>
            </w:tblGrid>
            <w:tr w:rsidR="00033006" w:rsidRPr="00033006" w14:paraId="69E77E93" w14:textId="77777777" w:rsidTr="00B23B80">
              <w:trPr>
                <w:gridAfter w:val="1"/>
                <w:trHeight w:val="1244"/>
                <w:tblCellSpacing w:w="15" w:type="dxa"/>
              </w:trPr>
              <w:tc>
                <w:tcPr>
                  <w:tcW w:w="0" w:type="auto"/>
                  <w:vAlign w:val="center"/>
                  <w:hideMark/>
                </w:tcPr>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033006" w:rsidRPr="00033006" w14:paraId="49ED523E" w14:textId="77777777" w:rsidTr="00B23B80">
                    <w:trPr>
                      <w:trHeight w:hRule="exact" w:val="16"/>
                      <w:tblCellSpacing w:w="15" w:type="dxa"/>
                    </w:trPr>
                    <w:tc>
                      <w:tcPr>
                        <w:tcW w:w="0" w:type="auto"/>
                        <w:vAlign w:val="center"/>
                        <w:hideMark/>
                      </w:tcPr>
                      <w:p w14:paraId="255506A9" w14:textId="3FE0ED08" w:rsidR="00033006" w:rsidRPr="00033006" w:rsidRDefault="00033006" w:rsidP="00033006">
                        <w:pPr>
                          <w:spacing w:after="0" w:line="240" w:lineRule="auto"/>
                          <w:rPr>
                            <w:rFonts w:ascii="Times New Roman" w:eastAsia="Times New Roman" w:hAnsi="Times New Roman" w:cs="Times New Roman"/>
                            <w:sz w:val="24"/>
                            <w:szCs w:val="24"/>
                            <w:lang w:eastAsia="en-IN"/>
                          </w:rPr>
                        </w:pPr>
                      </w:p>
                    </w:tc>
                  </w:tr>
                </w:tbl>
                <w:p w14:paraId="3078EDFD" w14:textId="77777777" w:rsidR="00033006" w:rsidRPr="00033006" w:rsidRDefault="00033006" w:rsidP="00033006">
                  <w:pPr>
                    <w:spacing w:after="0" w:line="240" w:lineRule="auto"/>
                    <w:rPr>
                      <w:rFonts w:ascii="Times New Roman" w:eastAsia="Times New Roman" w:hAnsi="Times New Roman" w:cs="Times New Roman"/>
                      <w:vanish/>
                      <w:sz w:val="24"/>
                      <w:szCs w:val="24"/>
                      <w:lang w:eastAsia="en-IN"/>
                    </w:rPr>
                  </w:pPr>
                </w:p>
                <w:tbl>
                  <w:tblPr>
                    <w:tblW w:w="142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25"/>
                  </w:tblGrid>
                  <w:tr w:rsidR="00033006" w:rsidRPr="00033006" w14:paraId="2DC54B71" w14:textId="77777777" w:rsidTr="00B23B80">
                    <w:trPr>
                      <w:trHeight w:val="929"/>
                      <w:tblCellSpacing w:w="15" w:type="dxa"/>
                    </w:trPr>
                    <w:tc>
                      <w:tcPr>
                        <w:tcW w:w="0" w:type="auto"/>
                        <w:vAlign w:val="center"/>
                        <w:hideMark/>
                      </w:tcPr>
                      <w:p w14:paraId="2A4ED81B" w14:textId="7F1CA507" w:rsidR="00033006" w:rsidRPr="00033006" w:rsidRDefault="00033006" w:rsidP="00033006">
                        <w:pPr>
                          <w:spacing w:after="0" w:line="240" w:lineRule="auto"/>
                          <w:rPr>
                            <w:rFonts w:ascii="Times New Roman" w:eastAsia="Times New Roman" w:hAnsi="Times New Roman" w:cs="Times New Roman"/>
                            <w:sz w:val="24"/>
                            <w:szCs w:val="24"/>
                            <w:lang w:eastAsia="en-IN"/>
                          </w:rPr>
                        </w:pPr>
                        <w:r>
                          <w:t>VMware Cloud</w:t>
                        </w:r>
                      </w:p>
                    </w:tc>
                  </w:tr>
                </w:tbl>
                <w:p w14:paraId="7B78F1F7" w14:textId="77777777" w:rsidR="00033006" w:rsidRPr="00033006" w:rsidRDefault="00033006" w:rsidP="00033006">
                  <w:pPr>
                    <w:spacing w:after="0" w:line="240" w:lineRule="auto"/>
                    <w:rPr>
                      <w:rFonts w:ascii="Times New Roman" w:eastAsia="Times New Roman" w:hAnsi="Times New Roman" w:cs="Times New Roman"/>
                      <w:sz w:val="24"/>
                      <w:szCs w:val="24"/>
                      <w:lang w:eastAsia="en-IN"/>
                    </w:rPr>
                  </w:pPr>
                </w:p>
              </w:tc>
            </w:tr>
            <w:tr w:rsidR="00033006" w:rsidRPr="00033006" w14:paraId="06FA3DB4" w14:textId="77777777" w:rsidTr="00B23B80">
              <w:trPr>
                <w:trHeight w:val="250"/>
                <w:tblCellSpacing w:w="15" w:type="dxa"/>
              </w:trPr>
              <w:tc>
                <w:tcPr>
                  <w:tcW w:w="0" w:type="auto"/>
                  <w:gridSpan w:val="2"/>
                  <w:vAlign w:val="center"/>
                  <w:hideMark/>
                </w:tcPr>
                <w:p w14:paraId="54A632DD" w14:textId="0EB30128" w:rsidR="00033006" w:rsidRPr="00033006" w:rsidRDefault="00033006" w:rsidP="00033006">
                  <w:pPr>
                    <w:spacing w:after="0" w:line="240" w:lineRule="auto"/>
                    <w:rPr>
                      <w:rFonts w:ascii="Times New Roman" w:eastAsia="Times New Roman" w:hAnsi="Times New Roman" w:cs="Times New Roman"/>
                      <w:sz w:val="24"/>
                      <w:szCs w:val="24"/>
                      <w:lang w:eastAsia="en-IN"/>
                    </w:rPr>
                  </w:pPr>
                </w:p>
              </w:tc>
            </w:tr>
          </w:tbl>
          <w:p w14:paraId="491DC7B4" w14:textId="77777777" w:rsidR="00033006" w:rsidRPr="00033006" w:rsidRDefault="00033006" w:rsidP="00033006">
            <w:pPr>
              <w:rPr>
                <w:rFonts w:ascii="Times New Roman" w:eastAsia="Times New Roman" w:hAnsi="Times New Roman" w:cs="Times New Roman"/>
                <w:vanish/>
                <w:sz w:val="24"/>
                <w:szCs w:val="24"/>
                <w:lang w:eastAsia="en-IN"/>
              </w:rPr>
            </w:pPr>
          </w:p>
          <w:tbl>
            <w:tblPr>
              <w:tblW w:w="100"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0"/>
            </w:tblGrid>
            <w:tr w:rsidR="00033006" w:rsidRPr="00033006" w14:paraId="41CC30D8" w14:textId="77777777" w:rsidTr="00B23B80">
              <w:trPr>
                <w:trHeight w:hRule="exact" w:val="16"/>
                <w:tblCellSpacing w:w="15" w:type="dxa"/>
              </w:trPr>
              <w:tc>
                <w:tcPr>
                  <w:tcW w:w="0" w:type="auto"/>
                  <w:vAlign w:val="center"/>
                  <w:hideMark/>
                </w:tcPr>
                <w:p w14:paraId="16832FC4" w14:textId="77777777" w:rsidR="00033006" w:rsidRPr="00033006" w:rsidRDefault="00033006" w:rsidP="00033006">
                  <w:pPr>
                    <w:spacing w:after="0" w:line="240" w:lineRule="auto"/>
                    <w:rPr>
                      <w:rFonts w:ascii="Times New Roman" w:eastAsia="Times New Roman" w:hAnsi="Times New Roman" w:cs="Times New Roman"/>
                      <w:sz w:val="24"/>
                      <w:szCs w:val="24"/>
                      <w:lang w:eastAsia="en-IN"/>
                    </w:rPr>
                  </w:pPr>
                </w:p>
              </w:tc>
            </w:tr>
          </w:tbl>
          <w:p w14:paraId="48CE5799" w14:textId="77777777" w:rsidR="00885B4B" w:rsidRDefault="00885B4B" w:rsidP="009C7778">
            <w:pPr>
              <w:rPr>
                <w:sz w:val="28"/>
                <w:szCs w:val="28"/>
                <w:lang w:val="en-US"/>
              </w:rPr>
            </w:pPr>
          </w:p>
        </w:tc>
        <w:tc>
          <w:tcPr>
            <w:tcW w:w="3056" w:type="dxa"/>
          </w:tcPr>
          <w:p w14:paraId="2F0366FE" w14:textId="353EBCBB" w:rsidR="00885B4B" w:rsidRDefault="00033006" w:rsidP="009C7778">
            <w:pPr>
              <w:rPr>
                <w:sz w:val="28"/>
                <w:szCs w:val="28"/>
                <w:lang w:val="en-US"/>
              </w:rPr>
            </w:pPr>
            <w:r>
              <w:t>Hybrid cloud, enterprise VMware integration</w:t>
            </w:r>
          </w:p>
        </w:tc>
        <w:tc>
          <w:tcPr>
            <w:tcW w:w="3685" w:type="dxa"/>
          </w:tcPr>
          <w:p w14:paraId="3092F305" w14:textId="6008EBF0" w:rsidR="00885B4B" w:rsidRDefault="00033006" w:rsidP="009C7778">
            <w:pPr>
              <w:rPr>
                <w:sz w:val="28"/>
                <w:szCs w:val="28"/>
                <w:lang w:val="en-US"/>
              </w:rPr>
            </w:pPr>
            <w:r>
              <w:t xml:space="preserve">vSphere, </w:t>
            </w:r>
            <w:proofErr w:type="spellStart"/>
            <w:r>
              <w:t>vSAN</w:t>
            </w:r>
            <w:proofErr w:type="spellEnd"/>
            <w:r>
              <w:t>, Hybrid Cloud</w:t>
            </w:r>
          </w:p>
        </w:tc>
      </w:tr>
      <w:tr w:rsidR="00B23B80" w:rsidRPr="00B23B80" w14:paraId="2040E3C7" w14:textId="77777777" w:rsidTr="00E95D21">
        <w:trPr>
          <w:trHeight w:val="278"/>
        </w:trPr>
        <w:tc>
          <w:tcPr>
            <w:tcW w:w="3056" w:type="dxa"/>
          </w:tcPr>
          <w:p w14:paraId="010AC163" w14:textId="3AE0A236" w:rsidR="00B23B80" w:rsidRDefault="00B23B80" w:rsidP="009C7778">
            <w:pPr>
              <w:rPr>
                <w:sz w:val="28"/>
                <w:szCs w:val="28"/>
                <w:lang w:val="en-US"/>
              </w:rPr>
            </w:pPr>
            <w:r>
              <w:t>Tencent Cloud</w:t>
            </w:r>
          </w:p>
        </w:tc>
        <w:tc>
          <w:tcPr>
            <w:tcW w:w="3056" w:type="dxa"/>
          </w:tcPr>
          <w:p w14:paraId="14A9B042" w14:textId="18E1477F" w:rsidR="00B23B80" w:rsidRDefault="00B23B80" w:rsidP="009C7778">
            <w:pPr>
              <w:rPr>
                <w:sz w:val="28"/>
                <w:szCs w:val="28"/>
                <w:lang w:val="en-US"/>
              </w:rPr>
            </w:pPr>
            <w:r>
              <w:t>Strong in gaming and media</w:t>
            </w:r>
          </w:p>
        </w:tc>
        <w:tc>
          <w:tcPr>
            <w:tcW w:w="3685" w:type="dxa"/>
          </w:tcPr>
          <w:p w14:paraId="4CDB9DC8" w14:textId="5721F26B" w:rsidR="00B23B80" w:rsidRPr="00B23B80" w:rsidRDefault="00B23B80" w:rsidP="009C7778">
            <w:pPr>
              <w:rPr>
                <w:sz w:val="28"/>
                <w:szCs w:val="28"/>
                <w:lang w:val="en-US"/>
              </w:rPr>
            </w:pPr>
            <w:r>
              <w:t>Virtual Machine, COS, Cloud Database, Gaming Services</w:t>
            </w:r>
          </w:p>
        </w:tc>
      </w:tr>
    </w:tbl>
    <w:p w14:paraId="2373BC79" w14:textId="18C30633" w:rsidR="00885B4B" w:rsidRPr="00791A5A" w:rsidRDefault="00B23B80" w:rsidP="009C7778">
      <w:pPr>
        <w:rPr>
          <w:b/>
          <w:sz w:val="32"/>
          <w:szCs w:val="32"/>
          <w:lang w:val="en-US"/>
        </w:rPr>
      </w:pPr>
      <w:r w:rsidRPr="00791A5A">
        <w:rPr>
          <w:b/>
          <w:sz w:val="32"/>
          <w:szCs w:val="32"/>
          <w:lang w:val="en-US"/>
        </w:rPr>
        <w:t>4.</w:t>
      </w:r>
      <w:r w:rsidR="00DE55AE">
        <w:rPr>
          <w:b/>
          <w:sz w:val="32"/>
          <w:szCs w:val="32"/>
          <w:lang w:val="en-US"/>
        </w:rPr>
        <w:t xml:space="preserve">  </w:t>
      </w:r>
      <w:r w:rsidRPr="00791A5A">
        <w:rPr>
          <w:b/>
          <w:sz w:val="32"/>
          <w:szCs w:val="32"/>
          <w:lang w:val="en-US"/>
        </w:rPr>
        <w:t>WHAT IS A SERVER</w:t>
      </w:r>
    </w:p>
    <w:p w14:paraId="271D3500" w14:textId="77777777" w:rsidR="00791A5A" w:rsidRPr="008745B1" w:rsidRDefault="00791A5A" w:rsidP="00791A5A">
      <w:pPr>
        <w:pStyle w:val="NormalWeb"/>
      </w:pPr>
      <w:r w:rsidRPr="008745B1">
        <w:t xml:space="preserve">A </w:t>
      </w:r>
      <w:r w:rsidRPr="008745B1">
        <w:rPr>
          <w:rStyle w:val="Strong"/>
        </w:rPr>
        <w:t>server</w:t>
      </w:r>
      <w:r w:rsidRPr="008745B1">
        <w:t xml:space="preserve"> is a type of computer or software system that provides services, data, or resources to other computers, called </w:t>
      </w:r>
      <w:r w:rsidRPr="008745B1">
        <w:rPr>
          <w:rStyle w:val="Strong"/>
        </w:rPr>
        <w:t>clients</w:t>
      </w:r>
      <w:r w:rsidRPr="008745B1">
        <w:t>, over a network. It plays a central role in client-server architecture, where the server acts as a provider of resources and the client is the requester.</w:t>
      </w:r>
    </w:p>
    <w:p w14:paraId="512F95DC" w14:textId="5F638F67" w:rsidR="00B23B80" w:rsidRPr="008745B1" w:rsidRDefault="00791A5A" w:rsidP="009C7778">
      <w:pPr>
        <w:rPr>
          <w:sz w:val="24"/>
          <w:szCs w:val="24"/>
          <w:lang w:val="en-US"/>
        </w:rPr>
      </w:pPr>
      <w:r w:rsidRPr="008745B1">
        <w:rPr>
          <w:sz w:val="24"/>
          <w:szCs w:val="24"/>
          <w:lang w:val="en-US"/>
        </w:rPr>
        <w:lastRenderedPageBreak/>
        <w:t>There are six types of servers;</w:t>
      </w:r>
    </w:p>
    <w:p w14:paraId="1C0F874F" w14:textId="77777777" w:rsidR="00791A5A" w:rsidRDefault="00791A5A" w:rsidP="00791A5A">
      <w:pPr>
        <w:pStyle w:val="Heading3"/>
      </w:pPr>
      <w:r>
        <w:t xml:space="preserve">1. </w:t>
      </w:r>
      <w:r>
        <w:rPr>
          <w:rStyle w:val="Strong"/>
          <w:b/>
          <w:bCs/>
        </w:rPr>
        <w:t>Web Server</w:t>
      </w:r>
    </w:p>
    <w:p w14:paraId="1AC69D58" w14:textId="77777777" w:rsidR="00791A5A" w:rsidRPr="008745B1" w:rsidRDefault="00791A5A" w:rsidP="00791A5A">
      <w:pPr>
        <w:numPr>
          <w:ilvl w:val="0"/>
          <w:numId w:val="6"/>
        </w:numPr>
        <w:spacing w:before="100" w:beforeAutospacing="1" w:after="100" w:afterAutospacing="1" w:line="240" w:lineRule="auto"/>
        <w:rPr>
          <w:sz w:val="24"/>
          <w:szCs w:val="24"/>
        </w:rPr>
      </w:pPr>
      <w:r w:rsidRPr="008745B1">
        <w:rPr>
          <w:sz w:val="24"/>
          <w:szCs w:val="24"/>
        </w:rPr>
        <w:t xml:space="preserve">A </w:t>
      </w:r>
      <w:proofErr w:type="gramStart"/>
      <w:r w:rsidRPr="008745B1">
        <w:rPr>
          <w:sz w:val="24"/>
          <w:szCs w:val="24"/>
        </w:rPr>
        <w:t>web server hosts websites</w:t>
      </w:r>
      <w:proofErr w:type="gramEnd"/>
      <w:r w:rsidRPr="008745B1">
        <w:rPr>
          <w:sz w:val="24"/>
          <w:szCs w:val="24"/>
        </w:rPr>
        <w:t xml:space="preserve"> and responds to requests from web browsers (clients). When you enter a website URL in your browser, the browser sends a request to the web server, which then sends the requested web pages (HTML, images, etc.) back to the client.</w:t>
      </w:r>
    </w:p>
    <w:p w14:paraId="508F02EC" w14:textId="77777777" w:rsidR="00791A5A" w:rsidRPr="008745B1" w:rsidRDefault="00791A5A" w:rsidP="00791A5A">
      <w:pPr>
        <w:numPr>
          <w:ilvl w:val="0"/>
          <w:numId w:val="6"/>
        </w:numPr>
        <w:spacing w:before="100" w:beforeAutospacing="1" w:after="100" w:afterAutospacing="1" w:line="240" w:lineRule="auto"/>
        <w:rPr>
          <w:sz w:val="24"/>
          <w:szCs w:val="24"/>
        </w:rPr>
      </w:pPr>
      <w:r w:rsidRPr="008745B1">
        <w:rPr>
          <w:sz w:val="24"/>
          <w:szCs w:val="24"/>
        </w:rPr>
        <w:t xml:space="preserve">Example: </w:t>
      </w:r>
      <w:r w:rsidRPr="008745B1">
        <w:rPr>
          <w:rStyle w:val="Strong"/>
          <w:sz w:val="24"/>
          <w:szCs w:val="24"/>
        </w:rPr>
        <w:t>Apache HTTP Server</w:t>
      </w:r>
      <w:r w:rsidRPr="008745B1">
        <w:rPr>
          <w:sz w:val="24"/>
          <w:szCs w:val="24"/>
        </w:rPr>
        <w:t xml:space="preserve">, </w:t>
      </w:r>
      <w:r w:rsidRPr="008745B1">
        <w:rPr>
          <w:rStyle w:val="Strong"/>
          <w:sz w:val="24"/>
          <w:szCs w:val="24"/>
        </w:rPr>
        <w:t>Nginx</w:t>
      </w:r>
    </w:p>
    <w:p w14:paraId="72186405" w14:textId="02D6B795" w:rsidR="00791A5A" w:rsidRPr="00791A5A" w:rsidRDefault="00791A5A" w:rsidP="00791A5A">
      <w:pPr>
        <w:pStyle w:val="Heading3"/>
      </w:pPr>
      <w:r w:rsidRPr="00791A5A">
        <w:t>2. File Server</w:t>
      </w:r>
    </w:p>
    <w:p w14:paraId="602770F6" w14:textId="335AFFC1" w:rsidR="008745B1" w:rsidRPr="00791A5A" w:rsidRDefault="00791A5A" w:rsidP="008745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A5A">
        <w:rPr>
          <w:rFonts w:ascii="Times New Roman" w:eastAsia="Times New Roman" w:hAnsi="Times New Roman" w:cs="Times New Roman"/>
          <w:sz w:val="24"/>
          <w:szCs w:val="24"/>
          <w:lang w:eastAsia="en-IN"/>
        </w:rPr>
        <w:t>A file server stores and manages files, allowing clients on a network to access, upload, or download them. It's commonly used in businesses or large organizations</w:t>
      </w:r>
    </w:p>
    <w:p w14:paraId="2884A3CF" w14:textId="77777777" w:rsidR="00791A5A" w:rsidRPr="00791A5A" w:rsidRDefault="00791A5A" w:rsidP="00791A5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91A5A">
        <w:rPr>
          <w:rFonts w:ascii="Times New Roman" w:eastAsia="Times New Roman" w:hAnsi="Times New Roman" w:cs="Times New Roman"/>
          <w:sz w:val="24"/>
          <w:szCs w:val="24"/>
          <w:lang w:eastAsia="en-IN"/>
        </w:rPr>
        <w:t xml:space="preserve">Example: </w:t>
      </w:r>
      <w:r w:rsidRPr="008745B1">
        <w:rPr>
          <w:rFonts w:ascii="Times New Roman" w:eastAsia="Times New Roman" w:hAnsi="Times New Roman" w:cs="Times New Roman"/>
          <w:b/>
          <w:bCs/>
          <w:sz w:val="24"/>
          <w:szCs w:val="24"/>
          <w:lang w:eastAsia="en-IN"/>
        </w:rPr>
        <w:t>FTP Servers</w:t>
      </w:r>
      <w:r w:rsidRPr="00791A5A">
        <w:rPr>
          <w:rFonts w:ascii="Times New Roman" w:eastAsia="Times New Roman" w:hAnsi="Times New Roman" w:cs="Times New Roman"/>
          <w:sz w:val="24"/>
          <w:szCs w:val="24"/>
          <w:lang w:eastAsia="en-IN"/>
        </w:rPr>
        <w:t xml:space="preserve">, </w:t>
      </w:r>
      <w:r w:rsidRPr="008745B1">
        <w:rPr>
          <w:rFonts w:ascii="Times New Roman" w:eastAsia="Times New Roman" w:hAnsi="Times New Roman" w:cs="Times New Roman"/>
          <w:b/>
          <w:bCs/>
          <w:sz w:val="24"/>
          <w:szCs w:val="24"/>
          <w:lang w:eastAsia="en-IN"/>
        </w:rPr>
        <w:t>Network Attached Storage (NAS)</w:t>
      </w:r>
    </w:p>
    <w:p w14:paraId="66AF66CE" w14:textId="6755089F" w:rsidR="00791A5A" w:rsidRDefault="00791A5A" w:rsidP="00791A5A">
      <w:pPr>
        <w:pStyle w:val="ListParagraph"/>
        <w:rPr>
          <w:rFonts w:ascii="Times New Roman" w:eastAsia="Times New Roman" w:hAnsi="Times New Roman" w:cs="Times New Roman"/>
          <w:b/>
          <w:bCs/>
          <w:sz w:val="24"/>
          <w:szCs w:val="24"/>
          <w:lang w:eastAsia="en-IN"/>
        </w:rPr>
      </w:pPr>
    </w:p>
    <w:p w14:paraId="5922B82A" w14:textId="77777777" w:rsidR="00791A5A" w:rsidRDefault="00791A5A" w:rsidP="00791A5A">
      <w:pPr>
        <w:pStyle w:val="Heading3"/>
      </w:pPr>
      <w:r>
        <w:t xml:space="preserve">3. </w:t>
      </w:r>
      <w:r>
        <w:rPr>
          <w:rStyle w:val="Strong"/>
          <w:b/>
          <w:bCs/>
        </w:rPr>
        <w:t>Database Server</w:t>
      </w:r>
    </w:p>
    <w:p w14:paraId="24001560" w14:textId="77777777" w:rsidR="00791A5A" w:rsidRPr="008745B1" w:rsidRDefault="00791A5A" w:rsidP="00791A5A">
      <w:pPr>
        <w:numPr>
          <w:ilvl w:val="0"/>
          <w:numId w:val="7"/>
        </w:numPr>
        <w:spacing w:before="100" w:beforeAutospacing="1" w:after="100" w:afterAutospacing="1" w:line="240" w:lineRule="auto"/>
        <w:rPr>
          <w:sz w:val="24"/>
          <w:szCs w:val="24"/>
        </w:rPr>
      </w:pPr>
      <w:r w:rsidRPr="008745B1">
        <w:rPr>
          <w:sz w:val="24"/>
          <w:szCs w:val="24"/>
        </w:rPr>
        <w:t>A database server stores and manages databases. It provides clients with access to data, allowing them to query, update, and retrieve information.</w:t>
      </w:r>
    </w:p>
    <w:p w14:paraId="3240CFDA" w14:textId="77777777" w:rsidR="00791A5A" w:rsidRPr="008745B1" w:rsidRDefault="00791A5A" w:rsidP="00791A5A">
      <w:pPr>
        <w:numPr>
          <w:ilvl w:val="0"/>
          <w:numId w:val="7"/>
        </w:numPr>
        <w:spacing w:before="100" w:beforeAutospacing="1" w:after="100" w:afterAutospacing="1" w:line="240" w:lineRule="auto"/>
        <w:rPr>
          <w:sz w:val="24"/>
          <w:szCs w:val="24"/>
        </w:rPr>
      </w:pPr>
      <w:r w:rsidRPr="008745B1">
        <w:rPr>
          <w:sz w:val="24"/>
          <w:szCs w:val="24"/>
        </w:rPr>
        <w:t xml:space="preserve">Example: </w:t>
      </w:r>
      <w:r w:rsidRPr="008745B1">
        <w:rPr>
          <w:rStyle w:val="Strong"/>
          <w:sz w:val="24"/>
          <w:szCs w:val="24"/>
        </w:rPr>
        <w:t>MySQL</w:t>
      </w:r>
      <w:r w:rsidRPr="008745B1">
        <w:rPr>
          <w:sz w:val="24"/>
          <w:szCs w:val="24"/>
        </w:rPr>
        <w:t xml:space="preserve">, </w:t>
      </w:r>
      <w:r w:rsidRPr="008745B1">
        <w:rPr>
          <w:rStyle w:val="Strong"/>
          <w:sz w:val="24"/>
          <w:szCs w:val="24"/>
        </w:rPr>
        <w:t>PostgreSQL</w:t>
      </w:r>
      <w:r w:rsidRPr="008745B1">
        <w:rPr>
          <w:sz w:val="24"/>
          <w:szCs w:val="24"/>
        </w:rPr>
        <w:t xml:space="preserve">, </w:t>
      </w:r>
      <w:r w:rsidRPr="008745B1">
        <w:rPr>
          <w:rStyle w:val="Strong"/>
          <w:sz w:val="24"/>
          <w:szCs w:val="24"/>
        </w:rPr>
        <w:t>Microsoft SQL Server</w:t>
      </w:r>
    </w:p>
    <w:p w14:paraId="7B72BF13" w14:textId="77777777" w:rsidR="00791A5A" w:rsidRDefault="00791A5A" w:rsidP="00791A5A">
      <w:pPr>
        <w:pStyle w:val="Heading3"/>
      </w:pPr>
      <w:r>
        <w:t xml:space="preserve">4. </w:t>
      </w:r>
      <w:r>
        <w:rPr>
          <w:rStyle w:val="Strong"/>
          <w:b/>
          <w:bCs/>
        </w:rPr>
        <w:t>Mail Server</w:t>
      </w:r>
    </w:p>
    <w:p w14:paraId="7C1936C8" w14:textId="77777777" w:rsidR="00791A5A" w:rsidRPr="008745B1" w:rsidRDefault="00791A5A" w:rsidP="00791A5A">
      <w:pPr>
        <w:numPr>
          <w:ilvl w:val="0"/>
          <w:numId w:val="8"/>
        </w:numPr>
        <w:spacing w:before="100" w:beforeAutospacing="1" w:after="100" w:afterAutospacing="1" w:line="240" w:lineRule="auto"/>
        <w:rPr>
          <w:sz w:val="24"/>
          <w:szCs w:val="24"/>
        </w:rPr>
      </w:pPr>
      <w:r w:rsidRPr="008745B1">
        <w:rPr>
          <w:sz w:val="24"/>
          <w:szCs w:val="24"/>
        </w:rPr>
        <w:t>A mail server handles email communication. It sends, receives, and stores emails, allowing users to access their inboxes through email clients (like Gmail or Outlook).</w:t>
      </w:r>
    </w:p>
    <w:p w14:paraId="6E5792A9" w14:textId="77777777" w:rsidR="00791A5A" w:rsidRPr="008745B1" w:rsidRDefault="00791A5A" w:rsidP="00791A5A">
      <w:pPr>
        <w:numPr>
          <w:ilvl w:val="0"/>
          <w:numId w:val="8"/>
        </w:numPr>
        <w:spacing w:before="100" w:beforeAutospacing="1" w:after="100" w:afterAutospacing="1" w:line="240" w:lineRule="auto"/>
        <w:rPr>
          <w:sz w:val="24"/>
          <w:szCs w:val="24"/>
        </w:rPr>
      </w:pPr>
      <w:r w:rsidRPr="008745B1">
        <w:rPr>
          <w:sz w:val="24"/>
          <w:szCs w:val="24"/>
        </w:rPr>
        <w:t xml:space="preserve">Example: </w:t>
      </w:r>
      <w:r w:rsidRPr="008745B1">
        <w:rPr>
          <w:rStyle w:val="Strong"/>
          <w:sz w:val="24"/>
          <w:szCs w:val="24"/>
        </w:rPr>
        <w:t>Microsoft Exchange</w:t>
      </w:r>
      <w:r w:rsidRPr="008745B1">
        <w:rPr>
          <w:sz w:val="24"/>
          <w:szCs w:val="24"/>
        </w:rPr>
        <w:t xml:space="preserve">, </w:t>
      </w:r>
      <w:r w:rsidRPr="008745B1">
        <w:rPr>
          <w:rStyle w:val="Strong"/>
          <w:sz w:val="24"/>
          <w:szCs w:val="24"/>
        </w:rPr>
        <w:t>Postfix</w:t>
      </w:r>
      <w:r w:rsidRPr="008745B1">
        <w:rPr>
          <w:sz w:val="24"/>
          <w:szCs w:val="24"/>
        </w:rPr>
        <w:t xml:space="preserve">, </w:t>
      </w:r>
      <w:proofErr w:type="spellStart"/>
      <w:r w:rsidRPr="008745B1">
        <w:rPr>
          <w:rStyle w:val="Strong"/>
          <w:sz w:val="24"/>
          <w:szCs w:val="24"/>
        </w:rPr>
        <w:t>Sendmail</w:t>
      </w:r>
      <w:proofErr w:type="spellEnd"/>
    </w:p>
    <w:p w14:paraId="30A24EEA" w14:textId="77777777" w:rsidR="00791A5A" w:rsidRDefault="00791A5A" w:rsidP="00791A5A">
      <w:pPr>
        <w:pStyle w:val="Heading3"/>
      </w:pPr>
      <w:r>
        <w:t xml:space="preserve">5. </w:t>
      </w:r>
      <w:r>
        <w:rPr>
          <w:rStyle w:val="Strong"/>
          <w:b/>
          <w:bCs/>
        </w:rPr>
        <w:t>Game Server</w:t>
      </w:r>
    </w:p>
    <w:p w14:paraId="5DBA21AD" w14:textId="77777777" w:rsidR="00791A5A" w:rsidRPr="008745B1" w:rsidRDefault="00791A5A" w:rsidP="00791A5A">
      <w:pPr>
        <w:numPr>
          <w:ilvl w:val="0"/>
          <w:numId w:val="9"/>
        </w:numPr>
        <w:spacing w:before="100" w:beforeAutospacing="1" w:after="100" w:afterAutospacing="1" w:line="240" w:lineRule="auto"/>
        <w:rPr>
          <w:sz w:val="24"/>
          <w:szCs w:val="24"/>
        </w:rPr>
      </w:pPr>
      <w:r w:rsidRPr="008745B1">
        <w:rPr>
          <w:sz w:val="24"/>
          <w:szCs w:val="24"/>
        </w:rPr>
        <w:t>A game server hosts multiplayer video games, enabling players to connect to a shared environment. The server keeps track of game data, player interactions, and other real-time actions.</w:t>
      </w:r>
    </w:p>
    <w:p w14:paraId="48AACC4E" w14:textId="77777777" w:rsidR="00791A5A" w:rsidRPr="008745B1" w:rsidRDefault="00791A5A" w:rsidP="00791A5A">
      <w:pPr>
        <w:numPr>
          <w:ilvl w:val="0"/>
          <w:numId w:val="9"/>
        </w:numPr>
        <w:spacing w:before="100" w:beforeAutospacing="1" w:after="100" w:afterAutospacing="1" w:line="240" w:lineRule="auto"/>
        <w:rPr>
          <w:sz w:val="24"/>
          <w:szCs w:val="24"/>
        </w:rPr>
      </w:pPr>
      <w:r w:rsidRPr="008745B1">
        <w:rPr>
          <w:sz w:val="24"/>
          <w:szCs w:val="24"/>
        </w:rPr>
        <w:t xml:space="preserve">Example: </w:t>
      </w:r>
      <w:r w:rsidRPr="008745B1">
        <w:rPr>
          <w:rStyle w:val="Strong"/>
          <w:sz w:val="24"/>
          <w:szCs w:val="24"/>
        </w:rPr>
        <w:t>Minecraft server</w:t>
      </w:r>
      <w:r w:rsidRPr="008745B1">
        <w:rPr>
          <w:sz w:val="24"/>
          <w:szCs w:val="24"/>
        </w:rPr>
        <w:t xml:space="preserve">, </w:t>
      </w:r>
      <w:r w:rsidRPr="008745B1">
        <w:rPr>
          <w:rStyle w:val="Strong"/>
          <w:sz w:val="24"/>
          <w:szCs w:val="24"/>
        </w:rPr>
        <w:t>Counter-Strike server</w:t>
      </w:r>
    </w:p>
    <w:p w14:paraId="5B6C99BC" w14:textId="77777777" w:rsidR="00791A5A" w:rsidRDefault="00791A5A" w:rsidP="00791A5A">
      <w:pPr>
        <w:pStyle w:val="Heading3"/>
      </w:pPr>
      <w:r>
        <w:t xml:space="preserve">6. </w:t>
      </w:r>
      <w:r>
        <w:rPr>
          <w:rStyle w:val="Strong"/>
          <w:b/>
          <w:bCs/>
        </w:rPr>
        <w:t>Application Server</w:t>
      </w:r>
    </w:p>
    <w:p w14:paraId="7052B37C" w14:textId="77777777" w:rsidR="00791A5A" w:rsidRPr="006F7396" w:rsidRDefault="00791A5A" w:rsidP="00791A5A">
      <w:pPr>
        <w:numPr>
          <w:ilvl w:val="0"/>
          <w:numId w:val="10"/>
        </w:numPr>
        <w:spacing w:before="100" w:beforeAutospacing="1" w:after="100" w:afterAutospacing="1" w:line="240" w:lineRule="auto"/>
        <w:rPr>
          <w:sz w:val="24"/>
          <w:szCs w:val="24"/>
        </w:rPr>
      </w:pPr>
      <w:r w:rsidRPr="006F7396">
        <w:rPr>
          <w:sz w:val="24"/>
          <w:szCs w:val="24"/>
        </w:rPr>
        <w:t>An application server runs and manages software applications, handling requests and responses between the client and the backend. It typically works with a database server and can be part of a more complex distributed system.</w:t>
      </w:r>
    </w:p>
    <w:p w14:paraId="38E6A550" w14:textId="77777777" w:rsidR="008745B1" w:rsidRPr="006F7396" w:rsidRDefault="00791A5A" w:rsidP="008745B1">
      <w:pPr>
        <w:numPr>
          <w:ilvl w:val="0"/>
          <w:numId w:val="10"/>
        </w:numPr>
        <w:spacing w:before="100" w:beforeAutospacing="1" w:after="100" w:afterAutospacing="1" w:line="240" w:lineRule="auto"/>
        <w:rPr>
          <w:sz w:val="24"/>
          <w:szCs w:val="24"/>
        </w:rPr>
      </w:pPr>
      <w:r w:rsidRPr="006F7396">
        <w:rPr>
          <w:sz w:val="24"/>
          <w:szCs w:val="24"/>
        </w:rPr>
        <w:t xml:space="preserve">Example: </w:t>
      </w:r>
      <w:r w:rsidRPr="006F7396">
        <w:rPr>
          <w:rStyle w:val="Strong"/>
          <w:sz w:val="24"/>
          <w:szCs w:val="24"/>
        </w:rPr>
        <w:t>Tomcat</w:t>
      </w:r>
      <w:r w:rsidRPr="006F7396">
        <w:rPr>
          <w:sz w:val="24"/>
          <w:szCs w:val="24"/>
        </w:rPr>
        <w:t xml:space="preserve">, </w:t>
      </w:r>
      <w:r w:rsidRPr="006F7396">
        <w:rPr>
          <w:rStyle w:val="Strong"/>
          <w:sz w:val="24"/>
          <w:szCs w:val="24"/>
        </w:rPr>
        <w:t>WebLogic</w:t>
      </w:r>
    </w:p>
    <w:p w14:paraId="31FBC4F0" w14:textId="77777777" w:rsidR="008745B1" w:rsidRDefault="008745B1" w:rsidP="008745B1">
      <w:pPr>
        <w:spacing w:before="100" w:beforeAutospacing="1" w:after="100" w:afterAutospacing="1" w:line="240" w:lineRule="auto"/>
        <w:ind w:left="720"/>
        <w:rPr>
          <w:sz w:val="24"/>
          <w:szCs w:val="24"/>
        </w:rPr>
      </w:pPr>
    </w:p>
    <w:p w14:paraId="27AD5130" w14:textId="25476F39" w:rsidR="008745B1" w:rsidRPr="00DE55AE" w:rsidRDefault="008745B1" w:rsidP="00DE55AE">
      <w:pPr>
        <w:pStyle w:val="ListParagraph"/>
        <w:numPr>
          <w:ilvl w:val="0"/>
          <w:numId w:val="2"/>
        </w:numPr>
        <w:spacing w:before="100" w:beforeAutospacing="1" w:after="100" w:afterAutospacing="1" w:line="240" w:lineRule="auto"/>
        <w:rPr>
          <w:b/>
          <w:sz w:val="28"/>
          <w:szCs w:val="28"/>
        </w:rPr>
      </w:pPr>
      <w:r w:rsidRPr="00DE55AE">
        <w:rPr>
          <w:b/>
          <w:sz w:val="28"/>
          <w:szCs w:val="28"/>
        </w:rPr>
        <w:t>DIFFERENCE BETWEEN CLOUD AND SERVER</w:t>
      </w:r>
    </w:p>
    <w:p w14:paraId="4A9F09B4" w14:textId="77777777" w:rsidR="00A40950" w:rsidRDefault="006F7396" w:rsidP="008745B1">
      <w:pPr>
        <w:spacing w:before="100" w:beforeAutospacing="1" w:after="100" w:afterAutospacing="1" w:line="240" w:lineRule="auto"/>
      </w:pPr>
      <w:r w:rsidRPr="006F7396">
        <w:rPr>
          <w:rStyle w:val="Strong"/>
          <w:sz w:val="28"/>
          <w:szCs w:val="28"/>
        </w:rPr>
        <w:lastRenderedPageBreak/>
        <w:t>Server</w:t>
      </w:r>
      <w:r w:rsidRPr="006F7396">
        <w:t>:</w:t>
      </w:r>
    </w:p>
    <w:p w14:paraId="5030BC02" w14:textId="1541CB66" w:rsidR="006F7396" w:rsidRPr="00A40950" w:rsidRDefault="006F7396" w:rsidP="00A40950">
      <w:pPr>
        <w:pStyle w:val="ListParagraph"/>
        <w:numPr>
          <w:ilvl w:val="0"/>
          <w:numId w:val="12"/>
        </w:numPr>
        <w:spacing w:before="100" w:beforeAutospacing="1" w:after="100" w:afterAutospacing="1" w:line="240" w:lineRule="auto"/>
        <w:rPr>
          <w:rFonts w:ascii="Arial" w:hAnsi="Arial" w:cs="Arial"/>
          <w:color w:val="1F1F1F"/>
          <w:shd w:val="clear" w:color="auto" w:fill="FFFFFF"/>
        </w:rPr>
      </w:pPr>
      <w:r w:rsidRPr="00A40950">
        <w:rPr>
          <w:rFonts w:ascii="Arial" w:hAnsi="Arial" w:cs="Arial"/>
          <w:color w:val="1F1F1F"/>
          <w:shd w:val="clear" w:color="auto" w:fill="FFFFFF"/>
        </w:rPr>
        <w:t>A server is </w:t>
      </w:r>
      <w:r w:rsidRPr="00A40950">
        <w:rPr>
          <w:rFonts w:ascii="Arial" w:hAnsi="Arial" w:cs="Arial"/>
          <w:color w:val="040C28"/>
        </w:rPr>
        <w:t>a computer program or device that provides a service to another computer program and its user, also known as the client</w:t>
      </w:r>
      <w:r w:rsidRPr="00A40950">
        <w:rPr>
          <w:rFonts w:ascii="Arial" w:hAnsi="Arial" w:cs="Arial"/>
          <w:color w:val="1F1F1F"/>
          <w:shd w:val="clear" w:color="auto" w:fill="FFFFFF"/>
        </w:rPr>
        <w:t xml:space="preserve">. In a data </w:t>
      </w:r>
      <w:proofErr w:type="spellStart"/>
      <w:r w:rsidRPr="00A40950">
        <w:rPr>
          <w:rFonts w:ascii="Arial" w:hAnsi="Arial" w:cs="Arial"/>
          <w:color w:val="1F1F1F"/>
          <w:shd w:val="clear" w:color="auto" w:fill="FFFFFF"/>
        </w:rPr>
        <w:t>center</w:t>
      </w:r>
      <w:proofErr w:type="spellEnd"/>
      <w:r w:rsidRPr="00A40950">
        <w:rPr>
          <w:rFonts w:ascii="Arial" w:hAnsi="Arial" w:cs="Arial"/>
          <w:color w:val="1F1F1F"/>
          <w:shd w:val="clear" w:color="auto" w:fill="FFFFFF"/>
        </w:rPr>
        <w:t>, the physical computer that a server program runs on is also frequently referred to as a server.</w:t>
      </w:r>
    </w:p>
    <w:p w14:paraId="64D06FFC" w14:textId="77777777" w:rsidR="00A40950" w:rsidRPr="00A40950" w:rsidRDefault="00A40950" w:rsidP="00A40950">
      <w:pPr>
        <w:spacing w:before="100" w:beforeAutospacing="1" w:after="100" w:afterAutospacing="1" w:line="240" w:lineRule="auto"/>
        <w:rPr>
          <w:rFonts w:ascii="Times New Roman" w:eastAsia="Times New Roman" w:hAnsi="Times New Roman" w:cs="Times New Roman"/>
          <w:b/>
          <w:sz w:val="28"/>
          <w:szCs w:val="28"/>
          <w:lang w:eastAsia="en-IN"/>
        </w:rPr>
      </w:pPr>
      <w:r w:rsidRPr="00A40950">
        <w:rPr>
          <w:rFonts w:ascii="Times New Roman" w:eastAsia="Times New Roman" w:hAnsi="Times New Roman" w:cs="Times New Roman"/>
          <w:b/>
          <w:bCs/>
          <w:sz w:val="28"/>
          <w:szCs w:val="28"/>
          <w:lang w:eastAsia="en-IN"/>
        </w:rPr>
        <w:t>Cloud</w:t>
      </w:r>
      <w:r w:rsidRPr="00A40950">
        <w:rPr>
          <w:rFonts w:ascii="Times New Roman" w:eastAsia="Times New Roman" w:hAnsi="Times New Roman" w:cs="Times New Roman"/>
          <w:b/>
          <w:sz w:val="28"/>
          <w:szCs w:val="28"/>
          <w:lang w:eastAsia="en-IN"/>
        </w:rPr>
        <w:t>:</w:t>
      </w:r>
    </w:p>
    <w:p w14:paraId="1056A2AF" w14:textId="0C2D3D13" w:rsidR="00A40950" w:rsidRDefault="00A40950" w:rsidP="00A409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0950">
        <w:rPr>
          <w:rFonts w:ascii="Times New Roman" w:eastAsia="Times New Roman" w:hAnsi="Times New Roman" w:cs="Times New Roman"/>
          <w:b/>
          <w:bCs/>
          <w:sz w:val="24"/>
          <w:szCs w:val="24"/>
          <w:lang w:eastAsia="en-IN"/>
        </w:rPr>
        <w:t>Cloud computing</w:t>
      </w:r>
      <w:r w:rsidRPr="00A40950">
        <w:rPr>
          <w:rFonts w:ascii="Times New Roman" w:eastAsia="Times New Roman" w:hAnsi="Times New Roman" w:cs="Times New Roman"/>
          <w:sz w:val="24"/>
          <w:szCs w:val="24"/>
          <w:lang w:eastAsia="en-IN"/>
        </w:rPr>
        <w:t xml:space="preserve"> refers to the delivery of computing services (such as storage, processing power, and software) over the </w:t>
      </w:r>
      <w:r w:rsidRPr="00A40950">
        <w:rPr>
          <w:rFonts w:ascii="Times New Roman" w:eastAsia="Times New Roman" w:hAnsi="Times New Roman" w:cs="Times New Roman"/>
          <w:b/>
          <w:bCs/>
          <w:sz w:val="24"/>
          <w:szCs w:val="24"/>
          <w:lang w:eastAsia="en-IN"/>
        </w:rPr>
        <w:t>internet</w:t>
      </w:r>
      <w:r w:rsidRPr="00A40950">
        <w:rPr>
          <w:rFonts w:ascii="Times New Roman" w:eastAsia="Times New Roman" w:hAnsi="Times New Roman" w:cs="Times New Roman"/>
          <w:sz w:val="24"/>
          <w:szCs w:val="24"/>
          <w:lang w:eastAsia="en-IN"/>
        </w:rPr>
        <w:t xml:space="preserve"> rather than on a local computer or on a local server</w:t>
      </w:r>
      <w:r>
        <w:rPr>
          <w:rFonts w:ascii="Times New Roman" w:eastAsia="Times New Roman" w:hAnsi="Times New Roman" w:cs="Times New Roman"/>
          <w:sz w:val="24"/>
          <w:szCs w:val="24"/>
          <w:lang w:eastAsia="en-IN"/>
        </w:rPr>
        <w:t>.</w:t>
      </w:r>
    </w:p>
    <w:p w14:paraId="3A5E7626" w14:textId="4254C300" w:rsidR="00A40950" w:rsidRDefault="00A40950" w:rsidP="00A4095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40950">
        <w:rPr>
          <w:rFonts w:ascii="Times New Roman" w:eastAsia="Times New Roman" w:hAnsi="Times New Roman" w:cs="Times New Roman"/>
          <w:sz w:val="24"/>
          <w:szCs w:val="24"/>
          <w:lang w:eastAsia="en-IN"/>
        </w:rPr>
        <w:t>In the cloud, the data and services are hosted remotely on a network of servers managed by a cloud service provider (e.g., Amazon Web Services, Microsoft Azure, Google Cloud).</w:t>
      </w:r>
    </w:p>
    <w:tbl>
      <w:tblPr>
        <w:tblStyle w:val="TableGrid"/>
        <w:tblW w:w="8635" w:type="dxa"/>
        <w:tblInd w:w="720" w:type="dxa"/>
        <w:tblLook w:val="04A0" w:firstRow="1" w:lastRow="0" w:firstColumn="1" w:lastColumn="0" w:noHBand="0" w:noVBand="1"/>
      </w:tblPr>
      <w:tblGrid>
        <w:gridCol w:w="2625"/>
        <w:gridCol w:w="2591"/>
        <w:gridCol w:w="3419"/>
      </w:tblGrid>
      <w:tr w:rsidR="00A40950" w14:paraId="2596B887" w14:textId="77777777" w:rsidTr="00A40950">
        <w:trPr>
          <w:trHeight w:val="486"/>
        </w:trPr>
        <w:tc>
          <w:tcPr>
            <w:tcW w:w="2625" w:type="dxa"/>
          </w:tcPr>
          <w:p w14:paraId="7FCF6B91" w14:textId="0E7E65DF" w:rsidR="00A40950" w:rsidRPr="00DE55AE" w:rsidRDefault="00A40950" w:rsidP="00A40950">
            <w:pPr>
              <w:spacing w:before="100" w:beforeAutospacing="1" w:after="100" w:afterAutospacing="1"/>
              <w:rPr>
                <w:rFonts w:ascii="Times New Roman" w:eastAsia="Times New Roman" w:hAnsi="Times New Roman" w:cs="Times New Roman"/>
                <w:sz w:val="28"/>
                <w:szCs w:val="28"/>
                <w:lang w:eastAsia="en-IN"/>
              </w:rPr>
            </w:pPr>
            <w:r w:rsidRPr="00DE55AE">
              <w:rPr>
                <w:sz w:val="28"/>
                <w:szCs w:val="28"/>
              </w:rPr>
              <w:t>Feature</w:t>
            </w:r>
          </w:p>
        </w:tc>
        <w:tc>
          <w:tcPr>
            <w:tcW w:w="2591" w:type="dxa"/>
          </w:tcPr>
          <w:p w14:paraId="535E90E3" w14:textId="2AF5C181" w:rsidR="00A40950" w:rsidRPr="00DE55AE" w:rsidRDefault="00A40950" w:rsidP="00A40950">
            <w:pPr>
              <w:spacing w:before="100" w:beforeAutospacing="1" w:after="100" w:afterAutospacing="1"/>
              <w:rPr>
                <w:rFonts w:ascii="Times New Roman" w:eastAsia="Times New Roman" w:hAnsi="Times New Roman" w:cs="Times New Roman"/>
                <w:sz w:val="28"/>
                <w:szCs w:val="28"/>
                <w:lang w:eastAsia="en-IN"/>
              </w:rPr>
            </w:pPr>
            <w:r w:rsidRPr="00DE55AE">
              <w:rPr>
                <w:sz w:val="28"/>
                <w:szCs w:val="28"/>
              </w:rPr>
              <w:t>Server</w:t>
            </w:r>
          </w:p>
        </w:tc>
        <w:tc>
          <w:tcPr>
            <w:tcW w:w="3419" w:type="dxa"/>
          </w:tcPr>
          <w:p w14:paraId="6DE92E00" w14:textId="4D032AA9" w:rsidR="00A40950" w:rsidRPr="00DE55AE" w:rsidRDefault="00A40950" w:rsidP="00A40950">
            <w:pPr>
              <w:spacing w:before="100" w:beforeAutospacing="1" w:after="100" w:afterAutospacing="1"/>
              <w:rPr>
                <w:rFonts w:ascii="Times New Roman" w:eastAsia="Times New Roman" w:hAnsi="Times New Roman" w:cs="Times New Roman"/>
                <w:sz w:val="28"/>
                <w:szCs w:val="28"/>
                <w:lang w:eastAsia="en-IN"/>
              </w:rPr>
            </w:pPr>
            <w:r w:rsidRPr="00DE55AE">
              <w:rPr>
                <w:sz w:val="28"/>
                <w:szCs w:val="28"/>
              </w:rPr>
              <w:t>Cloud</w:t>
            </w:r>
          </w:p>
        </w:tc>
      </w:tr>
      <w:tr w:rsidR="00A40950" w14:paraId="0840B013" w14:textId="77777777" w:rsidTr="00A40950">
        <w:trPr>
          <w:trHeight w:val="972"/>
        </w:trPr>
        <w:tc>
          <w:tcPr>
            <w:tcW w:w="2625" w:type="dxa"/>
          </w:tcPr>
          <w:p w14:paraId="2231D6B5" w14:textId="1F9CFBD0"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Ownership</w:t>
            </w:r>
          </w:p>
        </w:tc>
        <w:tc>
          <w:tcPr>
            <w:tcW w:w="2591" w:type="dxa"/>
          </w:tcPr>
          <w:p w14:paraId="6D06920D" w14:textId="73A46034"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Typically owned or leased by the user</w:t>
            </w:r>
          </w:p>
        </w:tc>
        <w:tc>
          <w:tcPr>
            <w:tcW w:w="3419" w:type="dxa"/>
          </w:tcPr>
          <w:p w14:paraId="301DF4AF" w14:textId="4C840203"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Owned and maintained by a cloud provider</w:t>
            </w:r>
          </w:p>
        </w:tc>
      </w:tr>
      <w:tr w:rsidR="00A40950" w14:paraId="6FA34013" w14:textId="77777777" w:rsidTr="00A40950">
        <w:trPr>
          <w:trHeight w:val="954"/>
        </w:trPr>
        <w:tc>
          <w:tcPr>
            <w:tcW w:w="2625" w:type="dxa"/>
          </w:tcPr>
          <w:tbl>
            <w:tblPr>
              <w:tblW w:w="1348" w:type="dxa"/>
              <w:tblCellSpacing w:w="15" w:type="dxa"/>
              <w:tblCellMar>
                <w:top w:w="15" w:type="dxa"/>
                <w:left w:w="15" w:type="dxa"/>
                <w:bottom w:w="15" w:type="dxa"/>
                <w:right w:w="15" w:type="dxa"/>
              </w:tblCellMar>
              <w:tblLook w:val="04A0" w:firstRow="1" w:lastRow="0" w:firstColumn="1" w:lastColumn="0" w:noHBand="0" w:noVBand="1"/>
            </w:tblPr>
            <w:tblGrid>
              <w:gridCol w:w="1527"/>
            </w:tblGrid>
            <w:tr w:rsidR="00A40950" w:rsidRPr="00A40950" w14:paraId="1694F288" w14:textId="77777777" w:rsidTr="00A40950">
              <w:trPr>
                <w:trHeight w:val="486"/>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982094" w:rsidRPr="00982094" w14:paraId="2A58498F" w14:textId="77777777" w:rsidTr="00982094">
                    <w:trPr>
                      <w:tblCellSpacing w:w="15" w:type="dxa"/>
                    </w:trPr>
                    <w:tc>
                      <w:tcPr>
                        <w:tcW w:w="0" w:type="auto"/>
                        <w:vAlign w:val="center"/>
                        <w:hideMark/>
                      </w:tcPr>
                      <w:p w14:paraId="7124C2F6" w14:textId="77777777" w:rsidR="00982094" w:rsidRPr="00982094" w:rsidRDefault="00982094" w:rsidP="00982094">
                        <w:pPr>
                          <w:spacing w:after="0" w:line="240" w:lineRule="auto"/>
                          <w:rPr>
                            <w:rFonts w:ascii="Times New Roman" w:eastAsia="Times New Roman" w:hAnsi="Times New Roman" w:cs="Times New Roman"/>
                            <w:sz w:val="24"/>
                            <w:szCs w:val="24"/>
                            <w:lang w:eastAsia="en-IN"/>
                          </w:rPr>
                        </w:pPr>
                        <w:r w:rsidRPr="00982094">
                          <w:rPr>
                            <w:rFonts w:ascii="Times New Roman" w:eastAsia="Times New Roman" w:hAnsi="Times New Roman" w:cs="Times New Roman"/>
                            <w:b/>
                            <w:bCs/>
                            <w:sz w:val="24"/>
                            <w:szCs w:val="24"/>
                            <w:lang w:eastAsia="en-IN"/>
                          </w:rPr>
                          <w:t>Management</w:t>
                        </w:r>
                      </w:p>
                    </w:tc>
                  </w:tr>
                </w:tbl>
                <w:p w14:paraId="180AC5E6" w14:textId="77777777" w:rsidR="00982094" w:rsidRPr="00982094" w:rsidRDefault="00982094" w:rsidP="00982094">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82094" w:rsidRPr="00982094" w14:paraId="4AE86B89" w14:textId="77777777" w:rsidTr="00982094">
                    <w:trPr>
                      <w:tblCellSpacing w:w="15" w:type="dxa"/>
                    </w:trPr>
                    <w:tc>
                      <w:tcPr>
                        <w:tcW w:w="0" w:type="auto"/>
                        <w:vAlign w:val="center"/>
                        <w:hideMark/>
                      </w:tcPr>
                      <w:p w14:paraId="7056BEF3" w14:textId="77777777" w:rsidR="00982094" w:rsidRPr="00982094" w:rsidRDefault="00982094" w:rsidP="00982094">
                        <w:pPr>
                          <w:spacing w:after="0" w:line="240" w:lineRule="auto"/>
                          <w:rPr>
                            <w:rFonts w:ascii="Times New Roman" w:eastAsia="Times New Roman" w:hAnsi="Times New Roman" w:cs="Times New Roman"/>
                            <w:sz w:val="24"/>
                            <w:szCs w:val="24"/>
                            <w:lang w:eastAsia="en-IN"/>
                          </w:rPr>
                        </w:pPr>
                      </w:p>
                    </w:tc>
                  </w:tr>
                </w:tbl>
                <w:p w14:paraId="6AC805D7" w14:textId="003B8232" w:rsidR="00A40950" w:rsidRPr="00A40950" w:rsidRDefault="00A40950" w:rsidP="00A40950">
                  <w:pPr>
                    <w:spacing w:after="0" w:line="240" w:lineRule="auto"/>
                    <w:rPr>
                      <w:rFonts w:ascii="Times New Roman" w:eastAsia="Times New Roman" w:hAnsi="Times New Roman" w:cs="Times New Roman"/>
                      <w:sz w:val="24"/>
                      <w:szCs w:val="24"/>
                      <w:lang w:eastAsia="en-IN"/>
                    </w:rPr>
                  </w:pPr>
                </w:p>
              </w:tc>
            </w:tr>
          </w:tbl>
          <w:p w14:paraId="6B2914C2" w14:textId="77777777" w:rsidR="00A40950" w:rsidRPr="00A40950" w:rsidRDefault="00A40950" w:rsidP="00A40950">
            <w:pPr>
              <w:rPr>
                <w:rFonts w:ascii="Times New Roman" w:eastAsia="Times New Roman" w:hAnsi="Times New Roman" w:cs="Times New Roman"/>
                <w:vanish/>
                <w:sz w:val="24"/>
                <w:szCs w:val="24"/>
                <w:lang w:eastAsia="en-IN"/>
              </w:rPr>
            </w:pPr>
          </w:p>
          <w:tbl>
            <w:tblPr>
              <w:tblW w:w="89"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A40950" w:rsidRPr="00A40950" w14:paraId="1A204E8C" w14:textId="77777777" w:rsidTr="00A40950">
              <w:trPr>
                <w:trHeight w:hRule="exact" w:val="17"/>
                <w:tblCellSpacing w:w="15" w:type="dxa"/>
              </w:trPr>
              <w:tc>
                <w:tcPr>
                  <w:tcW w:w="0" w:type="auto"/>
                  <w:vAlign w:val="center"/>
                  <w:hideMark/>
                </w:tcPr>
                <w:p w14:paraId="220E5003" w14:textId="77777777" w:rsidR="00A40950" w:rsidRPr="00A40950" w:rsidRDefault="00A40950" w:rsidP="00A40950">
                  <w:pPr>
                    <w:spacing w:after="0" w:line="240" w:lineRule="auto"/>
                    <w:rPr>
                      <w:rFonts w:ascii="Times New Roman" w:eastAsia="Times New Roman" w:hAnsi="Times New Roman" w:cs="Times New Roman"/>
                      <w:sz w:val="24"/>
                      <w:szCs w:val="24"/>
                      <w:lang w:eastAsia="en-IN"/>
                    </w:rPr>
                  </w:pPr>
                </w:p>
              </w:tc>
            </w:tr>
          </w:tbl>
          <w:p w14:paraId="34AF7BDB" w14:textId="77777777"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p>
        </w:tc>
        <w:tc>
          <w:tcPr>
            <w:tcW w:w="2591" w:type="dxa"/>
          </w:tcPr>
          <w:p w14:paraId="4B2F47D1" w14:textId="24935DD6"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Managed by the user (or IT team)</w:t>
            </w:r>
          </w:p>
        </w:tc>
        <w:tc>
          <w:tcPr>
            <w:tcW w:w="3419" w:type="dxa"/>
          </w:tcPr>
          <w:p w14:paraId="6FE2ECCC" w14:textId="54069486"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Managed by the cloud provider</w:t>
            </w:r>
          </w:p>
        </w:tc>
      </w:tr>
      <w:tr w:rsidR="00A40950" w14:paraId="715C4FFE" w14:textId="77777777" w:rsidTr="00A40950">
        <w:trPr>
          <w:trHeight w:val="972"/>
        </w:trPr>
        <w:tc>
          <w:tcPr>
            <w:tcW w:w="2625" w:type="dxa"/>
          </w:tcPr>
          <w:p w14:paraId="64DDFD61" w14:textId="13A1CDE1"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Scalability</w:t>
            </w:r>
          </w:p>
        </w:tc>
        <w:tc>
          <w:tcPr>
            <w:tcW w:w="2591" w:type="dxa"/>
          </w:tcPr>
          <w:p w14:paraId="334E6268" w14:textId="61C40B80"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Limited by hardware, scaling is complex</w:t>
            </w:r>
          </w:p>
        </w:tc>
        <w:tc>
          <w:tcPr>
            <w:tcW w:w="3419" w:type="dxa"/>
          </w:tcPr>
          <w:p w14:paraId="61220666" w14:textId="3BF766A2"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Elastic, can scale easily and instantly</w:t>
            </w:r>
          </w:p>
        </w:tc>
      </w:tr>
      <w:tr w:rsidR="00A40950" w14:paraId="656417E1" w14:textId="77777777" w:rsidTr="00A40950">
        <w:trPr>
          <w:trHeight w:val="972"/>
        </w:trPr>
        <w:tc>
          <w:tcPr>
            <w:tcW w:w="2625" w:type="dxa"/>
          </w:tcPr>
          <w:p w14:paraId="7D75B469" w14:textId="3F54F7E7"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Cost</w:t>
            </w:r>
          </w:p>
        </w:tc>
        <w:tc>
          <w:tcPr>
            <w:tcW w:w="2591" w:type="dxa"/>
          </w:tcPr>
          <w:p w14:paraId="27972B23" w14:textId="106AEDB9"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High upfront cost, fixed expenses</w:t>
            </w:r>
          </w:p>
        </w:tc>
        <w:tc>
          <w:tcPr>
            <w:tcW w:w="3419" w:type="dxa"/>
          </w:tcPr>
          <w:p w14:paraId="6D5EB574" w14:textId="70C8E14D"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Pay-as-you-go, no upfront investment</w:t>
            </w:r>
          </w:p>
        </w:tc>
      </w:tr>
      <w:tr w:rsidR="00A40950" w14:paraId="18C57A7E" w14:textId="77777777" w:rsidTr="00A40950">
        <w:trPr>
          <w:trHeight w:val="954"/>
        </w:trPr>
        <w:tc>
          <w:tcPr>
            <w:tcW w:w="2625" w:type="dxa"/>
          </w:tcPr>
          <w:p w14:paraId="4BF4EC94" w14:textId="760CAA2B"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Accessibility</w:t>
            </w:r>
          </w:p>
        </w:tc>
        <w:tc>
          <w:tcPr>
            <w:tcW w:w="2591" w:type="dxa"/>
          </w:tcPr>
          <w:p w14:paraId="0E24BB71" w14:textId="7FF083CD"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 xml:space="preserve">Local or remote with configuration </w:t>
            </w:r>
          </w:p>
        </w:tc>
        <w:tc>
          <w:tcPr>
            <w:tcW w:w="3419" w:type="dxa"/>
          </w:tcPr>
          <w:p w14:paraId="32379114" w14:textId="4FF534AF"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Accessible from anywhere over the internet</w:t>
            </w:r>
          </w:p>
        </w:tc>
      </w:tr>
      <w:tr w:rsidR="00A40950" w14:paraId="280F015D" w14:textId="77777777" w:rsidTr="00A40950">
        <w:trPr>
          <w:trHeight w:val="972"/>
        </w:trPr>
        <w:tc>
          <w:tcPr>
            <w:tcW w:w="2625" w:type="dxa"/>
          </w:tcPr>
          <w:p w14:paraId="6AF8FF86" w14:textId="2906C314"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Security</w:t>
            </w:r>
          </w:p>
        </w:tc>
        <w:tc>
          <w:tcPr>
            <w:tcW w:w="2591" w:type="dxa"/>
          </w:tcPr>
          <w:p w14:paraId="6D6FAA05" w14:textId="64C56B58"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Managed by the user, needs maintenance</w:t>
            </w:r>
          </w:p>
        </w:tc>
        <w:tc>
          <w:tcPr>
            <w:tcW w:w="3419" w:type="dxa"/>
          </w:tcPr>
          <w:p w14:paraId="6FDA62D9" w14:textId="72321AC3" w:rsidR="00A40950" w:rsidRDefault="00A40950" w:rsidP="00A40950">
            <w:pPr>
              <w:spacing w:before="100" w:beforeAutospacing="1" w:after="100" w:afterAutospacing="1"/>
              <w:rPr>
                <w:rFonts w:ascii="Times New Roman" w:eastAsia="Times New Roman" w:hAnsi="Times New Roman" w:cs="Times New Roman"/>
                <w:sz w:val="24"/>
                <w:szCs w:val="24"/>
                <w:lang w:eastAsia="en-IN"/>
              </w:rPr>
            </w:pPr>
            <w:r>
              <w:t>Managed by the provider with high redundancy</w:t>
            </w:r>
          </w:p>
        </w:tc>
      </w:tr>
    </w:tbl>
    <w:p w14:paraId="48C9BBDA" w14:textId="07E87424" w:rsidR="00A40950" w:rsidRDefault="00A40950" w:rsidP="00982094">
      <w:pPr>
        <w:spacing w:before="100" w:beforeAutospacing="1" w:after="100" w:afterAutospacing="1" w:line="240" w:lineRule="auto"/>
        <w:rPr>
          <w:rFonts w:ascii="Times New Roman" w:eastAsia="Times New Roman" w:hAnsi="Times New Roman" w:cs="Times New Roman"/>
          <w:b/>
          <w:sz w:val="28"/>
          <w:szCs w:val="28"/>
          <w:lang w:eastAsia="en-IN"/>
        </w:rPr>
      </w:pPr>
      <w:r w:rsidRPr="00A40950">
        <w:rPr>
          <w:rFonts w:ascii="Times New Roman" w:eastAsia="Times New Roman" w:hAnsi="Times New Roman" w:cs="Times New Roman"/>
          <w:b/>
          <w:sz w:val="28"/>
          <w:szCs w:val="28"/>
          <w:lang w:eastAsia="en-IN"/>
        </w:rPr>
        <w:t>6.</w:t>
      </w:r>
      <w:r w:rsidR="001C41C6">
        <w:rPr>
          <w:rFonts w:ascii="Times New Roman" w:eastAsia="Times New Roman" w:hAnsi="Times New Roman" w:cs="Times New Roman"/>
          <w:b/>
          <w:sz w:val="28"/>
          <w:szCs w:val="28"/>
          <w:lang w:eastAsia="en-IN"/>
        </w:rPr>
        <w:t xml:space="preserve">  </w:t>
      </w:r>
      <w:r w:rsidRPr="00A40950">
        <w:rPr>
          <w:rFonts w:ascii="Times New Roman" w:eastAsia="Times New Roman" w:hAnsi="Times New Roman" w:cs="Times New Roman"/>
          <w:b/>
          <w:sz w:val="28"/>
          <w:szCs w:val="28"/>
          <w:lang w:eastAsia="en-IN"/>
        </w:rPr>
        <w:t>WHAT IS CLOUD COMPUTING</w:t>
      </w:r>
    </w:p>
    <w:p w14:paraId="5349F214" w14:textId="3175ED6A" w:rsidR="00982094" w:rsidRPr="00FB39EA" w:rsidRDefault="00982094" w:rsidP="00982094">
      <w:pPr>
        <w:pStyle w:val="NormalWeb"/>
        <w:rPr>
          <w:sz w:val="22"/>
          <w:szCs w:val="22"/>
        </w:rPr>
      </w:pPr>
      <w:r w:rsidRPr="00FB39EA">
        <w:rPr>
          <w:rStyle w:val="Strong"/>
          <w:sz w:val="22"/>
          <w:szCs w:val="22"/>
        </w:rPr>
        <w:t>Cloud computing</w:t>
      </w:r>
      <w:r w:rsidRPr="00FB39EA">
        <w:rPr>
          <w:sz w:val="22"/>
          <w:szCs w:val="22"/>
        </w:rPr>
        <w:t xml:space="preserve"> refers to the delivery of computing resources such as </w:t>
      </w:r>
      <w:r w:rsidRPr="00FB39EA">
        <w:rPr>
          <w:rStyle w:val="Strong"/>
          <w:sz w:val="22"/>
          <w:szCs w:val="22"/>
        </w:rPr>
        <w:t>servers</w:t>
      </w:r>
      <w:r w:rsidRPr="00FB39EA">
        <w:rPr>
          <w:sz w:val="22"/>
          <w:szCs w:val="22"/>
        </w:rPr>
        <w:t xml:space="preserve">, </w:t>
      </w:r>
      <w:r w:rsidRPr="00FB39EA">
        <w:rPr>
          <w:rStyle w:val="Strong"/>
          <w:sz w:val="22"/>
          <w:szCs w:val="22"/>
        </w:rPr>
        <w:t>storage</w:t>
      </w:r>
      <w:r w:rsidRPr="00FB39EA">
        <w:rPr>
          <w:sz w:val="22"/>
          <w:szCs w:val="22"/>
        </w:rPr>
        <w:t xml:space="preserve">, </w:t>
      </w:r>
      <w:r w:rsidRPr="00FB39EA">
        <w:rPr>
          <w:rStyle w:val="Strong"/>
          <w:sz w:val="22"/>
          <w:szCs w:val="22"/>
        </w:rPr>
        <w:t>databases</w:t>
      </w:r>
      <w:r w:rsidRPr="00FB39EA">
        <w:rPr>
          <w:sz w:val="22"/>
          <w:szCs w:val="22"/>
        </w:rPr>
        <w:t xml:space="preserve">, </w:t>
      </w:r>
      <w:r w:rsidRPr="00FB39EA">
        <w:rPr>
          <w:rStyle w:val="Strong"/>
          <w:sz w:val="22"/>
          <w:szCs w:val="22"/>
        </w:rPr>
        <w:t>software</w:t>
      </w:r>
      <w:r w:rsidRPr="00FB39EA">
        <w:rPr>
          <w:sz w:val="22"/>
          <w:szCs w:val="22"/>
        </w:rPr>
        <w:t xml:space="preserve">, </w:t>
      </w:r>
      <w:r w:rsidRPr="00FB39EA">
        <w:rPr>
          <w:rStyle w:val="Strong"/>
          <w:sz w:val="22"/>
          <w:szCs w:val="22"/>
        </w:rPr>
        <w:t>analytics</w:t>
      </w:r>
      <w:r w:rsidRPr="00FB39EA">
        <w:rPr>
          <w:sz w:val="22"/>
          <w:szCs w:val="22"/>
        </w:rPr>
        <w:t xml:space="preserve">, and </w:t>
      </w:r>
      <w:r w:rsidRPr="00FB39EA">
        <w:rPr>
          <w:rStyle w:val="Strong"/>
          <w:sz w:val="22"/>
          <w:szCs w:val="22"/>
        </w:rPr>
        <w:t>networking</w:t>
      </w:r>
      <w:r w:rsidRPr="00FB39EA">
        <w:rPr>
          <w:sz w:val="22"/>
          <w:szCs w:val="22"/>
        </w:rPr>
        <w:t xml:space="preserve"> over the </w:t>
      </w:r>
      <w:proofErr w:type="gramStart"/>
      <w:r w:rsidRPr="00FB39EA">
        <w:rPr>
          <w:rStyle w:val="Strong"/>
          <w:sz w:val="22"/>
          <w:szCs w:val="22"/>
        </w:rPr>
        <w:t>internet</w:t>
      </w:r>
      <w:r w:rsidRPr="00FB39EA">
        <w:rPr>
          <w:sz w:val="22"/>
          <w:szCs w:val="22"/>
        </w:rPr>
        <w:t xml:space="preserve"> .</w:t>
      </w:r>
      <w:proofErr w:type="gramEnd"/>
      <w:r w:rsidRPr="00FB39EA">
        <w:rPr>
          <w:sz w:val="22"/>
          <w:szCs w:val="22"/>
        </w:rPr>
        <w:t xml:space="preserve"> Instead of maintaining physical hardware or running software applications on your own computer or server, cloud computing allows you to access and use these resources on-demand from a </w:t>
      </w:r>
      <w:r w:rsidRPr="00FB39EA">
        <w:rPr>
          <w:rStyle w:val="Strong"/>
          <w:sz w:val="22"/>
          <w:szCs w:val="22"/>
        </w:rPr>
        <w:t>cloud service provider</w:t>
      </w:r>
      <w:r w:rsidRPr="00FB39EA">
        <w:rPr>
          <w:sz w:val="22"/>
          <w:szCs w:val="22"/>
        </w:rPr>
        <w:t>.</w:t>
      </w:r>
    </w:p>
    <w:p w14:paraId="56D8DCF4" w14:textId="269AB9E4" w:rsidR="00982094" w:rsidRDefault="00982094" w:rsidP="00982094">
      <w:pPr>
        <w:pStyle w:val="NormalWeb"/>
      </w:pPr>
      <w:r w:rsidRPr="00FB39EA">
        <w:rPr>
          <w:sz w:val="22"/>
          <w:szCs w:val="22"/>
        </w:rPr>
        <w:t>Cloud computing enables businesses and individuals to access powerful computing capabilities without needing to own or manage the physical infrastructure. It offers flexibility</w:t>
      </w:r>
      <w:r w:rsidRPr="00982094">
        <w:t>, scalability, cost-efficiency, and the ability to access resources from anywhere with an internet connection.</w:t>
      </w:r>
    </w:p>
    <w:p w14:paraId="409C01F1" w14:textId="0E5D5B48" w:rsidR="00982094" w:rsidRPr="00FB39EA" w:rsidRDefault="00982094" w:rsidP="00982094">
      <w:pPr>
        <w:pStyle w:val="NormalWeb"/>
        <w:rPr>
          <w:sz w:val="22"/>
          <w:szCs w:val="22"/>
        </w:rPr>
      </w:pPr>
      <w:r w:rsidRPr="00FB39EA">
        <w:rPr>
          <w:sz w:val="22"/>
          <w:szCs w:val="22"/>
        </w:rPr>
        <w:lastRenderedPageBreak/>
        <w:t>Key types of cloud computing:</w:t>
      </w:r>
    </w:p>
    <w:p w14:paraId="2E838E22" w14:textId="0C85735A" w:rsidR="00982094" w:rsidRPr="00FB39EA" w:rsidRDefault="00982094" w:rsidP="00982094">
      <w:pPr>
        <w:pStyle w:val="NormalWeb"/>
        <w:numPr>
          <w:ilvl w:val="1"/>
          <w:numId w:val="9"/>
        </w:numPr>
        <w:rPr>
          <w:sz w:val="22"/>
          <w:szCs w:val="22"/>
        </w:rPr>
      </w:pPr>
      <w:r w:rsidRPr="00FB39EA">
        <w:rPr>
          <w:sz w:val="22"/>
          <w:szCs w:val="22"/>
        </w:rPr>
        <w:t>On-Demand Self-Service</w:t>
      </w:r>
    </w:p>
    <w:p w14:paraId="0E1B735B" w14:textId="5FAE0369" w:rsidR="00982094" w:rsidRPr="00FB39EA" w:rsidRDefault="00982094" w:rsidP="00982094">
      <w:pPr>
        <w:pStyle w:val="NormalWeb"/>
        <w:numPr>
          <w:ilvl w:val="1"/>
          <w:numId w:val="9"/>
        </w:numPr>
        <w:rPr>
          <w:sz w:val="22"/>
          <w:szCs w:val="22"/>
        </w:rPr>
      </w:pPr>
      <w:r w:rsidRPr="00FB39EA">
        <w:rPr>
          <w:sz w:val="22"/>
          <w:szCs w:val="22"/>
        </w:rPr>
        <w:t>Broad Network Access</w:t>
      </w:r>
    </w:p>
    <w:p w14:paraId="31C5CF4D" w14:textId="43204E50" w:rsidR="00982094" w:rsidRPr="00FB39EA" w:rsidRDefault="00982094" w:rsidP="00982094">
      <w:pPr>
        <w:pStyle w:val="NormalWeb"/>
        <w:numPr>
          <w:ilvl w:val="1"/>
          <w:numId w:val="9"/>
        </w:numPr>
        <w:rPr>
          <w:sz w:val="22"/>
          <w:szCs w:val="22"/>
        </w:rPr>
      </w:pPr>
      <w:r w:rsidRPr="00FB39EA">
        <w:rPr>
          <w:sz w:val="22"/>
          <w:szCs w:val="22"/>
        </w:rPr>
        <w:t>Resource Pooling</w:t>
      </w:r>
    </w:p>
    <w:p w14:paraId="49693D76" w14:textId="74944B18" w:rsidR="00982094" w:rsidRPr="00FB39EA" w:rsidRDefault="00982094" w:rsidP="00982094">
      <w:pPr>
        <w:pStyle w:val="NormalWeb"/>
        <w:numPr>
          <w:ilvl w:val="1"/>
          <w:numId w:val="9"/>
        </w:numPr>
        <w:rPr>
          <w:sz w:val="22"/>
          <w:szCs w:val="22"/>
        </w:rPr>
      </w:pPr>
      <w:r w:rsidRPr="00FB39EA">
        <w:rPr>
          <w:sz w:val="22"/>
          <w:szCs w:val="22"/>
        </w:rPr>
        <w:t>Rapid Elasticity</w:t>
      </w:r>
    </w:p>
    <w:p w14:paraId="67039ADB" w14:textId="77777777" w:rsidR="00982094" w:rsidRPr="00FB39EA" w:rsidRDefault="00982094" w:rsidP="00982094">
      <w:pPr>
        <w:pStyle w:val="NormalWeb"/>
        <w:numPr>
          <w:ilvl w:val="1"/>
          <w:numId w:val="9"/>
        </w:numPr>
        <w:rPr>
          <w:sz w:val="22"/>
          <w:szCs w:val="22"/>
        </w:rPr>
      </w:pPr>
      <w:r w:rsidRPr="00FB39EA">
        <w:rPr>
          <w:sz w:val="22"/>
          <w:szCs w:val="22"/>
        </w:rPr>
        <w:t>Measured Service</w:t>
      </w:r>
    </w:p>
    <w:p w14:paraId="38EBF9CB" w14:textId="47D1236A" w:rsidR="00982094" w:rsidRPr="00982094" w:rsidRDefault="00982094" w:rsidP="00982094">
      <w:pPr>
        <w:pStyle w:val="NormalWeb"/>
        <w:rPr>
          <w:b/>
          <w:sz w:val="28"/>
          <w:szCs w:val="28"/>
        </w:rPr>
      </w:pPr>
      <w:r w:rsidRPr="00982094">
        <w:rPr>
          <w:b/>
          <w:sz w:val="28"/>
          <w:szCs w:val="28"/>
        </w:rPr>
        <w:t>7.</w:t>
      </w:r>
      <w:r w:rsidR="00BB6B11">
        <w:rPr>
          <w:b/>
          <w:sz w:val="28"/>
          <w:szCs w:val="28"/>
        </w:rPr>
        <w:t xml:space="preserve">  </w:t>
      </w:r>
      <w:r w:rsidRPr="00982094">
        <w:rPr>
          <w:b/>
          <w:sz w:val="28"/>
          <w:szCs w:val="28"/>
        </w:rPr>
        <w:t>TYPES OF CLOUD COMPUTING</w:t>
      </w:r>
    </w:p>
    <w:p w14:paraId="5FC0272C" w14:textId="77777777" w:rsidR="00982094" w:rsidRDefault="00982094" w:rsidP="008745B1">
      <w:pPr>
        <w:spacing w:before="100" w:beforeAutospacing="1" w:after="100" w:afterAutospacing="1" w:line="240" w:lineRule="auto"/>
      </w:pPr>
      <w:r>
        <w:t xml:space="preserve">      There are three types of cloud computing they are:</w:t>
      </w:r>
    </w:p>
    <w:p w14:paraId="2173321B" w14:textId="77777777" w:rsidR="00BB6B11" w:rsidRPr="00BB6B11" w:rsidRDefault="00BB6B11" w:rsidP="00BB6B1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6B11">
        <w:rPr>
          <w:rFonts w:ascii="Times New Roman" w:eastAsia="Times New Roman" w:hAnsi="Symbol" w:cs="Times New Roman"/>
          <w:sz w:val="24"/>
          <w:szCs w:val="24"/>
          <w:lang w:eastAsia="en-IN"/>
        </w:rPr>
        <w:t></w:t>
      </w:r>
      <w:r w:rsidRPr="00BB6B11">
        <w:rPr>
          <w:rFonts w:ascii="Times New Roman" w:eastAsia="Times New Roman" w:hAnsi="Times New Roman" w:cs="Times New Roman"/>
          <w:sz w:val="24"/>
          <w:szCs w:val="24"/>
          <w:lang w:eastAsia="en-IN"/>
        </w:rPr>
        <w:t xml:space="preserve">  </w:t>
      </w:r>
      <w:r w:rsidRPr="00BB6B11">
        <w:rPr>
          <w:rFonts w:ascii="Times New Roman" w:eastAsia="Times New Roman" w:hAnsi="Times New Roman" w:cs="Times New Roman"/>
          <w:b/>
          <w:bCs/>
          <w:sz w:val="24"/>
          <w:szCs w:val="24"/>
          <w:lang w:eastAsia="en-IN"/>
        </w:rPr>
        <w:t>Infrastructure</w:t>
      </w:r>
      <w:proofErr w:type="gramEnd"/>
      <w:r w:rsidRPr="00BB6B11">
        <w:rPr>
          <w:rFonts w:ascii="Times New Roman" w:eastAsia="Times New Roman" w:hAnsi="Times New Roman" w:cs="Times New Roman"/>
          <w:b/>
          <w:bCs/>
          <w:sz w:val="24"/>
          <w:szCs w:val="24"/>
          <w:lang w:eastAsia="en-IN"/>
        </w:rPr>
        <w:t xml:space="preserve"> as a Service (IaaS)</w:t>
      </w:r>
      <w:r w:rsidRPr="00BB6B11">
        <w:rPr>
          <w:rFonts w:ascii="Times New Roman" w:eastAsia="Times New Roman" w:hAnsi="Times New Roman" w:cs="Times New Roman"/>
          <w:sz w:val="24"/>
          <w:szCs w:val="24"/>
          <w:lang w:eastAsia="en-IN"/>
        </w:rPr>
        <w:t>:</w:t>
      </w:r>
    </w:p>
    <w:p w14:paraId="5B560049" w14:textId="77777777" w:rsidR="00BB6B11" w:rsidRPr="00BB6B11" w:rsidRDefault="00BB6B11" w:rsidP="00BB6B11">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IaaS provides virtualized computing resources over the internet. This includes things like virtual machines (VMs), storage, and networking.</w:t>
      </w:r>
    </w:p>
    <w:p w14:paraId="0D55DF7E" w14:textId="77777777" w:rsidR="00BB6B11" w:rsidRPr="00BB6B11" w:rsidRDefault="00BB6B11" w:rsidP="00BB6B11">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Users can rent these resources and use them to run applications, store data, and manage their infrastructure without having to maintain physical hardware.</w:t>
      </w:r>
    </w:p>
    <w:p w14:paraId="326B98A0" w14:textId="77777777" w:rsidR="00BB6B11" w:rsidRPr="00BB6B11" w:rsidRDefault="00BB6B11" w:rsidP="00BB6B11">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 xml:space="preserve">Examples: </w:t>
      </w:r>
      <w:r w:rsidRPr="00FB39EA">
        <w:rPr>
          <w:rFonts w:ascii="Times New Roman" w:eastAsia="Times New Roman" w:hAnsi="Times New Roman" w:cs="Times New Roman"/>
          <w:b/>
          <w:bCs/>
          <w:lang w:eastAsia="en-IN"/>
        </w:rPr>
        <w:t>Amazon Web Services (AWS)</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Microsoft Azure</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Google Cloud Platform (GCP)</w:t>
      </w:r>
    </w:p>
    <w:p w14:paraId="64CB0046" w14:textId="77777777" w:rsidR="00BB6B11" w:rsidRPr="00BB6B11" w:rsidRDefault="00BB6B11" w:rsidP="00BB6B1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6B11">
        <w:rPr>
          <w:rFonts w:ascii="Times New Roman" w:eastAsia="Times New Roman" w:hAnsi="Symbol" w:cs="Times New Roman"/>
          <w:sz w:val="24"/>
          <w:szCs w:val="24"/>
          <w:lang w:eastAsia="en-IN"/>
        </w:rPr>
        <w:t></w:t>
      </w:r>
      <w:r w:rsidRPr="00BB6B11">
        <w:rPr>
          <w:rFonts w:ascii="Times New Roman" w:eastAsia="Times New Roman" w:hAnsi="Times New Roman" w:cs="Times New Roman"/>
          <w:sz w:val="24"/>
          <w:szCs w:val="24"/>
          <w:lang w:eastAsia="en-IN"/>
        </w:rPr>
        <w:t xml:space="preserve">  </w:t>
      </w:r>
      <w:r w:rsidRPr="00BB6B11">
        <w:rPr>
          <w:rFonts w:ascii="Times New Roman" w:eastAsia="Times New Roman" w:hAnsi="Times New Roman" w:cs="Times New Roman"/>
          <w:b/>
          <w:bCs/>
          <w:sz w:val="24"/>
          <w:szCs w:val="24"/>
          <w:lang w:eastAsia="en-IN"/>
        </w:rPr>
        <w:t>Platform</w:t>
      </w:r>
      <w:proofErr w:type="gramEnd"/>
      <w:r w:rsidRPr="00BB6B11">
        <w:rPr>
          <w:rFonts w:ascii="Times New Roman" w:eastAsia="Times New Roman" w:hAnsi="Times New Roman" w:cs="Times New Roman"/>
          <w:b/>
          <w:bCs/>
          <w:sz w:val="24"/>
          <w:szCs w:val="24"/>
          <w:lang w:eastAsia="en-IN"/>
        </w:rPr>
        <w:t xml:space="preserve"> as a Service (PaaS)</w:t>
      </w:r>
      <w:r w:rsidRPr="00BB6B11">
        <w:rPr>
          <w:rFonts w:ascii="Times New Roman" w:eastAsia="Times New Roman" w:hAnsi="Times New Roman" w:cs="Times New Roman"/>
          <w:sz w:val="24"/>
          <w:szCs w:val="24"/>
          <w:lang w:eastAsia="en-IN"/>
        </w:rPr>
        <w:t>:</w:t>
      </w:r>
    </w:p>
    <w:p w14:paraId="5AD66893" w14:textId="77777777" w:rsidR="00BB6B11" w:rsidRPr="00BB6B11" w:rsidRDefault="00BB6B11" w:rsidP="00BB6B11">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PaaS provides a platform that allows developers to build, run, and deploy applications without worrying about managing the underlying hardware or software layers.</w:t>
      </w:r>
    </w:p>
    <w:p w14:paraId="6E76C5DD" w14:textId="77777777" w:rsidR="00BB6B11" w:rsidRPr="00BB6B11" w:rsidRDefault="00BB6B11" w:rsidP="00BB6B11">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It offers tools for application development, databases, middleware, and runtime environments.</w:t>
      </w:r>
    </w:p>
    <w:p w14:paraId="5D918FCB" w14:textId="77777777" w:rsidR="00BB6B11" w:rsidRPr="00BB6B11" w:rsidRDefault="00BB6B11" w:rsidP="00BB6B11">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 xml:space="preserve">Examples: </w:t>
      </w:r>
      <w:r w:rsidRPr="00FB39EA">
        <w:rPr>
          <w:rFonts w:ascii="Times New Roman" w:eastAsia="Times New Roman" w:hAnsi="Times New Roman" w:cs="Times New Roman"/>
          <w:b/>
          <w:bCs/>
          <w:lang w:eastAsia="en-IN"/>
        </w:rPr>
        <w:t>Heroku</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Google App Engine</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Microsoft Azure App Services</w:t>
      </w:r>
    </w:p>
    <w:p w14:paraId="344636CA" w14:textId="77777777" w:rsidR="00BB6B11" w:rsidRPr="00BB6B11" w:rsidRDefault="00BB6B11" w:rsidP="00BB6B1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6B11">
        <w:rPr>
          <w:rFonts w:ascii="Times New Roman" w:eastAsia="Times New Roman" w:hAnsi="Symbol" w:cs="Times New Roman"/>
          <w:sz w:val="24"/>
          <w:szCs w:val="24"/>
          <w:lang w:eastAsia="en-IN"/>
        </w:rPr>
        <w:t></w:t>
      </w:r>
      <w:r w:rsidRPr="00BB6B11">
        <w:rPr>
          <w:rFonts w:ascii="Times New Roman" w:eastAsia="Times New Roman" w:hAnsi="Times New Roman" w:cs="Times New Roman"/>
          <w:sz w:val="24"/>
          <w:szCs w:val="24"/>
          <w:lang w:eastAsia="en-IN"/>
        </w:rPr>
        <w:t xml:space="preserve">  </w:t>
      </w:r>
      <w:r w:rsidRPr="00BB6B11">
        <w:rPr>
          <w:rFonts w:ascii="Times New Roman" w:eastAsia="Times New Roman" w:hAnsi="Times New Roman" w:cs="Times New Roman"/>
          <w:b/>
          <w:bCs/>
          <w:sz w:val="24"/>
          <w:szCs w:val="24"/>
          <w:lang w:eastAsia="en-IN"/>
        </w:rPr>
        <w:t>Software</w:t>
      </w:r>
      <w:proofErr w:type="gramEnd"/>
      <w:r w:rsidRPr="00BB6B11">
        <w:rPr>
          <w:rFonts w:ascii="Times New Roman" w:eastAsia="Times New Roman" w:hAnsi="Times New Roman" w:cs="Times New Roman"/>
          <w:b/>
          <w:bCs/>
          <w:sz w:val="24"/>
          <w:szCs w:val="24"/>
          <w:lang w:eastAsia="en-IN"/>
        </w:rPr>
        <w:t xml:space="preserve"> as a Service (SaaS)</w:t>
      </w:r>
      <w:r w:rsidRPr="00BB6B11">
        <w:rPr>
          <w:rFonts w:ascii="Times New Roman" w:eastAsia="Times New Roman" w:hAnsi="Times New Roman" w:cs="Times New Roman"/>
          <w:sz w:val="24"/>
          <w:szCs w:val="24"/>
          <w:lang w:eastAsia="en-IN"/>
        </w:rPr>
        <w:t>:</w:t>
      </w:r>
    </w:p>
    <w:p w14:paraId="04B0A746" w14:textId="77777777" w:rsidR="00BB6B11" w:rsidRPr="00BB6B11" w:rsidRDefault="00BB6B11" w:rsidP="00BB6B11">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SaaS delivers software applications over the internet. These applications are typically accessed via a web browser and do not need to be installed or maintained on local machines.</w:t>
      </w:r>
    </w:p>
    <w:p w14:paraId="080DCB46" w14:textId="77777777" w:rsidR="00BB6B11" w:rsidRPr="00BB6B11" w:rsidRDefault="00BB6B11" w:rsidP="00BB6B11">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SaaS applications are often used for business functions like email, customer relationship management (CRM), office productivity, and collaboration.</w:t>
      </w:r>
    </w:p>
    <w:p w14:paraId="143C01AB" w14:textId="77777777" w:rsidR="00BB6B11" w:rsidRPr="00BB6B11" w:rsidRDefault="00BB6B11" w:rsidP="00BB6B11">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BB6B11">
        <w:rPr>
          <w:rFonts w:ascii="Times New Roman" w:eastAsia="Times New Roman" w:hAnsi="Times New Roman" w:cs="Times New Roman"/>
          <w:lang w:eastAsia="en-IN"/>
        </w:rPr>
        <w:t xml:space="preserve">Examples: </w:t>
      </w:r>
      <w:r w:rsidRPr="00FB39EA">
        <w:rPr>
          <w:rFonts w:ascii="Times New Roman" w:eastAsia="Times New Roman" w:hAnsi="Times New Roman" w:cs="Times New Roman"/>
          <w:b/>
          <w:bCs/>
          <w:lang w:eastAsia="en-IN"/>
        </w:rPr>
        <w:t>Google Workspace (Docs, Sheets)</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Microsoft 365 (Word, Excel, Outlook)</w:t>
      </w:r>
      <w:r w:rsidRPr="00BB6B11">
        <w:rPr>
          <w:rFonts w:ascii="Times New Roman" w:eastAsia="Times New Roman" w:hAnsi="Times New Roman" w:cs="Times New Roman"/>
          <w:lang w:eastAsia="en-IN"/>
        </w:rPr>
        <w:t xml:space="preserve">, </w:t>
      </w:r>
      <w:r w:rsidRPr="00FB39EA">
        <w:rPr>
          <w:rFonts w:ascii="Times New Roman" w:eastAsia="Times New Roman" w:hAnsi="Times New Roman" w:cs="Times New Roman"/>
          <w:b/>
          <w:bCs/>
          <w:lang w:eastAsia="en-IN"/>
        </w:rPr>
        <w:t>Salesforce</w:t>
      </w:r>
    </w:p>
    <w:p w14:paraId="5D18AA4D" w14:textId="77777777" w:rsidR="00BB6B11" w:rsidRPr="00BB6B11" w:rsidRDefault="00BB6B11" w:rsidP="00BB6B1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B6B11">
        <w:rPr>
          <w:rFonts w:ascii="Times New Roman" w:eastAsia="Times New Roman" w:hAnsi="Symbol" w:cs="Times New Roman"/>
          <w:sz w:val="24"/>
          <w:szCs w:val="24"/>
          <w:lang w:eastAsia="en-IN"/>
        </w:rPr>
        <w:t></w:t>
      </w:r>
      <w:r w:rsidRPr="00BB6B11">
        <w:rPr>
          <w:rFonts w:ascii="Times New Roman" w:eastAsia="Times New Roman" w:hAnsi="Times New Roman" w:cs="Times New Roman"/>
          <w:sz w:val="24"/>
          <w:szCs w:val="24"/>
          <w:lang w:eastAsia="en-IN"/>
        </w:rPr>
        <w:t xml:space="preserve">  </w:t>
      </w:r>
      <w:r w:rsidRPr="00BB6B11">
        <w:rPr>
          <w:rFonts w:ascii="Times New Roman" w:eastAsia="Times New Roman" w:hAnsi="Times New Roman" w:cs="Times New Roman"/>
          <w:b/>
          <w:bCs/>
          <w:sz w:val="24"/>
          <w:szCs w:val="24"/>
          <w:lang w:eastAsia="en-IN"/>
        </w:rPr>
        <w:t>Function</w:t>
      </w:r>
      <w:proofErr w:type="gramEnd"/>
      <w:r w:rsidRPr="00BB6B11">
        <w:rPr>
          <w:rFonts w:ascii="Times New Roman" w:eastAsia="Times New Roman" w:hAnsi="Times New Roman" w:cs="Times New Roman"/>
          <w:b/>
          <w:bCs/>
          <w:sz w:val="24"/>
          <w:szCs w:val="24"/>
          <w:lang w:eastAsia="en-IN"/>
        </w:rPr>
        <w:t xml:space="preserve"> as a Service (</w:t>
      </w:r>
      <w:proofErr w:type="spellStart"/>
      <w:r w:rsidRPr="00BB6B11">
        <w:rPr>
          <w:rFonts w:ascii="Times New Roman" w:eastAsia="Times New Roman" w:hAnsi="Times New Roman" w:cs="Times New Roman"/>
          <w:b/>
          <w:bCs/>
          <w:sz w:val="24"/>
          <w:szCs w:val="24"/>
          <w:lang w:eastAsia="en-IN"/>
        </w:rPr>
        <w:t>FaaS</w:t>
      </w:r>
      <w:proofErr w:type="spellEnd"/>
      <w:r w:rsidRPr="00BB6B11">
        <w:rPr>
          <w:rFonts w:ascii="Times New Roman" w:eastAsia="Times New Roman" w:hAnsi="Times New Roman" w:cs="Times New Roman"/>
          <w:b/>
          <w:bCs/>
          <w:sz w:val="24"/>
          <w:szCs w:val="24"/>
          <w:lang w:eastAsia="en-IN"/>
        </w:rPr>
        <w:t>) / Serverless</w:t>
      </w:r>
      <w:r w:rsidRPr="00BB6B11">
        <w:rPr>
          <w:rFonts w:ascii="Times New Roman" w:eastAsia="Times New Roman" w:hAnsi="Times New Roman" w:cs="Times New Roman"/>
          <w:sz w:val="24"/>
          <w:szCs w:val="24"/>
          <w:lang w:eastAsia="en-IN"/>
        </w:rPr>
        <w:t>:</w:t>
      </w:r>
    </w:p>
    <w:p w14:paraId="58BB12A2" w14:textId="77777777" w:rsidR="00BB6B11" w:rsidRPr="00FB39EA" w:rsidRDefault="00BB6B11" w:rsidP="00BB6B11">
      <w:pPr>
        <w:numPr>
          <w:ilvl w:val="0"/>
          <w:numId w:val="17"/>
        </w:numPr>
        <w:spacing w:before="100" w:beforeAutospacing="1" w:after="100" w:afterAutospacing="1" w:line="240" w:lineRule="auto"/>
        <w:rPr>
          <w:rFonts w:ascii="Times New Roman" w:eastAsia="Times New Roman" w:hAnsi="Times New Roman" w:cs="Times New Roman"/>
          <w:lang w:eastAsia="en-IN"/>
        </w:rPr>
      </w:pPr>
      <w:proofErr w:type="spellStart"/>
      <w:r w:rsidRPr="00BB6B11">
        <w:rPr>
          <w:rFonts w:ascii="Times New Roman" w:eastAsia="Times New Roman" w:hAnsi="Times New Roman" w:cs="Times New Roman"/>
          <w:lang w:eastAsia="en-IN"/>
        </w:rPr>
        <w:t>FaaS</w:t>
      </w:r>
      <w:proofErr w:type="spellEnd"/>
      <w:r w:rsidRPr="00BB6B11">
        <w:rPr>
          <w:rFonts w:ascii="Times New Roman" w:eastAsia="Times New Roman" w:hAnsi="Times New Roman" w:cs="Times New Roman"/>
          <w:lang w:eastAsia="en-IN"/>
        </w:rPr>
        <w:t xml:space="preserve">, often called </w:t>
      </w:r>
      <w:r w:rsidRPr="00FB39EA">
        <w:rPr>
          <w:rFonts w:ascii="Times New Roman" w:eastAsia="Times New Roman" w:hAnsi="Times New Roman" w:cs="Times New Roman"/>
          <w:b/>
          <w:bCs/>
          <w:lang w:eastAsia="en-IN"/>
        </w:rPr>
        <w:t>serverless computing</w:t>
      </w:r>
      <w:r w:rsidRPr="00BB6B11">
        <w:rPr>
          <w:rFonts w:ascii="Times New Roman" w:eastAsia="Times New Roman" w:hAnsi="Times New Roman" w:cs="Times New Roman"/>
          <w:lang w:eastAsia="en-IN"/>
        </w:rPr>
        <w:t>, allows you to run individual functions or pieces of code without managing servers. The cloud provider automatically scales resources based on demand, and you only pay for the compute time your code runs</w:t>
      </w:r>
    </w:p>
    <w:p w14:paraId="1EE93A50" w14:textId="69756BF2" w:rsidR="00BB6B11" w:rsidRPr="00FB39EA" w:rsidRDefault="00BB6B11" w:rsidP="00BB6B11">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FB39EA">
        <w:t>Examples: AWS Lambda, Azure Functions</w:t>
      </w:r>
    </w:p>
    <w:p w14:paraId="6AA8E0FA" w14:textId="65A25023" w:rsidR="00BB6B11" w:rsidRDefault="00BB6B11" w:rsidP="00BB6B11">
      <w:pPr>
        <w:pStyle w:val="Heading3"/>
      </w:pPr>
      <w:r>
        <w:t>Deployment Models of Cloud Computing:</w:t>
      </w:r>
    </w:p>
    <w:p w14:paraId="6BCBBCCC" w14:textId="77777777" w:rsidR="00BB6B11" w:rsidRDefault="00BB6B11" w:rsidP="00BB6B11">
      <w:pPr>
        <w:pStyle w:val="NormalWeb"/>
        <w:numPr>
          <w:ilvl w:val="0"/>
          <w:numId w:val="18"/>
        </w:numPr>
      </w:pPr>
      <w:r>
        <w:rPr>
          <w:rStyle w:val="Strong"/>
        </w:rPr>
        <w:t>Public Cloud</w:t>
      </w:r>
      <w:r>
        <w:t>:</w:t>
      </w:r>
    </w:p>
    <w:p w14:paraId="0216C01F" w14:textId="2CAB26A4" w:rsidR="00BB6B11" w:rsidRDefault="00BB6B11" w:rsidP="00BB6B11">
      <w:pPr>
        <w:numPr>
          <w:ilvl w:val="1"/>
          <w:numId w:val="18"/>
        </w:numPr>
        <w:spacing w:before="100" w:beforeAutospacing="1" w:after="100" w:afterAutospacing="1" w:line="240" w:lineRule="auto"/>
      </w:pPr>
      <w:r>
        <w:t xml:space="preserve">In a </w:t>
      </w:r>
      <w:r>
        <w:rPr>
          <w:rStyle w:val="Strong"/>
        </w:rPr>
        <w:t>public cloud</w:t>
      </w:r>
      <w:r>
        <w:t>, services are provided over the internet and shared across multiple organizations. This is the most common model for many cloud applications.</w:t>
      </w:r>
    </w:p>
    <w:p w14:paraId="3DD508DA" w14:textId="77777777" w:rsidR="00BB6B11" w:rsidRDefault="00BB6B11" w:rsidP="00BB6B11">
      <w:pPr>
        <w:numPr>
          <w:ilvl w:val="1"/>
          <w:numId w:val="18"/>
        </w:numPr>
        <w:spacing w:before="100" w:beforeAutospacing="1" w:after="100" w:afterAutospacing="1" w:line="240" w:lineRule="auto"/>
      </w:pPr>
      <w:r>
        <w:t>The cloud provider owns and operates the infrastructure, and users pay for what they consume.</w:t>
      </w:r>
    </w:p>
    <w:p w14:paraId="091BE874" w14:textId="77777777" w:rsidR="00BB6B11" w:rsidRDefault="00BB6B11" w:rsidP="00BB6B11">
      <w:pPr>
        <w:pStyle w:val="NormalWeb"/>
        <w:numPr>
          <w:ilvl w:val="0"/>
          <w:numId w:val="18"/>
        </w:numPr>
      </w:pPr>
      <w:r>
        <w:rPr>
          <w:rStyle w:val="Strong"/>
        </w:rPr>
        <w:t>Private Cloud</w:t>
      </w:r>
      <w:r>
        <w:t>:</w:t>
      </w:r>
    </w:p>
    <w:p w14:paraId="0EB16C9B" w14:textId="77777777" w:rsidR="00BB6B11" w:rsidRDefault="00BB6B11" w:rsidP="00BB6B11">
      <w:pPr>
        <w:numPr>
          <w:ilvl w:val="1"/>
          <w:numId w:val="18"/>
        </w:numPr>
        <w:spacing w:before="100" w:beforeAutospacing="1" w:after="100" w:afterAutospacing="1" w:line="240" w:lineRule="auto"/>
      </w:pPr>
      <w:r>
        <w:lastRenderedPageBreak/>
        <w:t xml:space="preserve">A </w:t>
      </w:r>
      <w:r>
        <w:rPr>
          <w:rStyle w:val="Strong"/>
        </w:rPr>
        <w:t>private cloud</w:t>
      </w:r>
      <w:r>
        <w:t xml:space="preserve"> is used by a single organization. It may be hosted on-site or by a third-party provider, but the infrastructure is dedicated to that organization only.</w:t>
      </w:r>
    </w:p>
    <w:p w14:paraId="47A02E34" w14:textId="77777777" w:rsidR="00BB6B11" w:rsidRDefault="00BB6B11" w:rsidP="00BB6B11">
      <w:pPr>
        <w:numPr>
          <w:ilvl w:val="1"/>
          <w:numId w:val="18"/>
        </w:numPr>
        <w:spacing w:before="100" w:beforeAutospacing="1" w:after="100" w:afterAutospacing="1" w:line="240" w:lineRule="auto"/>
      </w:pPr>
      <w:r>
        <w:t>This model offers more control and customization but can be more expensive and complex to maintain.</w:t>
      </w:r>
    </w:p>
    <w:p w14:paraId="55A0283D" w14:textId="77777777" w:rsidR="00BB6B11" w:rsidRDefault="00BB6B11" w:rsidP="00BB6B11">
      <w:pPr>
        <w:pStyle w:val="NormalWeb"/>
        <w:numPr>
          <w:ilvl w:val="0"/>
          <w:numId w:val="18"/>
        </w:numPr>
      </w:pPr>
      <w:r>
        <w:rPr>
          <w:rStyle w:val="Strong"/>
        </w:rPr>
        <w:t>Hybrid Cloud</w:t>
      </w:r>
      <w:r>
        <w:t>:</w:t>
      </w:r>
    </w:p>
    <w:p w14:paraId="7C34907C" w14:textId="77777777" w:rsidR="00BB6B11" w:rsidRDefault="00BB6B11" w:rsidP="00BB6B11">
      <w:pPr>
        <w:numPr>
          <w:ilvl w:val="1"/>
          <w:numId w:val="18"/>
        </w:numPr>
        <w:spacing w:before="100" w:beforeAutospacing="1" w:after="100" w:afterAutospacing="1" w:line="240" w:lineRule="auto"/>
      </w:pPr>
      <w:r>
        <w:t xml:space="preserve">A </w:t>
      </w:r>
      <w:r>
        <w:rPr>
          <w:rStyle w:val="Strong"/>
        </w:rPr>
        <w:t>hybrid cloud</w:t>
      </w:r>
      <w:r>
        <w:t xml:space="preserve"> is a combination of </w:t>
      </w:r>
      <w:r>
        <w:rPr>
          <w:rStyle w:val="Strong"/>
        </w:rPr>
        <w:t>public and private clouds</w:t>
      </w:r>
      <w:r>
        <w:t>, allowing data and applications to be shared between them. This model provides greater flexibility, as organizations can use the public cloud for less-sensitive workloads while keeping critical operations on a private cloud.</w:t>
      </w:r>
    </w:p>
    <w:p w14:paraId="6A81ABB7" w14:textId="77777777" w:rsidR="00BB6B11" w:rsidRDefault="00BB6B11" w:rsidP="00BB6B11">
      <w:pPr>
        <w:pStyle w:val="NormalWeb"/>
        <w:numPr>
          <w:ilvl w:val="0"/>
          <w:numId w:val="18"/>
        </w:numPr>
      </w:pPr>
      <w:r>
        <w:rPr>
          <w:rStyle w:val="Strong"/>
        </w:rPr>
        <w:t>Community Cloud</w:t>
      </w:r>
      <w:r>
        <w:t>:</w:t>
      </w:r>
    </w:p>
    <w:p w14:paraId="662D20E5" w14:textId="42A1310D" w:rsidR="00BB6B11" w:rsidRDefault="00BB6B11" w:rsidP="00BB6B11">
      <w:pPr>
        <w:numPr>
          <w:ilvl w:val="1"/>
          <w:numId w:val="18"/>
        </w:numPr>
        <w:spacing w:before="100" w:beforeAutospacing="1" w:after="100" w:afterAutospacing="1" w:line="240" w:lineRule="auto"/>
      </w:pPr>
      <w:r w:rsidRPr="00BB6B11">
        <w:t xml:space="preserve">A </w:t>
      </w:r>
      <w:r w:rsidRPr="00BB6B11">
        <w:rPr>
          <w:rStyle w:val="Strong"/>
        </w:rPr>
        <w:t>community cloud</w:t>
      </w:r>
      <w:r w:rsidRPr="00BB6B11">
        <w:t xml:space="preserve"> is shared by multiple organizations with similar </w:t>
      </w:r>
      <w:proofErr w:type="gramStart"/>
      <w:r w:rsidRPr="00BB6B11">
        <w:t>needs .</w:t>
      </w:r>
      <w:proofErr w:type="gramEnd"/>
      <w:r w:rsidRPr="00BB6B11">
        <w:t xml:space="preserve"> It could be managed by a third-party or by the organizations themselves.</w:t>
      </w:r>
    </w:p>
    <w:p w14:paraId="48DFDB91" w14:textId="2142F686" w:rsidR="00BB6B11" w:rsidRDefault="00BB6B11" w:rsidP="00BB6B11">
      <w:pPr>
        <w:spacing w:before="100" w:beforeAutospacing="1" w:after="100" w:afterAutospacing="1" w:line="240" w:lineRule="auto"/>
        <w:rPr>
          <w:b/>
          <w:sz w:val="28"/>
          <w:szCs w:val="28"/>
        </w:rPr>
      </w:pPr>
      <w:r w:rsidRPr="00BB6B11">
        <w:rPr>
          <w:b/>
          <w:sz w:val="28"/>
          <w:szCs w:val="28"/>
        </w:rPr>
        <w:t>8.  BASIC KNOWLEDGE OF SOFTWARE DEVELOPMENT LIFE CYCLE</w:t>
      </w:r>
    </w:p>
    <w:p w14:paraId="20F832AC" w14:textId="74A7E741" w:rsidR="00BB6B11" w:rsidRPr="00BB6B11" w:rsidRDefault="000A4308" w:rsidP="00BB6B11">
      <w:pPr>
        <w:spacing w:before="100" w:beforeAutospacing="1" w:after="100" w:afterAutospacing="1" w:line="240" w:lineRule="auto"/>
        <w:rPr>
          <w:b/>
        </w:rPr>
      </w:pPr>
      <w:r w:rsidRPr="00DE55AE">
        <w:rPr>
          <w:rFonts w:ascii="Arial" w:hAnsi="Arial" w:cs="Arial"/>
          <w:color w:val="001D35"/>
          <w:shd w:val="clear" w:color="auto" w:fill="FFFFFF"/>
        </w:rPr>
        <w:t xml:space="preserve"> It</w:t>
      </w:r>
      <w:r w:rsidR="00BB6B11" w:rsidRPr="00DE55AE">
        <w:rPr>
          <w:rFonts w:ascii="Arial" w:hAnsi="Arial" w:cs="Arial"/>
          <w:color w:val="001D35"/>
          <w:shd w:val="clear" w:color="auto" w:fill="FFFFFF"/>
        </w:rPr>
        <w:t> is a structured process for creating software that helps ensure the quality and cost of the final product. The SDLC has several phases, each with its own deliverables and process</w:t>
      </w:r>
      <w:r w:rsidRPr="00DE55AE">
        <w:rPr>
          <w:rFonts w:ascii="Arial" w:hAnsi="Arial" w:cs="Arial"/>
          <w:color w:val="001D35"/>
          <w:shd w:val="clear" w:color="auto" w:fill="FFFFFF"/>
        </w:rPr>
        <w:t>.</w:t>
      </w:r>
      <w:r w:rsidRPr="00DE55AE">
        <w:rPr>
          <w:rFonts w:ascii="Arial" w:hAnsi="Arial" w:cs="Arial"/>
          <w:color w:val="040C28"/>
          <w:shd w:val="clear" w:color="auto" w:fill="D3E3FD"/>
        </w:rPr>
        <w:t xml:space="preserve"> The cost-effective and time-efficient process that development teams use to design and build high-quality software</w:t>
      </w:r>
      <w:r w:rsidRPr="00DE55AE">
        <w:rPr>
          <w:rFonts w:ascii="Arial" w:hAnsi="Arial" w:cs="Arial"/>
          <w:color w:val="474747"/>
          <w:shd w:val="clear" w:color="auto" w:fill="FFFFFF"/>
        </w:rPr>
        <w:t>. </w:t>
      </w:r>
    </w:p>
    <w:p w14:paraId="48C81515" w14:textId="21F40619" w:rsidR="00FB39EA" w:rsidRPr="00DE55AE" w:rsidRDefault="00317FD3" w:rsidP="00FB39EA">
      <w:pPr>
        <w:pStyle w:val="ListParagraph"/>
        <w:spacing w:before="100" w:beforeAutospacing="1" w:after="100" w:afterAutospacing="1" w:line="240" w:lineRule="auto"/>
      </w:pPr>
      <w:r>
        <w:t xml:space="preserve">SDLC </w:t>
      </w:r>
      <w:proofErr w:type="gramStart"/>
      <w:r w:rsidR="001C41C6" w:rsidRPr="00DE55AE">
        <w:t>The</w:t>
      </w:r>
      <w:r w:rsidR="00FB39EA" w:rsidRPr="00DE55AE">
        <w:t>re</w:t>
      </w:r>
      <w:r w:rsidR="001C41C6" w:rsidRPr="00DE55AE">
        <w:t xml:space="preserve">  </w:t>
      </w:r>
      <w:r w:rsidR="00FB39EA" w:rsidRPr="00DE55AE">
        <w:t>are</w:t>
      </w:r>
      <w:proofErr w:type="gramEnd"/>
      <w:r w:rsidR="00FB39EA" w:rsidRPr="00DE55AE">
        <w:t xml:space="preserve"> :</w:t>
      </w:r>
    </w:p>
    <w:p w14:paraId="018C594A" w14:textId="73160C99" w:rsidR="00FB39EA" w:rsidRPr="00DE55AE" w:rsidRDefault="00FB39EA" w:rsidP="00FB39EA">
      <w:pPr>
        <w:pStyle w:val="ListParagraph"/>
        <w:numPr>
          <w:ilvl w:val="0"/>
          <w:numId w:val="19"/>
        </w:numPr>
        <w:spacing w:before="100" w:beforeAutospacing="1" w:after="100" w:afterAutospacing="1" w:line="240" w:lineRule="auto"/>
        <w:rPr>
          <w:rStyle w:val="Strong"/>
          <w:rFonts w:ascii="Arial" w:hAnsi="Arial" w:cs="Arial"/>
          <w:color w:val="001D35"/>
          <w:shd w:val="clear" w:color="auto" w:fill="FFFFFF"/>
        </w:rPr>
      </w:pPr>
      <w:r w:rsidRPr="00DE55AE">
        <w:rPr>
          <w:rStyle w:val="Strong"/>
          <w:rFonts w:ascii="Arial" w:hAnsi="Arial" w:cs="Arial"/>
          <w:color w:val="001D35"/>
          <w:shd w:val="clear" w:color="auto" w:fill="FFFFFF"/>
        </w:rPr>
        <w:t>Planning</w:t>
      </w:r>
    </w:p>
    <w:p w14:paraId="5DCBEB7D" w14:textId="37B1D627" w:rsidR="00FB39EA" w:rsidRPr="00DE55AE" w:rsidRDefault="00FB39EA" w:rsidP="00FB39EA">
      <w:pPr>
        <w:pStyle w:val="ListParagraph"/>
        <w:numPr>
          <w:ilvl w:val="0"/>
          <w:numId w:val="19"/>
        </w:numPr>
        <w:spacing w:before="100" w:beforeAutospacing="1" w:after="100" w:afterAutospacing="1" w:line="240" w:lineRule="auto"/>
        <w:rPr>
          <w:rStyle w:val="Strong"/>
          <w:b w:val="0"/>
          <w:bCs w:val="0"/>
        </w:rPr>
      </w:pPr>
      <w:r w:rsidRPr="00DE55AE">
        <w:rPr>
          <w:rStyle w:val="Strong"/>
          <w:rFonts w:ascii="Arial" w:hAnsi="Arial" w:cs="Arial"/>
          <w:color w:val="001D35"/>
          <w:shd w:val="clear" w:color="auto" w:fill="FFFFFF"/>
        </w:rPr>
        <w:t>Design</w:t>
      </w:r>
    </w:p>
    <w:p w14:paraId="3C717840" w14:textId="51CCF3A5" w:rsidR="00FB39EA" w:rsidRPr="00DE55AE" w:rsidRDefault="00FB39EA" w:rsidP="00FB39EA">
      <w:pPr>
        <w:pStyle w:val="ListParagraph"/>
        <w:numPr>
          <w:ilvl w:val="0"/>
          <w:numId w:val="19"/>
        </w:numPr>
        <w:spacing w:before="100" w:beforeAutospacing="1" w:after="100" w:afterAutospacing="1" w:line="240" w:lineRule="auto"/>
        <w:rPr>
          <w:rStyle w:val="Strong"/>
          <w:b w:val="0"/>
          <w:bCs w:val="0"/>
        </w:rPr>
      </w:pPr>
      <w:r w:rsidRPr="00DE55AE">
        <w:rPr>
          <w:rStyle w:val="Strong"/>
          <w:rFonts w:ascii="Arial" w:hAnsi="Arial" w:cs="Arial"/>
          <w:color w:val="001D35"/>
          <w:shd w:val="clear" w:color="auto" w:fill="FFFFFF"/>
        </w:rPr>
        <w:t>Implementation</w:t>
      </w:r>
    </w:p>
    <w:p w14:paraId="3EABE951" w14:textId="6F909CED" w:rsidR="00FB39EA" w:rsidRPr="00DE55AE" w:rsidRDefault="00FB39EA" w:rsidP="00FB39EA">
      <w:pPr>
        <w:pStyle w:val="ListParagraph"/>
        <w:numPr>
          <w:ilvl w:val="0"/>
          <w:numId w:val="19"/>
        </w:numPr>
        <w:spacing w:before="100" w:beforeAutospacing="1" w:after="100" w:afterAutospacing="1" w:line="240" w:lineRule="auto"/>
        <w:rPr>
          <w:rStyle w:val="Strong"/>
          <w:b w:val="0"/>
          <w:bCs w:val="0"/>
        </w:rPr>
      </w:pPr>
      <w:r w:rsidRPr="00DE55AE">
        <w:rPr>
          <w:rStyle w:val="Strong"/>
          <w:rFonts w:ascii="Arial" w:hAnsi="Arial" w:cs="Arial"/>
          <w:color w:val="001D35"/>
          <w:shd w:val="clear" w:color="auto" w:fill="FFFFFF"/>
        </w:rPr>
        <w:t>Testing</w:t>
      </w:r>
    </w:p>
    <w:p w14:paraId="19E12AF2" w14:textId="6AC5C4C4" w:rsidR="00FB39EA" w:rsidRPr="00DE55AE" w:rsidRDefault="00FB39EA" w:rsidP="00FB39EA">
      <w:pPr>
        <w:pStyle w:val="ListParagraph"/>
        <w:numPr>
          <w:ilvl w:val="0"/>
          <w:numId w:val="19"/>
        </w:numPr>
        <w:spacing w:before="100" w:beforeAutospacing="1" w:after="100" w:afterAutospacing="1" w:line="240" w:lineRule="auto"/>
        <w:rPr>
          <w:rStyle w:val="Strong"/>
          <w:b w:val="0"/>
          <w:bCs w:val="0"/>
        </w:rPr>
      </w:pPr>
      <w:r w:rsidRPr="00DE55AE">
        <w:rPr>
          <w:rStyle w:val="Strong"/>
          <w:rFonts w:ascii="Arial" w:hAnsi="Arial" w:cs="Arial"/>
          <w:color w:val="001D35"/>
          <w:shd w:val="clear" w:color="auto" w:fill="FFFFFF"/>
        </w:rPr>
        <w:t>Deployment</w:t>
      </w:r>
    </w:p>
    <w:p w14:paraId="401A7955" w14:textId="1D610C01" w:rsidR="00FB39EA" w:rsidRPr="00DE55AE" w:rsidRDefault="00FB39EA" w:rsidP="00FB39EA">
      <w:pPr>
        <w:pStyle w:val="ListParagraph"/>
        <w:numPr>
          <w:ilvl w:val="0"/>
          <w:numId w:val="19"/>
        </w:numPr>
        <w:spacing w:before="100" w:beforeAutospacing="1" w:after="100" w:afterAutospacing="1" w:line="240" w:lineRule="auto"/>
      </w:pPr>
      <w:r w:rsidRPr="00DE55AE">
        <w:rPr>
          <w:rStyle w:val="Strong"/>
          <w:rFonts w:ascii="Arial" w:hAnsi="Arial" w:cs="Arial"/>
          <w:color w:val="001D35"/>
          <w:shd w:val="clear" w:color="auto" w:fill="FFFFFF"/>
        </w:rPr>
        <w:t>Maintenance</w:t>
      </w:r>
    </w:p>
    <w:p w14:paraId="5016E7F4" w14:textId="6E2BD27E" w:rsidR="00FB39EA" w:rsidRPr="00DE55AE" w:rsidRDefault="00FB39EA" w:rsidP="00FB39EA">
      <w:pPr>
        <w:pStyle w:val="ListParagraph"/>
        <w:spacing w:before="100" w:beforeAutospacing="1" w:after="100" w:afterAutospacing="1" w:line="240" w:lineRule="auto"/>
      </w:pPr>
    </w:p>
    <w:sectPr w:rsidR="00FB39EA" w:rsidRPr="00DE5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81A"/>
    <w:multiLevelType w:val="multilevel"/>
    <w:tmpl w:val="867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63B"/>
    <w:multiLevelType w:val="multilevel"/>
    <w:tmpl w:val="8B24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6FA5"/>
    <w:multiLevelType w:val="hybridMultilevel"/>
    <w:tmpl w:val="D3C83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E3C48"/>
    <w:multiLevelType w:val="multilevel"/>
    <w:tmpl w:val="B4E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32A37"/>
    <w:multiLevelType w:val="hybridMultilevel"/>
    <w:tmpl w:val="5FBC193C"/>
    <w:lvl w:ilvl="0" w:tplc="4009000F">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FED6288"/>
    <w:multiLevelType w:val="hybridMultilevel"/>
    <w:tmpl w:val="08D2D066"/>
    <w:lvl w:ilvl="0" w:tplc="7158D946">
      <w:start w:val="1"/>
      <w:numFmt w:val="decimal"/>
      <w:lvlText w:val="%1"/>
      <w:lvlJc w:val="left"/>
      <w:pPr>
        <w:ind w:left="1080" w:hanging="360"/>
      </w:pPr>
      <w:rPr>
        <w:rFonts w:asciiTheme="minorHAnsi" w:hAnsiTheme="minorHAnsi" w:cstheme="minorBidi"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5D14BAF"/>
    <w:multiLevelType w:val="multilevel"/>
    <w:tmpl w:val="9C7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46AB1"/>
    <w:multiLevelType w:val="hybridMultilevel"/>
    <w:tmpl w:val="A39AC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933E8E"/>
    <w:multiLevelType w:val="multilevel"/>
    <w:tmpl w:val="ED4AF9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77354"/>
    <w:multiLevelType w:val="multilevel"/>
    <w:tmpl w:val="7606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31865"/>
    <w:multiLevelType w:val="hybridMultilevel"/>
    <w:tmpl w:val="0BFE7D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532C782E"/>
    <w:multiLevelType w:val="multilevel"/>
    <w:tmpl w:val="AF56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E7EF2"/>
    <w:multiLevelType w:val="hybridMultilevel"/>
    <w:tmpl w:val="8E7E1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EA0A2C"/>
    <w:multiLevelType w:val="hybridMultilevel"/>
    <w:tmpl w:val="05EC735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8E7B44"/>
    <w:multiLevelType w:val="multilevel"/>
    <w:tmpl w:val="49D0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E7511"/>
    <w:multiLevelType w:val="multilevel"/>
    <w:tmpl w:val="AF98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87F9B"/>
    <w:multiLevelType w:val="multilevel"/>
    <w:tmpl w:val="51C8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75564"/>
    <w:multiLevelType w:val="multilevel"/>
    <w:tmpl w:val="4B8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477FE"/>
    <w:multiLevelType w:val="multilevel"/>
    <w:tmpl w:val="51664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7"/>
  </w:num>
  <w:num w:numId="4">
    <w:abstractNumId w:val="13"/>
  </w:num>
  <w:num w:numId="5">
    <w:abstractNumId w:val="1"/>
  </w:num>
  <w:num w:numId="6">
    <w:abstractNumId w:val="0"/>
  </w:num>
  <w:num w:numId="7">
    <w:abstractNumId w:val="14"/>
  </w:num>
  <w:num w:numId="8">
    <w:abstractNumId w:val="16"/>
  </w:num>
  <w:num w:numId="9">
    <w:abstractNumId w:val="8"/>
  </w:num>
  <w:num w:numId="10">
    <w:abstractNumId w:val="17"/>
  </w:num>
  <w:num w:numId="11">
    <w:abstractNumId w:val="15"/>
  </w:num>
  <w:num w:numId="12">
    <w:abstractNumId w:val="10"/>
  </w:num>
  <w:num w:numId="13">
    <w:abstractNumId w:val="2"/>
  </w:num>
  <w:num w:numId="14">
    <w:abstractNumId w:val="3"/>
  </w:num>
  <w:num w:numId="15">
    <w:abstractNumId w:val="9"/>
  </w:num>
  <w:num w:numId="16">
    <w:abstractNumId w:val="11"/>
  </w:num>
  <w:num w:numId="17">
    <w:abstractNumId w:val="6"/>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F7"/>
    <w:rsid w:val="00033006"/>
    <w:rsid w:val="000A4308"/>
    <w:rsid w:val="001C41C6"/>
    <w:rsid w:val="00295AFF"/>
    <w:rsid w:val="00317FD3"/>
    <w:rsid w:val="004D4BF7"/>
    <w:rsid w:val="006F7396"/>
    <w:rsid w:val="00791A5A"/>
    <w:rsid w:val="008745B1"/>
    <w:rsid w:val="00885537"/>
    <w:rsid w:val="00885B4B"/>
    <w:rsid w:val="008B4045"/>
    <w:rsid w:val="00922747"/>
    <w:rsid w:val="00982094"/>
    <w:rsid w:val="009C7778"/>
    <w:rsid w:val="00A40950"/>
    <w:rsid w:val="00B23B80"/>
    <w:rsid w:val="00B771C4"/>
    <w:rsid w:val="00BB6B11"/>
    <w:rsid w:val="00C14AE5"/>
    <w:rsid w:val="00D57207"/>
    <w:rsid w:val="00DE55AE"/>
    <w:rsid w:val="00E95D21"/>
    <w:rsid w:val="00FB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FE1B"/>
  <w15:chartTrackingRefBased/>
  <w15:docId w15:val="{88DC5958-A956-4ED9-B0F6-DAFA7D4E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91A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BF7"/>
    <w:pPr>
      <w:ind w:left="720"/>
      <w:contextualSpacing/>
    </w:pPr>
  </w:style>
  <w:style w:type="table" w:styleId="TableGrid">
    <w:name w:val="Table Grid"/>
    <w:basedOn w:val="TableNormal"/>
    <w:uiPriority w:val="39"/>
    <w:rsid w:val="009C7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71C4"/>
    <w:rPr>
      <w:b/>
      <w:bCs/>
    </w:rPr>
  </w:style>
  <w:style w:type="paragraph" w:styleId="NormalWeb">
    <w:name w:val="Normal (Web)"/>
    <w:basedOn w:val="Normal"/>
    <w:uiPriority w:val="99"/>
    <w:unhideWhenUsed/>
    <w:rsid w:val="00791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91A5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376">
      <w:bodyDiv w:val="1"/>
      <w:marLeft w:val="0"/>
      <w:marRight w:val="0"/>
      <w:marTop w:val="0"/>
      <w:marBottom w:val="0"/>
      <w:divBdr>
        <w:top w:val="none" w:sz="0" w:space="0" w:color="auto"/>
        <w:left w:val="none" w:sz="0" w:space="0" w:color="auto"/>
        <w:bottom w:val="none" w:sz="0" w:space="0" w:color="auto"/>
        <w:right w:val="none" w:sz="0" w:space="0" w:color="auto"/>
      </w:divBdr>
    </w:div>
    <w:div w:id="149643404">
      <w:bodyDiv w:val="1"/>
      <w:marLeft w:val="0"/>
      <w:marRight w:val="0"/>
      <w:marTop w:val="0"/>
      <w:marBottom w:val="0"/>
      <w:divBdr>
        <w:top w:val="none" w:sz="0" w:space="0" w:color="auto"/>
        <w:left w:val="none" w:sz="0" w:space="0" w:color="auto"/>
        <w:bottom w:val="none" w:sz="0" w:space="0" w:color="auto"/>
        <w:right w:val="none" w:sz="0" w:space="0" w:color="auto"/>
      </w:divBdr>
    </w:div>
    <w:div w:id="373194112">
      <w:bodyDiv w:val="1"/>
      <w:marLeft w:val="0"/>
      <w:marRight w:val="0"/>
      <w:marTop w:val="0"/>
      <w:marBottom w:val="0"/>
      <w:divBdr>
        <w:top w:val="none" w:sz="0" w:space="0" w:color="auto"/>
        <w:left w:val="none" w:sz="0" w:space="0" w:color="auto"/>
        <w:bottom w:val="none" w:sz="0" w:space="0" w:color="auto"/>
        <w:right w:val="none" w:sz="0" w:space="0" w:color="auto"/>
      </w:divBdr>
    </w:div>
    <w:div w:id="508251173">
      <w:bodyDiv w:val="1"/>
      <w:marLeft w:val="0"/>
      <w:marRight w:val="0"/>
      <w:marTop w:val="0"/>
      <w:marBottom w:val="0"/>
      <w:divBdr>
        <w:top w:val="none" w:sz="0" w:space="0" w:color="auto"/>
        <w:left w:val="none" w:sz="0" w:space="0" w:color="auto"/>
        <w:bottom w:val="none" w:sz="0" w:space="0" w:color="auto"/>
        <w:right w:val="none" w:sz="0" w:space="0" w:color="auto"/>
      </w:divBdr>
    </w:div>
    <w:div w:id="550458842">
      <w:bodyDiv w:val="1"/>
      <w:marLeft w:val="0"/>
      <w:marRight w:val="0"/>
      <w:marTop w:val="0"/>
      <w:marBottom w:val="0"/>
      <w:divBdr>
        <w:top w:val="none" w:sz="0" w:space="0" w:color="auto"/>
        <w:left w:val="none" w:sz="0" w:space="0" w:color="auto"/>
        <w:bottom w:val="none" w:sz="0" w:space="0" w:color="auto"/>
        <w:right w:val="none" w:sz="0" w:space="0" w:color="auto"/>
      </w:divBdr>
    </w:div>
    <w:div w:id="605500774">
      <w:bodyDiv w:val="1"/>
      <w:marLeft w:val="0"/>
      <w:marRight w:val="0"/>
      <w:marTop w:val="0"/>
      <w:marBottom w:val="0"/>
      <w:divBdr>
        <w:top w:val="none" w:sz="0" w:space="0" w:color="auto"/>
        <w:left w:val="none" w:sz="0" w:space="0" w:color="auto"/>
        <w:bottom w:val="none" w:sz="0" w:space="0" w:color="auto"/>
        <w:right w:val="none" w:sz="0" w:space="0" w:color="auto"/>
      </w:divBdr>
    </w:div>
    <w:div w:id="820929312">
      <w:bodyDiv w:val="1"/>
      <w:marLeft w:val="0"/>
      <w:marRight w:val="0"/>
      <w:marTop w:val="0"/>
      <w:marBottom w:val="0"/>
      <w:divBdr>
        <w:top w:val="none" w:sz="0" w:space="0" w:color="auto"/>
        <w:left w:val="none" w:sz="0" w:space="0" w:color="auto"/>
        <w:bottom w:val="none" w:sz="0" w:space="0" w:color="auto"/>
        <w:right w:val="none" w:sz="0" w:space="0" w:color="auto"/>
      </w:divBdr>
    </w:div>
    <w:div w:id="1232738842">
      <w:bodyDiv w:val="1"/>
      <w:marLeft w:val="0"/>
      <w:marRight w:val="0"/>
      <w:marTop w:val="0"/>
      <w:marBottom w:val="0"/>
      <w:divBdr>
        <w:top w:val="none" w:sz="0" w:space="0" w:color="auto"/>
        <w:left w:val="none" w:sz="0" w:space="0" w:color="auto"/>
        <w:bottom w:val="none" w:sz="0" w:space="0" w:color="auto"/>
        <w:right w:val="none" w:sz="0" w:space="0" w:color="auto"/>
      </w:divBdr>
    </w:div>
    <w:div w:id="1275285249">
      <w:bodyDiv w:val="1"/>
      <w:marLeft w:val="0"/>
      <w:marRight w:val="0"/>
      <w:marTop w:val="0"/>
      <w:marBottom w:val="0"/>
      <w:divBdr>
        <w:top w:val="none" w:sz="0" w:space="0" w:color="auto"/>
        <w:left w:val="none" w:sz="0" w:space="0" w:color="auto"/>
        <w:bottom w:val="none" w:sz="0" w:space="0" w:color="auto"/>
        <w:right w:val="none" w:sz="0" w:space="0" w:color="auto"/>
      </w:divBdr>
      <w:divsChild>
        <w:div w:id="1246375447">
          <w:marLeft w:val="0"/>
          <w:marRight w:val="0"/>
          <w:marTop w:val="0"/>
          <w:marBottom w:val="0"/>
          <w:divBdr>
            <w:top w:val="none" w:sz="0" w:space="0" w:color="auto"/>
            <w:left w:val="none" w:sz="0" w:space="0" w:color="auto"/>
            <w:bottom w:val="none" w:sz="0" w:space="0" w:color="auto"/>
            <w:right w:val="none" w:sz="0" w:space="0" w:color="auto"/>
          </w:divBdr>
          <w:divsChild>
            <w:div w:id="1229416440">
              <w:marLeft w:val="0"/>
              <w:marRight w:val="0"/>
              <w:marTop w:val="0"/>
              <w:marBottom w:val="0"/>
              <w:divBdr>
                <w:top w:val="none" w:sz="0" w:space="0" w:color="auto"/>
                <w:left w:val="none" w:sz="0" w:space="0" w:color="auto"/>
                <w:bottom w:val="none" w:sz="0" w:space="0" w:color="auto"/>
                <w:right w:val="none" w:sz="0" w:space="0" w:color="auto"/>
              </w:divBdr>
              <w:divsChild>
                <w:div w:id="1052539694">
                  <w:marLeft w:val="0"/>
                  <w:marRight w:val="0"/>
                  <w:marTop w:val="0"/>
                  <w:marBottom w:val="0"/>
                  <w:divBdr>
                    <w:top w:val="none" w:sz="0" w:space="0" w:color="auto"/>
                    <w:left w:val="none" w:sz="0" w:space="0" w:color="auto"/>
                    <w:bottom w:val="none" w:sz="0" w:space="0" w:color="auto"/>
                    <w:right w:val="none" w:sz="0" w:space="0" w:color="auto"/>
                  </w:divBdr>
                  <w:divsChild>
                    <w:div w:id="510343377">
                      <w:marLeft w:val="0"/>
                      <w:marRight w:val="0"/>
                      <w:marTop w:val="0"/>
                      <w:marBottom w:val="0"/>
                      <w:divBdr>
                        <w:top w:val="none" w:sz="0" w:space="0" w:color="auto"/>
                        <w:left w:val="none" w:sz="0" w:space="0" w:color="auto"/>
                        <w:bottom w:val="none" w:sz="0" w:space="0" w:color="auto"/>
                        <w:right w:val="none" w:sz="0" w:space="0" w:color="auto"/>
                      </w:divBdr>
                      <w:divsChild>
                        <w:div w:id="994457214">
                          <w:marLeft w:val="0"/>
                          <w:marRight w:val="0"/>
                          <w:marTop w:val="0"/>
                          <w:marBottom w:val="0"/>
                          <w:divBdr>
                            <w:top w:val="none" w:sz="0" w:space="0" w:color="auto"/>
                            <w:left w:val="none" w:sz="0" w:space="0" w:color="auto"/>
                            <w:bottom w:val="none" w:sz="0" w:space="0" w:color="auto"/>
                            <w:right w:val="none" w:sz="0" w:space="0" w:color="auto"/>
                          </w:divBdr>
                          <w:divsChild>
                            <w:div w:id="2003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62800">
      <w:bodyDiv w:val="1"/>
      <w:marLeft w:val="0"/>
      <w:marRight w:val="0"/>
      <w:marTop w:val="0"/>
      <w:marBottom w:val="0"/>
      <w:divBdr>
        <w:top w:val="none" w:sz="0" w:space="0" w:color="auto"/>
        <w:left w:val="none" w:sz="0" w:space="0" w:color="auto"/>
        <w:bottom w:val="none" w:sz="0" w:space="0" w:color="auto"/>
        <w:right w:val="none" w:sz="0" w:space="0" w:color="auto"/>
      </w:divBdr>
    </w:div>
    <w:div w:id="1520317803">
      <w:bodyDiv w:val="1"/>
      <w:marLeft w:val="0"/>
      <w:marRight w:val="0"/>
      <w:marTop w:val="0"/>
      <w:marBottom w:val="0"/>
      <w:divBdr>
        <w:top w:val="none" w:sz="0" w:space="0" w:color="auto"/>
        <w:left w:val="none" w:sz="0" w:space="0" w:color="auto"/>
        <w:bottom w:val="none" w:sz="0" w:space="0" w:color="auto"/>
        <w:right w:val="none" w:sz="0" w:space="0" w:color="auto"/>
      </w:divBdr>
    </w:div>
    <w:div w:id="1623222919">
      <w:bodyDiv w:val="1"/>
      <w:marLeft w:val="0"/>
      <w:marRight w:val="0"/>
      <w:marTop w:val="0"/>
      <w:marBottom w:val="0"/>
      <w:divBdr>
        <w:top w:val="none" w:sz="0" w:space="0" w:color="auto"/>
        <w:left w:val="none" w:sz="0" w:space="0" w:color="auto"/>
        <w:bottom w:val="none" w:sz="0" w:space="0" w:color="auto"/>
        <w:right w:val="none" w:sz="0" w:space="0" w:color="auto"/>
      </w:divBdr>
    </w:div>
    <w:div w:id="1646272306">
      <w:bodyDiv w:val="1"/>
      <w:marLeft w:val="0"/>
      <w:marRight w:val="0"/>
      <w:marTop w:val="0"/>
      <w:marBottom w:val="0"/>
      <w:divBdr>
        <w:top w:val="none" w:sz="0" w:space="0" w:color="auto"/>
        <w:left w:val="none" w:sz="0" w:space="0" w:color="auto"/>
        <w:bottom w:val="none" w:sz="0" w:space="0" w:color="auto"/>
        <w:right w:val="none" w:sz="0" w:space="0" w:color="auto"/>
      </w:divBdr>
    </w:div>
    <w:div w:id="1726220664">
      <w:bodyDiv w:val="1"/>
      <w:marLeft w:val="0"/>
      <w:marRight w:val="0"/>
      <w:marTop w:val="0"/>
      <w:marBottom w:val="0"/>
      <w:divBdr>
        <w:top w:val="none" w:sz="0" w:space="0" w:color="auto"/>
        <w:left w:val="none" w:sz="0" w:space="0" w:color="auto"/>
        <w:bottom w:val="none" w:sz="0" w:space="0" w:color="auto"/>
        <w:right w:val="none" w:sz="0" w:space="0" w:color="auto"/>
      </w:divBdr>
      <w:divsChild>
        <w:div w:id="1637879978">
          <w:marLeft w:val="0"/>
          <w:marRight w:val="0"/>
          <w:marTop w:val="0"/>
          <w:marBottom w:val="0"/>
          <w:divBdr>
            <w:top w:val="none" w:sz="0" w:space="0" w:color="auto"/>
            <w:left w:val="none" w:sz="0" w:space="0" w:color="auto"/>
            <w:bottom w:val="none" w:sz="0" w:space="0" w:color="auto"/>
            <w:right w:val="none" w:sz="0" w:space="0" w:color="auto"/>
          </w:divBdr>
          <w:divsChild>
            <w:div w:id="530654413">
              <w:marLeft w:val="0"/>
              <w:marRight w:val="0"/>
              <w:marTop w:val="0"/>
              <w:marBottom w:val="0"/>
              <w:divBdr>
                <w:top w:val="none" w:sz="0" w:space="0" w:color="auto"/>
                <w:left w:val="none" w:sz="0" w:space="0" w:color="auto"/>
                <w:bottom w:val="none" w:sz="0" w:space="0" w:color="auto"/>
                <w:right w:val="none" w:sz="0" w:space="0" w:color="auto"/>
              </w:divBdr>
              <w:divsChild>
                <w:div w:id="1059981707">
                  <w:marLeft w:val="0"/>
                  <w:marRight w:val="0"/>
                  <w:marTop w:val="0"/>
                  <w:marBottom w:val="0"/>
                  <w:divBdr>
                    <w:top w:val="none" w:sz="0" w:space="0" w:color="auto"/>
                    <w:left w:val="none" w:sz="0" w:space="0" w:color="auto"/>
                    <w:bottom w:val="none" w:sz="0" w:space="0" w:color="auto"/>
                    <w:right w:val="none" w:sz="0" w:space="0" w:color="auto"/>
                  </w:divBdr>
                  <w:divsChild>
                    <w:div w:id="829755935">
                      <w:marLeft w:val="0"/>
                      <w:marRight w:val="0"/>
                      <w:marTop w:val="0"/>
                      <w:marBottom w:val="0"/>
                      <w:divBdr>
                        <w:top w:val="none" w:sz="0" w:space="0" w:color="auto"/>
                        <w:left w:val="none" w:sz="0" w:space="0" w:color="auto"/>
                        <w:bottom w:val="none" w:sz="0" w:space="0" w:color="auto"/>
                        <w:right w:val="none" w:sz="0" w:space="0" w:color="auto"/>
                      </w:divBdr>
                      <w:divsChild>
                        <w:div w:id="667951331">
                          <w:marLeft w:val="0"/>
                          <w:marRight w:val="0"/>
                          <w:marTop w:val="0"/>
                          <w:marBottom w:val="0"/>
                          <w:divBdr>
                            <w:top w:val="none" w:sz="0" w:space="0" w:color="auto"/>
                            <w:left w:val="none" w:sz="0" w:space="0" w:color="auto"/>
                            <w:bottom w:val="none" w:sz="0" w:space="0" w:color="auto"/>
                            <w:right w:val="none" w:sz="0" w:space="0" w:color="auto"/>
                          </w:divBdr>
                          <w:divsChild>
                            <w:div w:id="19463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099779">
      <w:bodyDiv w:val="1"/>
      <w:marLeft w:val="0"/>
      <w:marRight w:val="0"/>
      <w:marTop w:val="0"/>
      <w:marBottom w:val="0"/>
      <w:divBdr>
        <w:top w:val="none" w:sz="0" w:space="0" w:color="auto"/>
        <w:left w:val="none" w:sz="0" w:space="0" w:color="auto"/>
        <w:bottom w:val="none" w:sz="0" w:space="0" w:color="auto"/>
        <w:right w:val="none" w:sz="0" w:space="0" w:color="auto"/>
      </w:divBdr>
    </w:div>
    <w:div w:id="1829781079">
      <w:bodyDiv w:val="1"/>
      <w:marLeft w:val="0"/>
      <w:marRight w:val="0"/>
      <w:marTop w:val="0"/>
      <w:marBottom w:val="0"/>
      <w:divBdr>
        <w:top w:val="none" w:sz="0" w:space="0" w:color="auto"/>
        <w:left w:val="none" w:sz="0" w:space="0" w:color="auto"/>
        <w:bottom w:val="none" w:sz="0" w:space="0" w:color="auto"/>
        <w:right w:val="none" w:sz="0" w:space="0" w:color="auto"/>
      </w:divBdr>
    </w:div>
    <w:div w:id="203345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0CF33-7A9F-40CB-AA3B-A5E3A9CB5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2024-11-19T05:44:00Z</dcterms:created>
  <dcterms:modified xsi:type="dcterms:W3CDTF">2024-11-19T05:44:00Z</dcterms:modified>
</cp:coreProperties>
</file>