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B1" w:rsidRPr="00B73F3A" w:rsidRDefault="00FD7EB1" w:rsidP="00FD7EB1">
      <w:pPr>
        <w:pStyle w:val="Title"/>
        <w:jc w:val="right"/>
        <w:rPr>
          <w:lang w:val="sr-Latn-BA"/>
        </w:rPr>
      </w:pPr>
      <w:proofErr w:type="spellStart"/>
      <w:r>
        <w:t>GeRuDok</w:t>
      </w:r>
      <w:proofErr w:type="spellEnd"/>
    </w:p>
    <w:p w:rsidR="00FD7EB1" w:rsidRPr="00B73F3A" w:rsidRDefault="00FD7EB1" w:rsidP="00FD7EB1">
      <w:pPr>
        <w:pStyle w:val="Title"/>
        <w:jc w:val="right"/>
        <w:rPr>
          <w:lang w:val="sr-Latn-BA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Pr="00B73F3A">
        <w:rPr>
          <w:lang w:val="sr-Latn-BA"/>
        </w:rPr>
        <w:t>Dokument arhitekture software-a</w:t>
      </w:r>
      <w:r>
        <w:fldChar w:fldCharType="end"/>
      </w:r>
    </w:p>
    <w:p w:rsidR="00FD7EB1" w:rsidRPr="00B73F3A" w:rsidRDefault="00FD7EB1" w:rsidP="00FD7EB1">
      <w:pPr>
        <w:pStyle w:val="Title"/>
        <w:jc w:val="right"/>
        <w:rPr>
          <w:lang w:val="sr-Latn-BA"/>
        </w:rPr>
      </w:pPr>
    </w:p>
    <w:p w:rsidR="00FD7EB1" w:rsidRPr="00B73F3A" w:rsidRDefault="00FD7EB1" w:rsidP="00FD7EB1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</w:t>
      </w:r>
      <w:r w:rsidRPr="00B73F3A">
        <w:rPr>
          <w:sz w:val="28"/>
          <w:lang w:val="sr-Latn-BA"/>
        </w:rPr>
        <w:t xml:space="preserve"> &lt;1.0&gt;</w:t>
      </w:r>
    </w:p>
    <w:p w:rsidR="006F7324" w:rsidRPr="00FD7EB1" w:rsidRDefault="006F7324">
      <w:pPr>
        <w:pStyle w:val="InfoBlue"/>
        <w:rPr>
          <w:lang w:val="sr-Latn-BA"/>
        </w:rPr>
      </w:pPr>
    </w:p>
    <w:p w:rsidR="006F7324" w:rsidRDefault="006F7324">
      <w:pPr>
        <w:pStyle w:val="InfoBlue"/>
      </w:pPr>
    </w:p>
    <w:p w:rsidR="006F7324" w:rsidRDefault="00244813">
      <w:pPr>
        <w:pStyle w:val="InfoBlue"/>
      </w:pPr>
      <w:r>
        <w:t xml:space="preserve"> </w:t>
      </w:r>
    </w:p>
    <w:p w:rsidR="006F7324" w:rsidRDefault="006F7324">
      <w:pPr>
        <w:pStyle w:val="Title"/>
        <w:rPr>
          <w:sz w:val="28"/>
        </w:rPr>
      </w:pPr>
    </w:p>
    <w:p w:rsidR="006F7324" w:rsidRDefault="006F7324">
      <w:pPr>
        <w:sectPr w:rsidR="006F732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F7324" w:rsidRDefault="008A3D4E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F7324">
        <w:tc>
          <w:tcPr>
            <w:tcW w:w="2304" w:type="dxa"/>
          </w:tcPr>
          <w:p w:rsidR="006F7324" w:rsidRDefault="008A3D4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6F7324" w:rsidRDefault="008A3D4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6F7324" w:rsidRDefault="008A3D4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6F7324" w:rsidRDefault="008A3D4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6F7324">
        <w:tc>
          <w:tcPr>
            <w:tcW w:w="2304" w:type="dxa"/>
          </w:tcPr>
          <w:p w:rsidR="006F7324" w:rsidRDefault="00FD7EB1" w:rsidP="00FD7EB1">
            <w:pPr>
              <w:pStyle w:val="Tabletext"/>
            </w:pPr>
            <w:r>
              <w:rPr>
                <w:lang w:val="sr-Latn-BA"/>
              </w:rPr>
              <w:t>&lt;13/Dec/16&gt;</w:t>
            </w:r>
          </w:p>
        </w:tc>
        <w:tc>
          <w:tcPr>
            <w:tcW w:w="1152" w:type="dxa"/>
          </w:tcPr>
          <w:p w:rsidR="006F7324" w:rsidRDefault="008A3D4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F7324" w:rsidRDefault="008A3D4E">
            <w:pPr>
              <w:pStyle w:val="Tabletext"/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:rsidR="006F7324" w:rsidRDefault="00FD7EB1">
            <w:pPr>
              <w:pStyle w:val="Tabletext"/>
            </w:pPr>
            <w:proofErr w:type="spellStart"/>
            <w:r>
              <w:t>Aleksandar</w:t>
            </w:r>
            <w:proofErr w:type="spellEnd"/>
            <w:r>
              <w:t xml:space="preserve"> </w:t>
            </w:r>
            <w:proofErr w:type="spellStart"/>
            <w:r>
              <w:t>Veselinovic</w:t>
            </w:r>
            <w:proofErr w:type="spellEnd"/>
          </w:p>
        </w:tc>
      </w:tr>
      <w:tr w:rsidR="006F7324">
        <w:tc>
          <w:tcPr>
            <w:tcW w:w="2304" w:type="dxa"/>
          </w:tcPr>
          <w:p w:rsidR="006F7324" w:rsidRDefault="006F7324">
            <w:pPr>
              <w:pStyle w:val="Tabletext"/>
            </w:pPr>
          </w:p>
        </w:tc>
        <w:tc>
          <w:tcPr>
            <w:tcW w:w="1152" w:type="dxa"/>
          </w:tcPr>
          <w:p w:rsidR="006F7324" w:rsidRDefault="006F7324">
            <w:pPr>
              <w:pStyle w:val="Tabletext"/>
            </w:pPr>
          </w:p>
        </w:tc>
        <w:tc>
          <w:tcPr>
            <w:tcW w:w="3744" w:type="dxa"/>
          </w:tcPr>
          <w:p w:rsidR="006F7324" w:rsidRDefault="006F7324">
            <w:pPr>
              <w:pStyle w:val="Tabletext"/>
            </w:pPr>
          </w:p>
        </w:tc>
        <w:tc>
          <w:tcPr>
            <w:tcW w:w="2304" w:type="dxa"/>
          </w:tcPr>
          <w:p w:rsidR="006F7324" w:rsidRDefault="006F7324">
            <w:pPr>
              <w:pStyle w:val="Tabletext"/>
            </w:pPr>
          </w:p>
        </w:tc>
      </w:tr>
      <w:tr w:rsidR="006F7324">
        <w:tc>
          <w:tcPr>
            <w:tcW w:w="2304" w:type="dxa"/>
          </w:tcPr>
          <w:p w:rsidR="006F7324" w:rsidRDefault="006F7324">
            <w:pPr>
              <w:pStyle w:val="Tabletext"/>
            </w:pPr>
          </w:p>
        </w:tc>
        <w:tc>
          <w:tcPr>
            <w:tcW w:w="1152" w:type="dxa"/>
          </w:tcPr>
          <w:p w:rsidR="006F7324" w:rsidRDefault="006F7324">
            <w:pPr>
              <w:pStyle w:val="Tabletext"/>
            </w:pPr>
          </w:p>
        </w:tc>
        <w:tc>
          <w:tcPr>
            <w:tcW w:w="3744" w:type="dxa"/>
          </w:tcPr>
          <w:p w:rsidR="006F7324" w:rsidRDefault="006F7324">
            <w:pPr>
              <w:pStyle w:val="Tabletext"/>
            </w:pPr>
          </w:p>
        </w:tc>
        <w:tc>
          <w:tcPr>
            <w:tcW w:w="2304" w:type="dxa"/>
          </w:tcPr>
          <w:p w:rsidR="006F7324" w:rsidRDefault="006F7324">
            <w:pPr>
              <w:pStyle w:val="Tabletext"/>
            </w:pPr>
          </w:p>
        </w:tc>
      </w:tr>
      <w:tr w:rsidR="006F7324">
        <w:tc>
          <w:tcPr>
            <w:tcW w:w="2304" w:type="dxa"/>
          </w:tcPr>
          <w:p w:rsidR="006F7324" w:rsidRDefault="006F7324">
            <w:pPr>
              <w:pStyle w:val="Tabletext"/>
            </w:pPr>
          </w:p>
        </w:tc>
        <w:tc>
          <w:tcPr>
            <w:tcW w:w="1152" w:type="dxa"/>
          </w:tcPr>
          <w:p w:rsidR="006F7324" w:rsidRDefault="006F7324">
            <w:pPr>
              <w:pStyle w:val="Tabletext"/>
            </w:pPr>
          </w:p>
        </w:tc>
        <w:tc>
          <w:tcPr>
            <w:tcW w:w="3744" w:type="dxa"/>
          </w:tcPr>
          <w:p w:rsidR="006F7324" w:rsidRDefault="006F7324">
            <w:pPr>
              <w:pStyle w:val="Tabletext"/>
            </w:pPr>
          </w:p>
        </w:tc>
        <w:tc>
          <w:tcPr>
            <w:tcW w:w="2304" w:type="dxa"/>
          </w:tcPr>
          <w:p w:rsidR="006F7324" w:rsidRDefault="006F7324">
            <w:pPr>
              <w:pStyle w:val="Tabletext"/>
            </w:pPr>
          </w:p>
        </w:tc>
      </w:tr>
    </w:tbl>
    <w:p w:rsidR="006F7324" w:rsidRDefault="006F7324"/>
    <w:p w:rsidR="006F7324" w:rsidRDefault="00244813">
      <w:pPr>
        <w:pStyle w:val="Title"/>
      </w:pPr>
      <w:r>
        <w:br w:type="page"/>
      </w:r>
      <w:proofErr w:type="spellStart"/>
      <w:r w:rsidR="008A3D4E">
        <w:lastRenderedPageBreak/>
        <w:t>Sadržaj</w:t>
      </w:r>
      <w:proofErr w:type="spellEnd"/>
    </w:p>
    <w:p w:rsidR="006F7324" w:rsidRDefault="006F73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F7324">
        <w:fldChar w:fldCharType="begin"/>
      </w:r>
      <w:r w:rsidR="00244813">
        <w:instrText xml:space="preserve"> TOC \o "1-3" </w:instrText>
      </w:r>
      <w:r w:rsidRPr="006F7324">
        <w:fldChar w:fldCharType="separate"/>
      </w:r>
      <w:r w:rsidR="00244813">
        <w:rPr>
          <w:noProof/>
          <w:szCs w:val="24"/>
        </w:rPr>
        <w:t>1.</w:t>
      </w:r>
      <w:r w:rsidR="00244813">
        <w:rPr>
          <w:noProof/>
          <w:sz w:val="24"/>
          <w:szCs w:val="24"/>
        </w:rPr>
        <w:tab/>
      </w:r>
      <w:r w:rsidR="008A3D4E">
        <w:rPr>
          <w:noProof/>
          <w:szCs w:val="24"/>
        </w:rPr>
        <w:t>Uvod</w:t>
      </w:r>
      <w:r w:rsidR="00244813">
        <w:rPr>
          <w:noProof/>
        </w:rPr>
        <w:tab/>
      </w:r>
      <w:r>
        <w:rPr>
          <w:noProof/>
        </w:rPr>
        <w:fldChar w:fldCharType="begin"/>
      </w:r>
      <w:r w:rsidR="00244813">
        <w:rPr>
          <w:noProof/>
        </w:rPr>
        <w:instrText xml:space="preserve"> PAGEREF _Toc492766840 \h </w:instrText>
      </w:r>
      <w:r>
        <w:rPr>
          <w:noProof/>
        </w:rPr>
      </w:r>
      <w:r>
        <w:rPr>
          <w:noProof/>
        </w:rPr>
        <w:fldChar w:fldCharType="separate"/>
      </w:r>
      <w:r w:rsidR="008A3D4E">
        <w:rPr>
          <w:noProof/>
        </w:rPr>
        <w:t>4</w:t>
      </w:r>
      <w:r>
        <w:rPr>
          <w:noProof/>
        </w:rPr>
        <w:fldChar w:fldCharType="end"/>
      </w:r>
    </w:p>
    <w:p w:rsidR="006F7324" w:rsidRDefault="0024481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8A3D4E">
        <w:rPr>
          <w:noProof/>
        </w:rPr>
        <w:t>Svrha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_Toc492766841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8A3D4E">
        <w:rPr>
          <w:noProof/>
        </w:rPr>
        <w:t>Područje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_Toc492766842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8A3D4E">
        <w:rPr>
          <w:noProof/>
        </w:rPr>
        <w:t>Definicije, skraćenice i akronimi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_Toc492766843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8A3D4E">
        <w:rPr>
          <w:noProof/>
        </w:rPr>
        <w:t>Reference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_Toc492766844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 w:rsidR="008A3D4E">
        <w:rPr>
          <w:noProof/>
        </w:rPr>
        <w:t>Pregled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_Toc492766845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8A3D4E">
        <w:rPr>
          <w:noProof/>
          <w:szCs w:val="24"/>
        </w:rPr>
        <w:t>Opis arhitekture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_Toc492766846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8A3D4E">
        <w:rPr>
          <w:noProof/>
          <w:szCs w:val="24"/>
        </w:rPr>
        <w:t>Ciljevi i ograničenja arhitekture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_Toc492766847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8A3D4E">
        <w:rPr>
          <w:noProof/>
          <w:szCs w:val="24"/>
        </w:rPr>
        <w:t>Pogledi slučajeva korišćenja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_Toc492766848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8A3D4E">
        <w:rPr>
          <w:noProof/>
        </w:rPr>
        <w:t>Realizacija slučajeva korišćenja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_Toc492766849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 w:rsidP="00AC7E8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</w:t>
      </w:r>
      <w:r w:rsidR="008A3D4E">
        <w:rPr>
          <w:noProof/>
          <w:szCs w:val="24"/>
        </w:rPr>
        <w:t>ogički pogledi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_Toc492766850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  <w:bookmarkStart w:id="0" w:name="_GoBack"/>
      <w:bookmarkEnd w:id="0"/>
    </w:p>
    <w:p w:rsidR="006F7324" w:rsidRDefault="0024481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 w:rsidR="008A3D4E">
        <w:rPr>
          <w:noProof/>
          <w:szCs w:val="24"/>
        </w:rPr>
        <w:t>Pogledi procesa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_Toc492766853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244813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 w:rsidR="008A3D4E">
        <w:rPr>
          <w:noProof/>
          <w:szCs w:val="24"/>
        </w:rPr>
        <w:t>Deployment pogledi</w:t>
      </w:r>
      <w:r>
        <w:rPr>
          <w:noProof/>
        </w:rPr>
        <w:tab/>
      </w:r>
      <w:r w:rsidR="006F7324">
        <w:rPr>
          <w:noProof/>
        </w:rPr>
        <w:fldChar w:fldCharType="begin"/>
      </w:r>
      <w:r>
        <w:rPr>
          <w:noProof/>
        </w:rPr>
        <w:instrText xml:space="preserve"> PAGEREF _Toc492766854 \h </w:instrText>
      </w:r>
      <w:r w:rsidR="006F7324">
        <w:rPr>
          <w:noProof/>
        </w:rPr>
      </w:r>
      <w:r w:rsidR="006F7324">
        <w:rPr>
          <w:noProof/>
        </w:rPr>
        <w:fldChar w:fldCharType="separate"/>
      </w:r>
      <w:r w:rsidR="008A3D4E">
        <w:rPr>
          <w:noProof/>
        </w:rPr>
        <w:t>4</w:t>
      </w:r>
      <w:r w:rsidR="006F7324">
        <w:rPr>
          <w:noProof/>
        </w:rPr>
        <w:fldChar w:fldCharType="end"/>
      </w:r>
    </w:p>
    <w:p w:rsidR="006F7324" w:rsidRDefault="006F7324">
      <w:pPr>
        <w:pStyle w:val="TOC2"/>
        <w:tabs>
          <w:tab w:val="left" w:pos="1000"/>
        </w:tabs>
        <w:rPr>
          <w:noProof/>
          <w:sz w:val="24"/>
          <w:szCs w:val="24"/>
        </w:rPr>
      </w:pPr>
    </w:p>
    <w:p w:rsidR="006F7324" w:rsidRDefault="006F7324">
      <w:pPr>
        <w:pStyle w:val="TOC1"/>
        <w:tabs>
          <w:tab w:val="left" w:pos="864"/>
        </w:tabs>
        <w:rPr>
          <w:noProof/>
          <w:sz w:val="24"/>
          <w:szCs w:val="24"/>
        </w:rPr>
      </w:pPr>
    </w:p>
    <w:p w:rsidR="006F7324" w:rsidRDefault="006F7324">
      <w:pPr>
        <w:pStyle w:val="Title"/>
      </w:pPr>
      <w:r>
        <w:fldChar w:fldCharType="end"/>
      </w:r>
      <w:r w:rsidR="00244813">
        <w:br w:type="page"/>
      </w:r>
      <w:proofErr w:type="spellStart"/>
      <w:r w:rsidR="008A3D4E">
        <w:lastRenderedPageBreak/>
        <w:t>Dokument</w:t>
      </w:r>
      <w:proofErr w:type="spellEnd"/>
      <w:r w:rsidR="008A3D4E">
        <w:t xml:space="preserve"> </w:t>
      </w:r>
      <w:proofErr w:type="spellStart"/>
      <w:r w:rsidR="008A3D4E">
        <w:t>softverske</w:t>
      </w:r>
      <w:proofErr w:type="spellEnd"/>
      <w:r w:rsidR="008A3D4E">
        <w:t xml:space="preserve"> </w:t>
      </w:r>
      <w:proofErr w:type="spellStart"/>
      <w:r w:rsidR="008A3D4E">
        <w:t>arhitekture</w:t>
      </w:r>
      <w:proofErr w:type="spellEnd"/>
      <w:r w:rsidR="00244813">
        <w:t xml:space="preserve"> </w:t>
      </w:r>
    </w:p>
    <w:p w:rsidR="006F7324" w:rsidRDefault="008A3D4E">
      <w:pPr>
        <w:pStyle w:val="Heading1"/>
      </w:pPr>
      <w:proofErr w:type="spellStart"/>
      <w:r>
        <w:t>Uvod</w:t>
      </w:r>
      <w:proofErr w:type="spellEnd"/>
      <w:r>
        <w:t xml:space="preserve"> </w:t>
      </w:r>
    </w:p>
    <w:p w:rsidR="008A3D4E" w:rsidRPr="008A3D4E" w:rsidRDefault="008A3D4E" w:rsidP="008A3D4E">
      <w:r>
        <w:tab/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aspekata</w:t>
      </w:r>
      <w:proofErr w:type="spellEnd"/>
      <w:r>
        <w:t>.</w:t>
      </w:r>
    </w:p>
    <w:p w:rsidR="006F7324" w:rsidRDefault="00244813">
      <w:pPr>
        <w:pStyle w:val="Heading2"/>
      </w:pPr>
      <w:bookmarkStart w:id="1" w:name="_Toc456598587"/>
      <w:bookmarkStart w:id="2" w:name="_Toc492766841"/>
      <w:r>
        <w:t>Purpose</w:t>
      </w:r>
      <w:bookmarkEnd w:id="1"/>
      <w:bookmarkEnd w:id="2"/>
    </w:p>
    <w:p w:rsidR="008A3D4E" w:rsidRDefault="008A3D4E" w:rsidP="008A3D4E">
      <w:pPr>
        <w:ind w:left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obiman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brojne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poglede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opisao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Namjenjen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značajne</w:t>
      </w:r>
      <w:proofErr w:type="spellEnd"/>
      <w:r>
        <w:t xml:space="preserve"> </w:t>
      </w:r>
      <w:proofErr w:type="spellStart"/>
      <w:r>
        <w:t>arhitekturne</w:t>
      </w:r>
      <w:proofErr w:type="spellEnd"/>
      <w:r>
        <w:t xml:space="preserve"> </w:t>
      </w:r>
      <w:proofErr w:type="spellStart"/>
      <w:r>
        <w:t>odluke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tiču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međusobnu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. </w:t>
      </w:r>
    </w:p>
    <w:p w:rsidR="008A3D4E" w:rsidRDefault="008A3D4E" w:rsidP="008A3D4E">
      <w:pPr>
        <w:ind w:left="720"/>
      </w:pPr>
    </w:p>
    <w:p w:rsidR="008A3D4E" w:rsidRDefault="0030600E" w:rsidP="008A3D4E">
      <w:pPr>
        <w:ind w:left="720"/>
        <w:jc w:val="center"/>
      </w:pPr>
      <w:r w:rsidRPr="0065366D">
        <w:rPr>
          <w:noProof/>
        </w:rPr>
        <w:drawing>
          <wp:inline distT="0" distB="0" distL="0" distR="0">
            <wp:extent cx="2619375" cy="17240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4E" w:rsidRDefault="008A3D4E" w:rsidP="008A3D4E">
      <w:pPr>
        <w:ind w:left="720"/>
        <w:jc w:val="center"/>
      </w:pPr>
    </w:p>
    <w:p w:rsidR="008A3D4E" w:rsidRDefault="008A3D4E" w:rsidP="008A3D4E">
      <w:pPr>
        <w:ind w:left="720"/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omogućio</w:t>
      </w:r>
      <w:proofErr w:type="spellEnd"/>
      <w:r>
        <w:t xml:space="preserve"> </w:t>
      </w:r>
      <w:proofErr w:type="spellStart"/>
      <w:r>
        <w:t>zainteresovanim</w:t>
      </w:r>
      <w:proofErr w:type="spellEnd"/>
      <w:r>
        <w:t xml:space="preserve"> </w:t>
      </w:r>
      <w:proofErr w:type="spellStart"/>
      <w:r>
        <w:t>stranama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:rsidR="008A3D4E" w:rsidRPr="008A3D4E" w:rsidRDefault="008A3D4E" w:rsidP="008A3D4E"/>
    <w:p w:rsidR="006F7324" w:rsidRDefault="008A3D4E">
      <w:pPr>
        <w:pStyle w:val="Heading2"/>
      </w:pPr>
      <w:proofErr w:type="spellStart"/>
      <w:r>
        <w:t>Područje</w:t>
      </w:r>
      <w:proofErr w:type="spellEnd"/>
    </w:p>
    <w:p w:rsidR="008A3D4E" w:rsidRDefault="008A3D4E" w:rsidP="008A3D4E">
      <w:r>
        <w:tab/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054E72">
        <w:t>GeRuDok</w:t>
      </w:r>
      <w:proofErr w:type="spellEnd"/>
      <w:r>
        <w:t xml:space="preserve">, </w:t>
      </w:r>
      <w:proofErr w:type="spellStart"/>
      <w:r>
        <w:t>razvijene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tab/>
      </w:r>
      <w:proofErr w:type="spellStart"/>
      <w:r>
        <w:t>Elektrotehničkom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:rsidR="0030600E" w:rsidRPr="008A3D4E" w:rsidRDefault="0030600E" w:rsidP="008A3D4E"/>
    <w:p w:rsidR="006F7324" w:rsidRDefault="00244813">
      <w:pPr>
        <w:pStyle w:val="Heading2"/>
      </w:pPr>
      <w:bookmarkStart w:id="3" w:name="_Toc456598589"/>
      <w:bookmarkStart w:id="4" w:name="_Toc492766843"/>
      <w:proofErr w:type="spellStart"/>
      <w:r>
        <w:t>Defini</w:t>
      </w:r>
      <w:bookmarkEnd w:id="3"/>
      <w:bookmarkEnd w:id="4"/>
      <w:r w:rsidR="0030600E">
        <w:t>cije</w:t>
      </w:r>
      <w:proofErr w:type="spellEnd"/>
      <w:r w:rsidR="0030600E">
        <w:t xml:space="preserve">, </w:t>
      </w:r>
      <w:proofErr w:type="spellStart"/>
      <w:r w:rsidR="0030600E">
        <w:t>skraćenice</w:t>
      </w:r>
      <w:proofErr w:type="spellEnd"/>
      <w:r w:rsidR="0030600E">
        <w:t xml:space="preserve"> </w:t>
      </w:r>
      <w:proofErr w:type="spellStart"/>
      <w:r w:rsidR="0030600E">
        <w:t>i</w:t>
      </w:r>
      <w:proofErr w:type="spellEnd"/>
      <w:r w:rsidR="0030600E">
        <w:t xml:space="preserve"> </w:t>
      </w:r>
      <w:proofErr w:type="spellStart"/>
      <w:r w:rsidR="0030600E">
        <w:t>akronimi</w:t>
      </w:r>
      <w:proofErr w:type="spellEnd"/>
    </w:p>
    <w:p w:rsidR="0030600E" w:rsidRDefault="0030600E" w:rsidP="0030600E">
      <w:r>
        <w:tab/>
      </w:r>
      <w:proofErr w:type="spellStart"/>
      <w:r>
        <w:t>Sve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,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akronimi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Glossary.</w:t>
      </w:r>
    </w:p>
    <w:p w:rsidR="0030600E" w:rsidRPr="0030600E" w:rsidRDefault="0030600E" w:rsidP="0030600E"/>
    <w:p w:rsidR="006F7324" w:rsidRDefault="00244813">
      <w:pPr>
        <w:pStyle w:val="Heading2"/>
      </w:pPr>
      <w:bookmarkStart w:id="5" w:name="_Toc456598590"/>
      <w:bookmarkStart w:id="6" w:name="_Toc492766844"/>
      <w:r>
        <w:t>Reference</w:t>
      </w:r>
      <w:bookmarkEnd w:id="5"/>
      <w:bookmarkEnd w:id="6"/>
    </w:p>
    <w:p w:rsidR="0030600E" w:rsidRPr="0030600E" w:rsidRDefault="0030600E" w:rsidP="0030600E"/>
    <w:p w:rsidR="0030600E" w:rsidRDefault="0030600E" w:rsidP="0030600E">
      <w:r>
        <w:tab/>
        <w:t xml:space="preserve">The “4+1” view model of software architecture, Philippe </w:t>
      </w:r>
      <w:proofErr w:type="spellStart"/>
      <w:r>
        <w:t>Kruchten</w:t>
      </w:r>
      <w:proofErr w:type="spellEnd"/>
      <w:r>
        <w:t xml:space="preserve">, November 1995,     </w:t>
      </w:r>
      <w:r>
        <w:tab/>
      </w:r>
      <w:hyperlink r:id="rId11" w:history="1">
        <w:r>
          <w:rPr>
            <w:rStyle w:val="Hyperlink"/>
          </w:rPr>
          <w:t>http://www3.software.ibm.com/ibmdl/pub/software/rational/web/whitepapers/2003/Pbk4p1.pdf</w:t>
        </w:r>
      </w:hyperlink>
    </w:p>
    <w:p w:rsidR="0030600E" w:rsidRPr="0030600E" w:rsidRDefault="0030600E" w:rsidP="0030600E"/>
    <w:p w:rsidR="006F7324" w:rsidRDefault="0030600E">
      <w:pPr>
        <w:pStyle w:val="Heading2"/>
      </w:pPr>
      <w:proofErr w:type="spellStart"/>
      <w:r>
        <w:t>Pregled</w:t>
      </w:r>
      <w:proofErr w:type="spellEnd"/>
    </w:p>
    <w:p w:rsidR="0030600E" w:rsidRDefault="0030600E" w:rsidP="0030600E">
      <w:r>
        <w:tab/>
      </w:r>
      <w:proofErr w:type="spellStart"/>
      <w:r w:rsidR="00295B6C">
        <w:t>Kako</w:t>
      </w:r>
      <w:proofErr w:type="spellEnd"/>
      <w:r w:rsidR="00295B6C">
        <w:t xml:space="preserve"> bi se </w:t>
      </w:r>
      <w:proofErr w:type="spellStart"/>
      <w:r w:rsidR="00295B6C">
        <w:t>pokrili</w:t>
      </w:r>
      <w:proofErr w:type="spellEnd"/>
      <w:r w:rsidR="00295B6C">
        <w:t xml:space="preserve"> </w:t>
      </w:r>
      <w:proofErr w:type="spellStart"/>
      <w:r w:rsidR="00295B6C">
        <w:t>svi</w:t>
      </w:r>
      <w:proofErr w:type="spellEnd"/>
      <w:r w:rsidR="00295B6C">
        <w:t xml:space="preserve"> </w:t>
      </w:r>
      <w:proofErr w:type="spellStart"/>
      <w:r w:rsidR="00295B6C">
        <w:t>aspekti</w:t>
      </w:r>
      <w:proofErr w:type="spellEnd"/>
      <w:r w:rsidR="00295B6C">
        <w:t xml:space="preserve"> </w:t>
      </w:r>
      <w:proofErr w:type="spellStart"/>
      <w:r w:rsidR="00295B6C">
        <w:t>arhitekture</w:t>
      </w:r>
      <w:proofErr w:type="spellEnd"/>
      <w:r w:rsidR="00295B6C">
        <w:t xml:space="preserve"> </w:t>
      </w:r>
      <w:proofErr w:type="spellStart"/>
      <w:r w:rsidR="00295B6C">
        <w:t>sistema</w:t>
      </w:r>
      <w:proofErr w:type="spellEnd"/>
      <w:r w:rsidR="00295B6C">
        <w:t xml:space="preserve">, </w:t>
      </w:r>
      <w:proofErr w:type="spellStart"/>
      <w:r w:rsidR="00295B6C">
        <w:t>ovaj</w:t>
      </w:r>
      <w:proofErr w:type="spellEnd"/>
      <w:r w:rsidR="00295B6C">
        <w:t xml:space="preserve"> </w:t>
      </w:r>
      <w:proofErr w:type="spellStart"/>
      <w:r w:rsidR="00295B6C">
        <w:t>dokument</w:t>
      </w:r>
      <w:proofErr w:type="spellEnd"/>
      <w:r w:rsidR="00295B6C">
        <w:t xml:space="preserve"> je </w:t>
      </w:r>
      <w:proofErr w:type="spellStart"/>
      <w:r w:rsidR="00295B6C">
        <w:t>podijljen</w:t>
      </w:r>
      <w:proofErr w:type="spellEnd"/>
      <w:r w:rsidR="00295B6C">
        <w:t xml:space="preserve"> </w:t>
      </w:r>
      <w:proofErr w:type="spellStart"/>
      <w:proofErr w:type="gramStart"/>
      <w:r w:rsidR="00295B6C">
        <w:t>na</w:t>
      </w:r>
      <w:proofErr w:type="spellEnd"/>
      <w:proofErr w:type="gramEnd"/>
      <w:r w:rsidR="00295B6C">
        <w:t xml:space="preserve"> </w:t>
      </w:r>
      <w:proofErr w:type="spellStart"/>
      <w:r w:rsidR="00295B6C">
        <w:t>sledeće</w:t>
      </w:r>
      <w:proofErr w:type="spellEnd"/>
      <w:r w:rsidR="00295B6C">
        <w:t xml:space="preserve"> </w:t>
      </w:r>
      <w:proofErr w:type="spellStart"/>
      <w:r w:rsidR="00295B6C">
        <w:t>sekcije</w:t>
      </w:r>
      <w:proofErr w:type="spellEnd"/>
      <w:r w:rsidR="00295B6C">
        <w:t>:</w:t>
      </w:r>
    </w:p>
    <w:p w:rsidR="00295B6C" w:rsidRDefault="00295B6C" w:rsidP="0030600E">
      <w:r>
        <w:tab/>
      </w:r>
    </w:p>
    <w:p w:rsidR="00295B6C" w:rsidRDefault="00295B6C" w:rsidP="00295B6C">
      <w:pPr>
        <w:pStyle w:val="ListParagraph"/>
        <w:numPr>
          <w:ilvl w:val="0"/>
          <w:numId w:val="22"/>
        </w:numPr>
      </w:pPr>
      <w:proofErr w:type="spellStart"/>
      <w:r>
        <w:t>Sekcija</w:t>
      </w:r>
      <w:proofErr w:type="spellEnd"/>
      <w:r>
        <w:t xml:space="preserve"> 2: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pogleda</w:t>
      </w:r>
      <w:proofErr w:type="spellEnd"/>
    </w:p>
    <w:p w:rsidR="00295B6C" w:rsidRDefault="00295B6C" w:rsidP="00295B6C">
      <w:pPr>
        <w:pStyle w:val="ListParagraph"/>
        <w:numPr>
          <w:ilvl w:val="0"/>
          <w:numId w:val="22"/>
        </w:numPr>
      </w:pPr>
      <w:proofErr w:type="spellStart"/>
      <w:r>
        <w:t>Sekcija</w:t>
      </w:r>
      <w:proofErr w:type="spellEnd"/>
      <w:r>
        <w:t xml:space="preserve"> 3: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ciljeve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arhitekture</w:t>
      </w:r>
      <w:proofErr w:type="spellEnd"/>
    </w:p>
    <w:p w:rsidR="00295B6C" w:rsidRDefault="00295B6C" w:rsidP="00295B6C">
      <w:pPr>
        <w:pStyle w:val="ListParagraph"/>
        <w:numPr>
          <w:ilvl w:val="0"/>
          <w:numId w:val="22"/>
        </w:numPr>
      </w:pPr>
      <w:proofErr w:type="spellStart"/>
      <w:r>
        <w:t>Sekcija</w:t>
      </w:r>
      <w:proofErr w:type="spellEnd"/>
      <w:r>
        <w:t xml:space="preserve"> 4: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poglede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295B6C" w:rsidRDefault="00295B6C" w:rsidP="00295B6C">
      <w:pPr>
        <w:pStyle w:val="ListParagraph"/>
        <w:numPr>
          <w:ilvl w:val="0"/>
          <w:numId w:val="22"/>
        </w:numPr>
      </w:pPr>
      <w:proofErr w:type="spellStart"/>
      <w:r>
        <w:t>Sekcija</w:t>
      </w:r>
      <w:proofErr w:type="spellEnd"/>
      <w:r>
        <w:t xml:space="preserve"> 5: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logičke</w:t>
      </w:r>
      <w:proofErr w:type="spellEnd"/>
      <w:r>
        <w:t xml:space="preserve"> </w:t>
      </w:r>
      <w:proofErr w:type="spellStart"/>
      <w:r>
        <w:t>poglede</w:t>
      </w:r>
      <w:proofErr w:type="spellEnd"/>
    </w:p>
    <w:p w:rsidR="00295B6C" w:rsidRDefault="00295B6C" w:rsidP="00295B6C">
      <w:pPr>
        <w:pStyle w:val="ListParagraph"/>
        <w:numPr>
          <w:ilvl w:val="0"/>
          <w:numId w:val="22"/>
        </w:numPr>
      </w:pPr>
      <w:proofErr w:type="spellStart"/>
      <w:r>
        <w:t>Sekcija</w:t>
      </w:r>
      <w:proofErr w:type="spellEnd"/>
      <w:r>
        <w:t xml:space="preserve"> 6: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poglede</w:t>
      </w:r>
      <w:proofErr w:type="spellEnd"/>
      <w:r>
        <w:t xml:space="preserve"> </w:t>
      </w:r>
      <w:proofErr w:type="spellStart"/>
      <w:r>
        <w:t>procesa</w:t>
      </w:r>
      <w:proofErr w:type="spellEnd"/>
    </w:p>
    <w:p w:rsidR="00295B6C" w:rsidRDefault="00295B6C" w:rsidP="00295B6C">
      <w:pPr>
        <w:pStyle w:val="ListParagraph"/>
        <w:numPr>
          <w:ilvl w:val="0"/>
          <w:numId w:val="22"/>
        </w:numPr>
      </w:pPr>
      <w:proofErr w:type="spellStart"/>
      <w:r>
        <w:t>Sekcija</w:t>
      </w:r>
      <w:proofErr w:type="spellEnd"/>
      <w:r>
        <w:t xml:space="preserve"> 7: deployment </w:t>
      </w:r>
      <w:proofErr w:type="spellStart"/>
      <w:r>
        <w:t>poglede</w:t>
      </w:r>
      <w:proofErr w:type="spellEnd"/>
    </w:p>
    <w:p w:rsidR="00295B6C" w:rsidRDefault="00295B6C" w:rsidP="00295B6C">
      <w:pPr>
        <w:pStyle w:val="ListParagraph"/>
        <w:numPr>
          <w:ilvl w:val="0"/>
          <w:numId w:val="22"/>
        </w:numPr>
      </w:pPr>
      <w:proofErr w:type="spellStart"/>
      <w:r>
        <w:t>Sekcija</w:t>
      </w:r>
      <w:proofErr w:type="spellEnd"/>
      <w:r>
        <w:t xml:space="preserve"> 8: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poglede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 </w:t>
      </w:r>
    </w:p>
    <w:p w:rsidR="0030600E" w:rsidRPr="0030600E" w:rsidRDefault="0030600E" w:rsidP="0030600E"/>
    <w:p w:rsidR="006F7324" w:rsidRDefault="0030600E">
      <w:pPr>
        <w:pStyle w:val="Heading1"/>
      </w:pPr>
      <w:proofErr w:type="spellStart"/>
      <w:r>
        <w:lastRenderedPageBreak/>
        <w:t>Predstavljanje</w:t>
      </w:r>
      <w:proofErr w:type="spellEnd"/>
      <w:r>
        <w:t xml:space="preserve"> </w:t>
      </w:r>
      <w:proofErr w:type="spellStart"/>
      <w:r>
        <w:t>arhitekture</w:t>
      </w:r>
      <w:proofErr w:type="spellEnd"/>
    </w:p>
    <w:p w:rsidR="007E3F67" w:rsidRDefault="007E3F67" w:rsidP="007E3F67">
      <w:r>
        <w:tab/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4+1 model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koristeći</w:t>
      </w:r>
      <w:proofErr w:type="spellEnd"/>
      <w:r>
        <w:t xml:space="preserve"> RUP </w:t>
      </w:r>
      <w:proofErr w:type="spellStart"/>
      <w:r>
        <w:t>konvencije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. </w:t>
      </w:r>
      <w:r>
        <w:tab/>
      </w:r>
      <w:proofErr w:type="spellStart"/>
      <w:proofErr w:type="gramStart"/>
      <w:r>
        <w:t>pogledi</w:t>
      </w:r>
      <w:proofErr w:type="spellEnd"/>
      <w:proofErr w:type="gram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7E3F67" w:rsidRDefault="007E3F67" w:rsidP="007E3F67">
      <w:pPr>
        <w:pStyle w:val="BodyText"/>
      </w:pPr>
    </w:p>
    <w:p w:rsidR="007E3F67" w:rsidRDefault="007E3F67" w:rsidP="007E3F67">
      <w:pPr>
        <w:pStyle w:val="BodyText"/>
        <w:spacing w:after="0"/>
      </w:pPr>
      <w:proofErr w:type="spellStart"/>
      <w:r w:rsidRPr="007E3F67">
        <w:rPr>
          <w:b/>
        </w:rPr>
        <w:t>Pogled</w:t>
      </w:r>
      <w:proofErr w:type="spellEnd"/>
      <w:r w:rsidRPr="007E3F67">
        <w:rPr>
          <w:b/>
        </w:rPr>
        <w:t xml:space="preserve"> </w:t>
      </w:r>
      <w:proofErr w:type="spellStart"/>
      <w:r w:rsidRPr="007E3F67">
        <w:rPr>
          <w:b/>
        </w:rPr>
        <w:t>slučajeva</w:t>
      </w:r>
      <w:proofErr w:type="spellEnd"/>
      <w:r w:rsidRPr="007E3F67">
        <w:rPr>
          <w:b/>
        </w:rPr>
        <w:t xml:space="preserve"> </w:t>
      </w:r>
      <w:proofErr w:type="spellStart"/>
      <w:r w:rsidRPr="007E3F67">
        <w:rPr>
          <w:b/>
        </w:rPr>
        <w:t>korišćenja</w:t>
      </w:r>
      <w:proofErr w:type="spellEnd"/>
      <w:r w:rsidRPr="007E3F67">
        <w:t>:</w:t>
      </w:r>
    </w:p>
    <w:p w:rsidR="007E3F67" w:rsidRPr="007E3F67" w:rsidRDefault="007E3F67" w:rsidP="007E3F67">
      <w:pPr>
        <w:pStyle w:val="BodyText"/>
        <w:spacing w:after="0"/>
      </w:pPr>
    </w:p>
    <w:p w:rsidR="007E3F67" w:rsidRPr="007E3F67" w:rsidRDefault="007E3F67" w:rsidP="007E3F67">
      <w:pPr>
        <w:pStyle w:val="BodyText"/>
        <w:spacing w:after="0"/>
      </w:pPr>
      <w:r>
        <w:tab/>
      </w:r>
      <w:proofErr w:type="spellStart"/>
      <w:r w:rsidRPr="007E3F67">
        <w:t>Publika</w:t>
      </w:r>
      <w:proofErr w:type="spellEnd"/>
      <w:r w:rsidRPr="007E3F67">
        <w:t xml:space="preserve">: </w:t>
      </w:r>
      <w:proofErr w:type="spellStart"/>
      <w:r w:rsidRPr="007E3F67">
        <w:t>sve</w:t>
      </w:r>
      <w:proofErr w:type="spellEnd"/>
      <w:r w:rsidRPr="007E3F67">
        <w:t xml:space="preserve"> </w:t>
      </w:r>
      <w:proofErr w:type="spellStart"/>
      <w:r w:rsidRPr="007E3F67">
        <w:t>zainteresovane</w:t>
      </w:r>
      <w:proofErr w:type="spellEnd"/>
      <w:r w:rsidRPr="007E3F67">
        <w:t xml:space="preserve"> </w:t>
      </w:r>
      <w:proofErr w:type="spellStart"/>
      <w:r w:rsidRPr="007E3F67">
        <w:t>strane</w:t>
      </w:r>
      <w:proofErr w:type="spellEnd"/>
      <w:r w:rsidRPr="007E3F67">
        <w:t xml:space="preserve"> </w:t>
      </w:r>
      <w:proofErr w:type="spellStart"/>
      <w:r w:rsidRPr="007E3F67">
        <w:t>i</w:t>
      </w:r>
      <w:proofErr w:type="spellEnd"/>
      <w:r w:rsidRPr="007E3F67">
        <w:t xml:space="preserve"> </w:t>
      </w:r>
      <w:proofErr w:type="spellStart"/>
      <w:r w:rsidRPr="007E3F67">
        <w:t>krajnji</w:t>
      </w:r>
      <w:proofErr w:type="spellEnd"/>
      <w:r w:rsidRPr="007E3F67">
        <w:t xml:space="preserve"> </w:t>
      </w:r>
      <w:proofErr w:type="spellStart"/>
      <w:r w:rsidRPr="007E3F67">
        <w:t>korisnici</w:t>
      </w:r>
      <w:proofErr w:type="spellEnd"/>
      <w:r w:rsidRPr="007E3F67">
        <w:t>.</w:t>
      </w:r>
    </w:p>
    <w:p w:rsidR="007E3F67" w:rsidRPr="007E3F67" w:rsidRDefault="007E3F67" w:rsidP="007E3F67">
      <w:pPr>
        <w:pStyle w:val="BodyText"/>
        <w:spacing w:after="0"/>
      </w:pPr>
      <w:r>
        <w:tab/>
      </w:r>
      <w:r w:rsidRPr="007E3F67">
        <w:t xml:space="preserve">Oblast: </w:t>
      </w:r>
      <w:proofErr w:type="spellStart"/>
      <w:r w:rsidRPr="007E3F67">
        <w:t>opisuju</w:t>
      </w:r>
      <w:proofErr w:type="spellEnd"/>
      <w:r w:rsidRPr="007E3F67">
        <w:t xml:space="preserve"> </w:t>
      </w:r>
      <w:proofErr w:type="spellStart"/>
      <w:r w:rsidRPr="007E3F67">
        <w:t>skup</w:t>
      </w:r>
      <w:proofErr w:type="spellEnd"/>
      <w:r w:rsidRPr="007E3F67">
        <w:t xml:space="preserve"> </w:t>
      </w:r>
      <w:proofErr w:type="spellStart"/>
      <w:r w:rsidRPr="007E3F67">
        <w:t>aktivnosti</w:t>
      </w:r>
      <w:proofErr w:type="spellEnd"/>
      <w:r w:rsidRPr="007E3F67">
        <w:t xml:space="preserve"> </w:t>
      </w:r>
      <w:proofErr w:type="spellStart"/>
      <w:r w:rsidRPr="007E3F67">
        <w:t>koje</w:t>
      </w:r>
      <w:proofErr w:type="spellEnd"/>
      <w:r w:rsidRPr="007E3F67">
        <w:t xml:space="preserve"> </w:t>
      </w:r>
      <w:proofErr w:type="spellStart"/>
      <w:r w:rsidRPr="007E3F67">
        <w:t>sistem</w:t>
      </w:r>
      <w:proofErr w:type="spellEnd"/>
      <w:r w:rsidRPr="007E3F67">
        <w:t xml:space="preserve"> </w:t>
      </w:r>
      <w:proofErr w:type="spellStart"/>
      <w:r w:rsidRPr="007E3F67">
        <w:t>vrši</w:t>
      </w:r>
      <w:proofErr w:type="spellEnd"/>
      <w:r w:rsidRPr="007E3F67">
        <w:t xml:space="preserve"> u </w:t>
      </w:r>
      <w:proofErr w:type="spellStart"/>
      <w:r w:rsidRPr="007E3F67">
        <w:t>interakciji</w:t>
      </w:r>
      <w:proofErr w:type="spellEnd"/>
      <w:r w:rsidRPr="007E3F67">
        <w:t xml:space="preserve"> </w:t>
      </w:r>
      <w:proofErr w:type="spellStart"/>
      <w:proofErr w:type="gramStart"/>
      <w:r w:rsidRPr="007E3F67">
        <w:t>sa</w:t>
      </w:r>
      <w:proofErr w:type="spellEnd"/>
      <w:proofErr w:type="gramEnd"/>
      <w:r w:rsidRPr="007E3F67">
        <w:t xml:space="preserve"> </w:t>
      </w:r>
      <w:proofErr w:type="spellStart"/>
      <w:r w:rsidRPr="007E3F67">
        <w:t>korisnikom</w:t>
      </w:r>
      <w:proofErr w:type="spellEnd"/>
      <w:r w:rsidRPr="007E3F67">
        <w:t>.</w:t>
      </w:r>
    </w:p>
    <w:p w:rsidR="007E3F67" w:rsidRDefault="007E3F67" w:rsidP="007E3F67">
      <w:pPr>
        <w:pStyle w:val="BodyText"/>
        <w:spacing w:after="0"/>
      </w:pPr>
      <w:r>
        <w:tab/>
      </w:r>
      <w:proofErr w:type="spellStart"/>
      <w:r w:rsidR="003336A6">
        <w:t>Srodni</w:t>
      </w:r>
      <w:proofErr w:type="spellEnd"/>
      <w:r w:rsidR="003336A6">
        <w:t xml:space="preserve"> </w:t>
      </w:r>
      <w:proofErr w:type="spellStart"/>
      <w:r w:rsidR="003336A6">
        <w:t>artifakti</w:t>
      </w:r>
      <w:proofErr w:type="spellEnd"/>
      <w:r w:rsidRPr="007E3F67">
        <w:t xml:space="preserve">: model </w:t>
      </w:r>
      <w:proofErr w:type="spellStart"/>
      <w:r w:rsidRPr="007E3F67">
        <w:t>slučajeva</w:t>
      </w:r>
      <w:proofErr w:type="spellEnd"/>
      <w:r w:rsidRPr="007E3F67">
        <w:t xml:space="preserve"> </w:t>
      </w:r>
      <w:proofErr w:type="spellStart"/>
      <w:r w:rsidRPr="007E3F67">
        <w:t>korišćenja</w:t>
      </w:r>
      <w:proofErr w:type="spellEnd"/>
      <w:r w:rsidRPr="007E3F67">
        <w:t xml:space="preserve">, </w:t>
      </w:r>
      <w:proofErr w:type="spellStart"/>
      <w:r w:rsidRPr="007E3F67">
        <w:t>dokumentiacija</w:t>
      </w:r>
      <w:proofErr w:type="spellEnd"/>
      <w:r w:rsidRPr="007E3F67">
        <w:t xml:space="preserve"> </w:t>
      </w:r>
      <w:proofErr w:type="spellStart"/>
      <w:r w:rsidRPr="007E3F67">
        <w:t>slučajeva</w:t>
      </w:r>
      <w:proofErr w:type="spellEnd"/>
      <w:r w:rsidRPr="007E3F67">
        <w:t xml:space="preserve"> </w:t>
      </w:r>
      <w:proofErr w:type="spellStart"/>
      <w:r w:rsidRPr="007E3F67">
        <w:t>korišćenja</w:t>
      </w:r>
      <w:proofErr w:type="spellEnd"/>
      <w:r w:rsidRPr="007E3F67">
        <w:t>.</w:t>
      </w:r>
    </w:p>
    <w:p w:rsidR="007E3F67" w:rsidRDefault="007E3F67" w:rsidP="007E3F67">
      <w:pPr>
        <w:pStyle w:val="BodyText"/>
      </w:pPr>
    </w:p>
    <w:p w:rsidR="007E3F67" w:rsidRDefault="007E3F67" w:rsidP="007E3F67">
      <w:pPr>
        <w:pStyle w:val="BodyText"/>
        <w:spacing w:after="0"/>
      </w:pPr>
      <w:proofErr w:type="spellStart"/>
      <w:r w:rsidRPr="007E3F67">
        <w:rPr>
          <w:b/>
        </w:rPr>
        <w:t>Logički</w:t>
      </w:r>
      <w:proofErr w:type="spellEnd"/>
      <w:r w:rsidRPr="007E3F67">
        <w:rPr>
          <w:b/>
        </w:rPr>
        <w:t xml:space="preserve"> </w:t>
      </w:r>
      <w:proofErr w:type="spellStart"/>
      <w:r w:rsidRPr="007E3F67">
        <w:rPr>
          <w:b/>
        </w:rPr>
        <w:t>pogled</w:t>
      </w:r>
      <w:proofErr w:type="spellEnd"/>
      <w:r>
        <w:t>:</w:t>
      </w:r>
    </w:p>
    <w:p w:rsidR="005F79A0" w:rsidRDefault="005F79A0" w:rsidP="007E3F67">
      <w:pPr>
        <w:pStyle w:val="BodyText"/>
        <w:spacing w:after="0"/>
      </w:pPr>
    </w:p>
    <w:p w:rsidR="007E3F67" w:rsidRDefault="007E3F67" w:rsidP="007E3F67">
      <w:pPr>
        <w:pStyle w:val="BodyText"/>
        <w:spacing w:after="0"/>
      </w:pPr>
      <w:r>
        <w:tab/>
      </w:r>
      <w:proofErr w:type="spellStart"/>
      <w:r>
        <w:t>Publika</w:t>
      </w:r>
      <w:proofErr w:type="spellEnd"/>
      <w:r>
        <w:t xml:space="preserve">: </w:t>
      </w:r>
      <w:proofErr w:type="spellStart"/>
      <w:r>
        <w:t>dizajneri</w:t>
      </w:r>
      <w:proofErr w:type="spellEnd"/>
    </w:p>
    <w:p w:rsidR="007E3F67" w:rsidRDefault="007E3F67" w:rsidP="007E3F67">
      <w:pPr>
        <w:pStyle w:val="BodyText"/>
        <w:spacing w:after="0"/>
      </w:pPr>
      <w:r>
        <w:tab/>
        <w:t xml:space="preserve">Oblast: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: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objektnog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najvažnijih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</w:p>
    <w:p w:rsidR="007E3F67" w:rsidRPr="007E3F67" w:rsidRDefault="003336A6" w:rsidP="007E3F67">
      <w:pPr>
        <w:pStyle w:val="BodyText"/>
        <w:spacing w:after="0"/>
      </w:pPr>
      <w:r>
        <w:tab/>
      </w:r>
      <w:proofErr w:type="spellStart"/>
      <w:r>
        <w:t>Srodne</w:t>
      </w:r>
      <w:proofErr w:type="spellEnd"/>
      <w:r>
        <w:t xml:space="preserve"> </w:t>
      </w:r>
      <w:proofErr w:type="spellStart"/>
      <w:r>
        <w:t>artifakti</w:t>
      </w:r>
      <w:proofErr w:type="spellEnd"/>
      <w:r w:rsidR="007E3F67">
        <w:t xml:space="preserve">: </w:t>
      </w:r>
      <w:proofErr w:type="spellStart"/>
      <w:r w:rsidR="007E3F67">
        <w:t>dizajn</w:t>
      </w:r>
      <w:proofErr w:type="spellEnd"/>
      <w:r w:rsidR="007E3F67">
        <w:t xml:space="preserve"> model</w:t>
      </w:r>
    </w:p>
    <w:p w:rsidR="007E3F67" w:rsidRDefault="007E3F67" w:rsidP="007E3F67">
      <w:pPr>
        <w:pStyle w:val="BodyText"/>
      </w:pPr>
    </w:p>
    <w:p w:rsidR="007E3F67" w:rsidRDefault="003336A6" w:rsidP="003336A6">
      <w:pPr>
        <w:pStyle w:val="BodyText"/>
        <w:spacing w:after="0"/>
      </w:pPr>
      <w:proofErr w:type="spellStart"/>
      <w:r w:rsidRPr="003336A6">
        <w:rPr>
          <w:b/>
        </w:rPr>
        <w:t>Pogled</w:t>
      </w:r>
      <w:proofErr w:type="spellEnd"/>
      <w:r w:rsidRPr="003336A6">
        <w:rPr>
          <w:b/>
        </w:rPr>
        <w:t xml:space="preserve"> </w:t>
      </w:r>
      <w:proofErr w:type="spellStart"/>
      <w:r w:rsidRPr="003336A6">
        <w:rPr>
          <w:b/>
        </w:rPr>
        <w:t>procesa</w:t>
      </w:r>
      <w:proofErr w:type="spellEnd"/>
      <w:r>
        <w:t>:</w:t>
      </w:r>
    </w:p>
    <w:p w:rsidR="003336A6" w:rsidRDefault="003336A6" w:rsidP="003336A6">
      <w:pPr>
        <w:pStyle w:val="BodyText"/>
        <w:spacing w:after="0"/>
      </w:pPr>
    </w:p>
    <w:p w:rsidR="003336A6" w:rsidRDefault="003336A6" w:rsidP="003336A6">
      <w:pPr>
        <w:pStyle w:val="BodyText"/>
        <w:spacing w:after="0"/>
      </w:pPr>
      <w:r>
        <w:tab/>
      </w:r>
      <w:proofErr w:type="spellStart"/>
      <w:r>
        <w:t>Publika</w:t>
      </w:r>
      <w:proofErr w:type="spellEnd"/>
      <w:r>
        <w:t xml:space="preserve">: </w:t>
      </w:r>
      <w:proofErr w:type="spellStart"/>
      <w:r>
        <w:t>integratori</w:t>
      </w:r>
      <w:proofErr w:type="spellEnd"/>
      <w:r>
        <w:t>.</w:t>
      </w:r>
    </w:p>
    <w:p w:rsidR="003336A6" w:rsidRDefault="003336A6" w:rsidP="003336A6">
      <w:pPr>
        <w:pStyle w:val="BodyText"/>
        <w:spacing w:after="0"/>
      </w:pPr>
      <w:r>
        <w:tab/>
        <w:t xml:space="preserve">Oblast: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>.</w:t>
      </w:r>
    </w:p>
    <w:p w:rsidR="003336A6" w:rsidRDefault="003336A6" w:rsidP="003336A6">
      <w:pPr>
        <w:pStyle w:val="BodyText"/>
        <w:spacing w:after="0"/>
      </w:pPr>
      <w:r>
        <w:tab/>
      </w:r>
      <w:proofErr w:type="spellStart"/>
      <w:r>
        <w:t>Srodne</w:t>
      </w:r>
      <w:proofErr w:type="spellEnd"/>
      <w:r>
        <w:t xml:space="preserve"> </w:t>
      </w:r>
      <w:proofErr w:type="spellStart"/>
      <w:r>
        <w:t>artifakti</w:t>
      </w:r>
      <w:proofErr w:type="spellEnd"/>
      <w:r>
        <w:t>:  -</w:t>
      </w:r>
    </w:p>
    <w:p w:rsidR="007E3F67" w:rsidRDefault="007E3F67" w:rsidP="007E3F67">
      <w:pPr>
        <w:pStyle w:val="BodyText"/>
      </w:pPr>
    </w:p>
    <w:p w:rsidR="003336A6" w:rsidRDefault="003336A6" w:rsidP="003336A6">
      <w:pPr>
        <w:pStyle w:val="BodyText"/>
        <w:spacing w:after="0"/>
      </w:pPr>
      <w:proofErr w:type="spellStart"/>
      <w:r w:rsidRPr="003336A6">
        <w:rPr>
          <w:b/>
        </w:rPr>
        <w:t>Pogled</w:t>
      </w:r>
      <w:proofErr w:type="spellEnd"/>
      <w:r w:rsidRPr="003336A6">
        <w:rPr>
          <w:b/>
        </w:rPr>
        <w:t xml:space="preserve"> </w:t>
      </w:r>
      <w:proofErr w:type="spellStart"/>
      <w:r w:rsidRPr="003336A6">
        <w:rPr>
          <w:b/>
        </w:rPr>
        <w:t>implementacije</w:t>
      </w:r>
      <w:proofErr w:type="spellEnd"/>
      <w:r>
        <w:t>:</w:t>
      </w:r>
    </w:p>
    <w:p w:rsidR="003336A6" w:rsidRDefault="003336A6" w:rsidP="003336A6">
      <w:pPr>
        <w:pStyle w:val="BodyText"/>
        <w:spacing w:after="0"/>
      </w:pPr>
    </w:p>
    <w:p w:rsidR="003336A6" w:rsidRDefault="003336A6" w:rsidP="003336A6">
      <w:pPr>
        <w:pStyle w:val="BodyText"/>
        <w:spacing w:after="0"/>
      </w:pPr>
      <w:r>
        <w:tab/>
      </w:r>
      <w:proofErr w:type="spellStart"/>
      <w:r>
        <w:t>Publika</w:t>
      </w:r>
      <w:proofErr w:type="spellEnd"/>
      <w:r>
        <w:t xml:space="preserve">: </w:t>
      </w:r>
      <w:proofErr w:type="spellStart"/>
      <w:r>
        <w:t>pogrameri</w:t>
      </w:r>
      <w:proofErr w:type="spellEnd"/>
      <w:r>
        <w:t>.</w:t>
      </w:r>
    </w:p>
    <w:p w:rsidR="003336A6" w:rsidRDefault="003336A6" w:rsidP="003336A6">
      <w:pPr>
        <w:pStyle w:val="BodyText"/>
        <w:spacing w:after="0"/>
      </w:pPr>
      <w:r>
        <w:tab/>
        <w:t xml:space="preserve">Oblast: </w:t>
      </w:r>
      <w:proofErr w:type="spellStart"/>
      <w:r>
        <w:t>softverske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>.</w:t>
      </w:r>
    </w:p>
    <w:p w:rsidR="003336A6" w:rsidRDefault="003336A6" w:rsidP="003336A6">
      <w:pPr>
        <w:pStyle w:val="BodyText"/>
        <w:spacing w:after="0"/>
      </w:pPr>
      <w:r>
        <w:tab/>
      </w:r>
      <w:proofErr w:type="spellStart"/>
      <w:r>
        <w:t>Srodni</w:t>
      </w:r>
      <w:proofErr w:type="spellEnd"/>
      <w:r>
        <w:t xml:space="preserve"> </w:t>
      </w:r>
      <w:proofErr w:type="spellStart"/>
      <w:r>
        <w:t>artifakti</w:t>
      </w:r>
      <w:proofErr w:type="spellEnd"/>
      <w:r>
        <w:t>: deployment model.</w:t>
      </w:r>
    </w:p>
    <w:p w:rsidR="003336A6" w:rsidRDefault="003336A6" w:rsidP="007E3F67">
      <w:pPr>
        <w:pStyle w:val="BodyText"/>
      </w:pPr>
    </w:p>
    <w:p w:rsidR="003336A6" w:rsidRDefault="003336A6" w:rsidP="003336A6">
      <w:pPr>
        <w:pStyle w:val="BodyText"/>
        <w:spacing w:after="0"/>
      </w:pPr>
      <w:r w:rsidRPr="003336A6">
        <w:rPr>
          <w:b/>
        </w:rPr>
        <w:t xml:space="preserve">Deployment </w:t>
      </w:r>
      <w:proofErr w:type="spellStart"/>
      <w:r w:rsidRPr="003336A6">
        <w:rPr>
          <w:b/>
        </w:rPr>
        <w:t>pogled</w:t>
      </w:r>
      <w:proofErr w:type="spellEnd"/>
      <w:r>
        <w:t>:</w:t>
      </w:r>
    </w:p>
    <w:p w:rsidR="003336A6" w:rsidRDefault="003336A6" w:rsidP="003336A6">
      <w:pPr>
        <w:pStyle w:val="BodyText"/>
        <w:spacing w:after="0"/>
      </w:pPr>
    </w:p>
    <w:p w:rsidR="003336A6" w:rsidRDefault="003336A6" w:rsidP="003336A6">
      <w:pPr>
        <w:pStyle w:val="BodyText"/>
        <w:spacing w:after="0"/>
      </w:pPr>
      <w:r>
        <w:tab/>
      </w:r>
      <w:proofErr w:type="spellStart"/>
      <w:r>
        <w:t>Publika</w:t>
      </w:r>
      <w:proofErr w:type="spellEnd"/>
      <w:r>
        <w:t xml:space="preserve">. </w:t>
      </w:r>
      <w:proofErr w:type="gramStart"/>
      <w:r>
        <w:t>deployment</w:t>
      </w:r>
      <w:proofErr w:type="gramEnd"/>
      <w:r>
        <w:t xml:space="preserve"> </w:t>
      </w:r>
      <w:proofErr w:type="spellStart"/>
      <w:r>
        <w:t>menadžeri</w:t>
      </w:r>
      <w:proofErr w:type="spellEnd"/>
      <w:r>
        <w:t>.</w:t>
      </w:r>
    </w:p>
    <w:p w:rsidR="003336A6" w:rsidRDefault="003336A6" w:rsidP="003336A6">
      <w:pPr>
        <w:pStyle w:val="BodyText"/>
        <w:spacing w:after="0"/>
      </w:pPr>
      <w:r>
        <w:tab/>
        <w:t xml:space="preserve">Oblast: </w:t>
      </w:r>
      <w:proofErr w:type="spellStart"/>
      <w:r>
        <w:t>topologija</w:t>
      </w:r>
      <w:proofErr w:type="spellEnd"/>
      <w:r>
        <w:t>.</w:t>
      </w:r>
    </w:p>
    <w:p w:rsidR="003336A6" w:rsidRDefault="003336A6" w:rsidP="003336A6">
      <w:pPr>
        <w:pStyle w:val="BodyText"/>
        <w:spacing w:after="0"/>
      </w:pPr>
      <w:r>
        <w:tab/>
      </w:r>
      <w:proofErr w:type="spellStart"/>
      <w:r>
        <w:t>Srodni</w:t>
      </w:r>
      <w:proofErr w:type="spellEnd"/>
      <w:r>
        <w:t xml:space="preserve"> </w:t>
      </w:r>
      <w:proofErr w:type="spellStart"/>
      <w:r>
        <w:t>artifakti</w:t>
      </w:r>
      <w:proofErr w:type="spellEnd"/>
      <w:r>
        <w:t>: deployment model.</w:t>
      </w:r>
    </w:p>
    <w:p w:rsidR="007E3F67" w:rsidRDefault="007E3F67" w:rsidP="007E3F67">
      <w:r>
        <w:rPr>
          <w:b/>
          <w:bCs/>
          <w:sz w:val="24"/>
        </w:rPr>
        <w:tab/>
      </w:r>
    </w:p>
    <w:p w:rsidR="006F7324" w:rsidRDefault="0054518A">
      <w:pPr>
        <w:pStyle w:val="Heading1"/>
      </w:pPr>
      <w:proofErr w:type="spellStart"/>
      <w:r>
        <w:t>Ciljevi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arhitekture</w:t>
      </w:r>
      <w:proofErr w:type="spellEnd"/>
    </w:p>
    <w:p w:rsidR="0054518A" w:rsidRDefault="0054518A" w:rsidP="0054518A">
      <w:r>
        <w:tab/>
        <w:t xml:space="preserve">Ova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softverske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ciljeve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značajan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54518A" w:rsidRPr="0054518A" w:rsidRDefault="0054518A" w:rsidP="0054518A">
      <w:r>
        <w:tab/>
      </w:r>
      <w:proofErr w:type="spellStart"/>
      <w:proofErr w:type="gramStart"/>
      <w:r>
        <w:t>Aplikacija</w:t>
      </w:r>
      <w:proofErr w:type="spellEnd"/>
      <w:r>
        <w:t xml:space="preserve"> </w:t>
      </w:r>
      <w:proofErr w:type="spellStart"/>
      <w:r w:rsidR="00FD7EB1">
        <w:t>Genericki</w:t>
      </w:r>
      <w:proofErr w:type="spellEnd"/>
      <w:r w:rsidR="00FD7EB1">
        <w:t xml:space="preserve"> </w:t>
      </w:r>
      <w:proofErr w:type="spellStart"/>
      <w:r w:rsidR="00FD7EB1">
        <w:t>Rukovalac</w:t>
      </w:r>
      <w:proofErr w:type="spellEnd"/>
      <w:r w:rsidR="00FD7EB1">
        <w:t xml:space="preserve"> </w:t>
      </w:r>
      <w:proofErr w:type="spellStart"/>
      <w:r w:rsidR="00FD7EB1">
        <w:t>Dokumentima</w:t>
      </w:r>
      <w:proofErr w:type="spellEnd"/>
      <w:r w:rsidR="00FD7EB1">
        <w:t xml:space="preserve"> </w:t>
      </w:r>
      <w:proofErr w:type="spellStart"/>
      <w:r w:rsidR="00FD7EB1">
        <w:t>GeRuDok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fleksibilniju</w:t>
      </w:r>
      <w:proofErr w:type="spell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</w:t>
      </w:r>
      <w:r>
        <w:tab/>
      </w:r>
      <w:proofErr w:type="spellStart"/>
      <w:r>
        <w:t>nadograđivati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>.</w:t>
      </w:r>
      <w:proofErr w:type="gramEnd"/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specifična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. </w:t>
      </w:r>
    </w:p>
    <w:p w:rsidR="0054518A" w:rsidRDefault="0054518A" w:rsidP="0054518A">
      <w:pPr>
        <w:pStyle w:val="BodyText"/>
      </w:pPr>
      <w:r>
        <w:tab/>
      </w:r>
    </w:p>
    <w:p w:rsidR="0054518A" w:rsidRPr="0054518A" w:rsidRDefault="0054518A" w:rsidP="0054518A"/>
    <w:p w:rsidR="006F7324" w:rsidRDefault="0054518A">
      <w:pPr>
        <w:pStyle w:val="Heading1"/>
      </w:pPr>
      <w:proofErr w:type="spellStart"/>
      <w:r>
        <w:t>Pogled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C54E71" w:rsidRDefault="00C54E71" w:rsidP="00C54E71">
      <w:r>
        <w:tab/>
      </w:r>
      <w:proofErr w:type="spellStart"/>
      <w:r>
        <w:t>Ovaj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značajne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C54E71" w:rsidRDefault="00C54E71" w:rsidP="00C54E71">
      <w:r>
        <w:tab/>
      </w:r>
      <w:proofErr w:type="spellStart"/>
      <w:r>
        <w:t>Detaljniji</w:t>
      </w:r>
      <w:proofErr w:type="spellEnd"/>
      <w:r>
        <w:t xml:space="preserve"> </w:t>
      </w:r>
      <w:proofErr w:type="spellStart"/>
      <w:r>
        <w:t>opisi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“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korpšćenja</w:t>
      </w:r>
      <w:proofErr w:type="spellEnd"/>
      <w:r>
        <w:t>”.</w:t>
      </w:r>
    </w:p>
    <w:p w:rsidR="00C54E71" w:rsidRPr="00C54E71" w:rsidRDefault="00C54E71" w:rsidP="00C54E71"/>
    <w:p w:rsidR="006F7324" w:rsidRDefault="00C54E71">
      <w:pPr>
        <w:pStyle w:val="Heading2"/>
      </w:pPr>
      <w:proofErr w:type="spellStart"/>
      <w:r>
        <w:lastRenderedPageBreak/>
        <w:t>Realizacija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C54E71" w:rsidRPr="00C54E71" w:rsidRDefault="00C54E71" w:rsidP="00C54E71">
      <w:r>
        <w:tab/>
      </w:r>
      <w:proofErr w:type="spellStart"/>
      <w:r>
        <w:t>Pogledati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“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”.</w:t>
      </w:r>
      <w:r>
        <w:tab/>
      </w:r>
    </w:p>
    <w:p w:rsidR="006F7324" w:rsidRDefault="006F7324"/>
    <w:p w:rsidR="006F7324" w:rsidRDefault="00244813">
      <w:pPr>
        <w:pStyle w:val="Heading1"/>
      </w:pPr>
      <w:bookmarkStart w:id="7" w:name="_Toc492766850"/>
      <w:r>
        <w:t>Logical View</w:t>
      </w:r>
      <w:bookmarkEnd w:id="7"/>
      <w:r>
        <w:t xml:space="preserve"> </w:t>
      </w:r>
    </w:p>
    <w:p w:rsidR="007B3BA0" w:rsidRDefault="007B3BA0" w:rsidP="007B3BA0">
      <w:r>
        <w:tab/>
      </w:r>
      <w:proofErr w:type="spellStart"/>
      <w:r w:rsidR="00FD7EB1">
        <w:t>Genericki</w:t>
      </w:r>
      <w:proofErr w:type="spellEnd"/>
      <w:r w:rsidR="00FD7EB1">
        <w:t xml:space="preserve"> </w:t>
      </w:r>
      <w:proofErr w:type="spellStart"/>
      <w:r w:rsidR="00FD7EB1">
        <w:t>Rukovalac</w:t>
      </w:r>
      <w:proofErr w:type="spellEnd"/>
      <w:r w:rsidR="00FD7EB1">
        <w:t xml:space="preserve"> </w:t>
      </w:r>
      <w:proofErr w:type="spellStart"/>
      <w:r w:rsidR="00FD7EB1">
        <w:t>Dokumentima</w:t>
      </w:r>
      <w:proofErr w:type="spellEnd"/>
      <w:r w:rsidR="00FD7EB1">
        <w:t xml:space="preserve"> </w:t>
      </w:r>
      <w:proofErr w:type="spellStart"/>
      <w:r w:rsidR="00FD7EB1">
        <w:t>GeRuDok</w:t>
      </w:r>
      <w:proofErr w:type="spellEnd"/>
      <w:r w:rsidR="00FD7EB1">
        <w:t xml:space="preserve">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bazirana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MVC (Model – View - Controller) </w:t>
      </w:r>
      <w:proofErr w:type="spellStart"/>
      <w:r>
        <w:t>arhitekturi</w:t>
      </w:r>
      <w:proofErr w:type="spellEnd"/>
      <w:r>
        <w:t xml:space="preserve">. MVC </w:t>
      </w:r>
      <w:r>
        <w:tab/>
      </w:r>
      <w:proofErr w:type="spellStart"/>
      <w:r>
        <w:t>arhitektura</w:t>
      </w:r>
      <w:proofErr w:type="spellEnd"/>
      <w:r>
        <w:t xml:space="preserve"> je </w:t>
      </w:r>
      <w:proofErr w:type="spellStart"/>
      <w:r>
        <w:t>odabrana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izolovanih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odgovornosti</w:t>
      </w:r>
      <w:proofErr w:type="spellEnd"/>
      <w:r>
        <w:t xml:space="preserve">. MVC se </w:t>
      </w:r>
      <w:proofErr w:type="spellStart"/>
      <w:r>
        <w:t>sastoji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tri </w:t>
      </w:r>
      <w:r>
        <w:tab/>
      </w:r>
      <w:proofErr w:type="spellStart"/>
      <w:r>
        <w:t>bitne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>:</w:t>
      </w:r>
    </w:p>
    <w:p w:rsidR="007B3BA0" w:rsidRDefault="007B3BA0" w:rsidP="007B3BA0">
      <w:r>
        <w:tab/>
      </w:r>
    </w:p>
    <w:p w:rsidR="007B3BA0" w:rsidRPr="00FD7EB1" w:rsidRDefault="007B3BA0" w:rsidP="007B3BA0">
      <w:pPr>
        <w:pStyle w:val="ListParagraph"/>
        <w:numPr>
          <w:ilvl w:val="0"/>
          <w:numId w:val="22"/>
        </w:numPr>
        <w:rPr>
          <w:lang w:val="fr-FR"/>
        </w:rPr>
      </w:pPr>
      <w:r w:rsidRPr="00FD7EB1">
        <w:rPr>
          <w:lang w:val="fr-FR"/>
        </w:rPr>
        <w:t xml:space="preserve">Model: </w:t>
      </w:r>
      <w:proofErr w:type="spellStart"/>
      <w:r w:rsidRPr="00FD7EB1">
        <w:rPr>
          <w:lang w:val="fr-FR"/>
        </w:rPr>
        <w:t>sadrži</w:t>
      </w:r>
      <w:proofErr w:type="spellEnd"/>
      <w:r w:rsidRPr="00FD7EB1">
        <w:rPr>
          <w:lang w:val="fr-FR"/>
        </w:rPr>
        <w:t xml:space="preserve"> </w:t>
      </w:r>
      <w:proofErr w:type="spellStart"/>
      <w:r w:rsidRPr="00FD7EB1">
        <w:rPr>
          <w:lang w:val="fr-FR"/>
        </w:rPr>
        <w:t>svu</w:t>
      </w:r>
      <w:proofErr w:type="spellEnd"/>
      <w:r w:rsidRPr="00FD7EB1">
        <w:rPr>
          <w:lang w:val="fr-FR"/>
        </w:rPr>
        <w:t xml:space="preserve"> </w:t>
      </w:r>
      <w:proofErr w:type="spellStart"/>
      <w:r w:rsidRPr="00FD7EB1">
        <w:rPr>
          <w:lang w:val="fr-FR"/>
        </w:rPr>
        <w:t>biznis</w:t>
      </w:r>
      <w:proofErr w:type="spellEnd"/>
      <w:r w:rsidRPr="00FD7EB1">
        <w:rPr>
          <w:lang w:val="fr-FR"/>
        </w:rPr>
        <w:t xml:space="preserve"> </w:t>
      </w:r>
      <w:proofErr w:type="spellStart"/>
      <w:r w:rsidRPr="00FD7EB1">
        <w:rPr>
          <w:lang w:val="fr-FR"/>
        </w:rPr>
        <w:t>logiku</w:t>
      </w:r>
      <w:proofErr w:type="spellEnd"/>
      <w:r w:rsidRPr="00FD7EB1">
        <w:rPr>
          <w:lang w:val="fr-FR"/>
        </w:rPr>
        <w:t xml:space="preserve"> sa </w:t>
      </w:r>
      <w:proofErr w:type="spellStart"/>
      <w:r w:rsidRPr="00FD7EB1">
        <w:rPr>
          <w:lang w:val="fr-FR"/>
        </w:rPr>
        <w:t>kojom</w:t>
      </w:r>
      <w:proofErr w:type="spellEnd"/>
      <w:r w:rsidRPr="00FD7EB1">
        <w:rPr>
          <w:lang w:val="fr-FR"/>
        </w:rPr>
        <w:t xml:space="preserve"> </w:t>
      </w:r>
      <w:proofErr w:type="spellStart"/>
      <w:r w:rsidRPr="00FD7EB1">
        <w:rPr>
          <w:lang w:val="fr-FR"/>
        </w:rPr>
        <w:t>aplikacija</w:t>
      </w:r>
      <w:proofErr w:type="spellEnd"/>
      <w:r w:rsidRPr="00FD7EB1">
        <w:rPr>
          <w:lang w:val="fr-FR"/>
        </w:rPr>
        <w:t xml:space="preserve"> </w:t>
      </w:r>
      <w:proofErr w:type="spellStart"/>
      <w:r w:rsidRPr="00FD7EB1">
        <w:rPr>
          <w:lang w:val="fr-FR"/>
        </w:rPr>
        <w:t>radi</w:t>
      </w:r>
      <w:proofErr w:type="spellEnd"/>
      <w:r w:rsidRPr="00FD7EB1">
        <w:rPr>
          <w:lang w:val="fr-FR"/>
        </w:rPr>
        <w:t>.</w:t>
      </w:r>
    </w:p>
    <w:p w:rsidR="007B3BA0" w:rsidRDefault="007B3BA0" w:rsidP="007B3BA0">
      <w:pPr>
        <w:pStyle w:val="ListParagraph"/>
        <w:numPr>
          <w:ilvl w:val="0"/>
          <w:numId w:val="22"/>
        </w:numPr>
      </w:pPr>
      <w:r>
        <w:t xml:space="preserve">View: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vizuelni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gramStart"/>
      <w:r>
        <w:t>view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:rsidR="007B3BA0" w:rsidRDefault="007B3BA0" w:rsidP="007B3BA0">
      <w:pPr>
        <w:pStyle w:val="ListParagraph"/>
        <w:numPr>
          <w:ilvl w:val="0"/>
          <w:numId w:val="22"/>
        </w:numPr>
      </w:pPr>
      <w:r>
        <w:t xml:space="preserve">Controller: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coordinator </w:t>
      </w:r>
      <w:proofErr w:type="spellStart"/>
      <w:r>
        <w:t>između</w:t>
      </w:r>
      <w:proofErr w:type="spellEnd"/>
      <w:r>
        <w:t xml:space="preserve"> view-</w:t>
      </w:r>
      <w:proofErr w:type="gramStart"/>
      <w:r>
        <w:t>a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:rsidR="007B3BA0" w:rsidRPr="007B3BA0" w:rsidRDefault="007B3BA0" w:rsidP="007B3BA0">
      <w:pPr>
        <w:pStyle w:val="BodyText"/>
      </w:pPr>
    </w:p>
    <w:p w:rsidR="006F7324" w:rsidRDefault="00244813">
      <w:pPr>
        <w:pStyle w:val="Heading1"/>
      </w:pPr>
      <w:bookmarkStart w:id="8" w:name="_Toc492766853"/>
      <w:r>
        <w:t>Process View</w:t>
      </w:r>
      <w:bookmarkEnd w:id="8"/>
      <w:r>
        <w:t xml:space="preserve"> </w:t>
      </w:r>
    </w:p>
    <w:p w:rsidR="007B3BA0" w:rsidRPr="007B3BA0" w:rsidRDefault="007B3BA0" w:rsidP="007B3BA0">
      <w:r>
        <w:tab/>
      </w:r>
      <w:proofErr w:type="spellStart"/>
      <w:r>
        <w:t>Proces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odvijaju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7B3BA0" w:rsidRPr="007B3BA0" w:rsidRDefault="007B3BA0" w:rsidP="007B3BA0">
      <w:pPr>
        <w:pStyle w:val="BodyText"/>
      </w:pPr>
    </w:p>
    <w:p w:rsidR="006F7324" w:rsidRDefault="00244813">
      <w:pPr>
        <w:pStyle w:val="Heading1"/>
      </w:pPr>
      <w:bookmarkStart w:id="9" w:name="_Toc492766854"/>
      <w:r>
        <w:t>De</w:t>
      </w:r>
      <w:bookmarkEnd w:id="9"/>
      <w:r w:rsidR="00C54E71">
        <w:t xml:space="preserve">ployment </w:t>
      </w:r>
      <w:proofErr w:type="spellStart"/>
      <w:r w:rsidR="00C54E71">
        <w:t>pogled</w:t>
      </w:r>
      <w:proofErr w:type="spellEnd"/>
    </w:p>
    <w:p w:rsidR="006F7324" w:rsidRDefault="00C54E71">
      <w:r>
        <w:tab/>
      </w:r>
      <w:proofErr w:type="spellStart"/>
      <w:r w:rsidR="007B3BA0">
        <w:t>Ovaj</w:t>
      </w:r>
      <w:proofErr w:type="spellEnd"/>
      <w:r w:rsidR="007B3BA0">
        <w:t xml:space="preserve"> </w:t>
      </w:r>
      <w:proofErr w:type="spellStart"/>
      <w:r w:rsidR="007B3BA0">
        <w:t>pogled</w:t>
      </w:r>
      <w:proofErr w:type="spellEnd"/>
      <w:r w:rsidR="007B3BA0">
        <w:t xml:space="preserve"> </w:t>
      </w:r>
      <w:proofErr w:type="spellStart"/>
      <w:r w:rsidR="007B3BA0">
        <w:t>opisuje</w:t>
      </w:r>
      <w:proofErr w:type="spellEnd"/>
      <w:r w:rsidR="007B3BA0">
        <w:t xml:space="preserve"> </w:t>
      </w:r>
      <w:proofErr w:type="spellStart"/>
      <w:r w:rsidR="007B3BA0">
        <w:t>na</w:t>
      </w:r>
      <w:r w:rsidR="00C921D7">
        <w:t>čin</w:t>
      </w:r>
      <w:proofErr w:type="spellEnd"/>
      <w:r w:rsidR="00C921D7">
        <w:t xml:space="preserve"> </w:t>
      </w:r>
      <w:proofErr w:type="spellStart"/>
      <w:proofErr w:type="gramStart"/>
      <w:r w:rsidR="00C921D7">
        <w:t>na</w:t>
      </w:r>
      <w:proofErr w:type="spellEnd"/>
      <w:proofErr w:type="gramEnd"/>
      <w:r w:rsidR="00C921D7">
        <w:t xml:space="preserve"> </w:t>
      </w:r>
      <w:proofErr w:type="spellStart"/>
      <w:r w:rsidR="00C921D7">
        <w:t>koji</w:t>
      </w:r>
      <w:proofErr w:type="spellEnd"/>
      <w:r w:rsidR="00C921D7">
        <w:t xml:space="preserve"> </w:t>
      </w:r>
      <w:proofErr w:type="spellStart"/>
      <w:r w:rsidR="00C921D7">
        <w:t>će</w:t>
      </w:r>
      <w:proofErr w:type="spellEnd"/>
      <w:r w:rsidR="00C921D7">
        <w:t xml:space="preserve"> </w:t>
      </w:r>
      <w:proofErr w:type="spellStart"/>
      <w:r w:rsidR="00C921D7">
        <w:t>aplikacija</w:t>
      </w:r>
      <w:proofErr w:type="spellEnd"/>
      <w:r w:rsidR="00C921D7">
        <w:t xml:space="preserve"> </w:t>
      </w:r>
      <w:proofErr w:type="spellStart"/>
      <w:r w:rsidR="00C921D7">
        <w:t>biti</w:t>
      </w:r>
      <w:proofErr w:type="spellEnd"/>
      <w:r w:rsidR="00C921D7">
        <w:t xml:space="preserve"> </w:t>
      </w:r>
      <w:proofErr w:type="spellStart"/>
      <w:r w:rsidR="00C921D7">
        <w:t>ugrađena</w:t>
      </w:r>
      <w:proofErr w:type="spellEnd"/>
      <w:r w:rsidR="00C921D7">
        <w:t xml:space="preserve"> u </w:t>
      </w:r>
      <w:proofErr w:type="spellStart"/>
      <w:r w:rsidR="00C921D7">
        <w:t>fiziču</w:t>
      </w:r>
      <w:proofErr w:type="spellEnd"/>
      <w:r w:rsidR="00C921D7">
        <w:t xml:space="preserve"> </w:t>
      </w:r>
      <w:proofErr w:type="spellStart"/>
      <w:r w:rsidR="00C921D7">
        <w:t>infrastrukturu</w:t>
      </w:r>
      <w:proofErr w:type="spellEnd"/>
      <w:r w:rsidR="00C921D7">
        <w:t xml:space="preserve">, </w:t>
      </w:r>
      <w:proofErr w:type="spellStart"/>
      <w:r w:rsidR="00C921D7">
        <w:t>tj</w:t>
      </w:r>
      <w:proofErr w:type="spellEnd"/>
      <w:r w:rsidR="00C921D7">
        <w:t xml:space="preserve">. </w:t>
      </w:r>
      <w:proofErr w:type="spellStart"/>
      <w:proofErr w:type="gramStart"/>
      <w:r w:rsidR="00C921D7">
        <w:t>kako</w:t>
      </w:r>
      <w:proofErr w:type="spellEnd"/>
      <w:proofErr w:type="gramEnd"/>
      <w:r w:rsidR="00C921D7">
        <w:t xml:space="preserve"> </w:t>
      </w:r>
      <w:proofErr w:type="spellStart"/>
      <w:r w:rsidR="00C921D7">
        <w:t>će</w:t>
      </w:r>
      <w:proofErr w:type="spellEnd"/>
      <w:r w:rsidR="00C921D7">
        <w:t xml:space="preserve"> </w:t>
      </w:r>
      <w:proofErr w:type="spellStart"/>
      <w:r w:rsidR="00C921D7">
        <w:t>biti</w:t>
      </w:r>
      <w:proofErr w:type="spellEnd"/>
      <w:r w:rsidR="00C921D7">
        <w:t xml:space="preserve"> </w:t>
      </w:r>
      <w:r w:rsidR="00C921D7">
        <w:tab/>
      </w:r>
      <w:proofErr w:type="spellStart"/>
      <w:r w:rsidR="00C921D7">
        <w:t>instalirana</w:t>
      </w:r>
      <w:proofErr w:type="spellEnd"/>
      <w:r w:rsidR="00C921D7">
        <w:t>.</w:t>
      </w:r>
      <w:r w:rsidR="007B3BA0">
        <w:t xml:space="preserve"> </w:t>
      </w:r>
    </w:p>
    <w:p w:rsidR="008A3D4E" w:rsidRDefault="008A3D4E">
      <w:pPr>
        <w:pStyle w:val="InfoBlue"/>
      </w:pPr>
    </w:p>
    <w:sectPr w:rsidR="008A3D4E" w:rsidSect="006F732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82E" w:rsidRDefault="008C682E">
      <w:pPr>
        <w:spacing w:line="240" w:lineRule="auto"/>
      </w:pPr>
      <w:r>
        <w:separator/>
      </w:r>
    </w:p>
  </w:endnote>
  <w:endnote w:type="continuationSeparator" w:id="0">
    <w:p w:rsidR="008C682E" w:rsidRDefault="008C6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4" w:rsidRDefault="006F73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48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324" w:rsidRDefault="006F732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7675"/>
      <w:docPartObj>
        <w:docPartGallery w:val="Page Numbers (Bottom of Page)"/>
        <w:docPartUnique/>
      </w:docPartObj>
    </w:sdtPr>
    <w:sdtContent>
      <w:p w:rsidR="00FD7EB1" w:rsidRDefault="00FD7EB1">
        <w:pPr>
          <w:pStyle w:val="Footer"/>
          <w:jc w:val="right"/>
        </w:pPr>
        <w:fldSimple w:instr=" PAGE   \* MERGEFORMAT ">
          <w:r w:rsidR="00054E72">
            <w:rPr>
              <w:noProof/>
            </w:rPr>
            <w:t>6</w:t>
          </w:r>
        </w:fldSimple>
      </w:p>
    </w:sdtContent>
  </w:sdt>
  <w:p w:rsidR="00FD7EB1" w:rsidRPr="00B73F3A" w:rsidRDefault="00FD7EB1" w:rsidP="00FD7EB1">
    <w:pPr>
      <w:pStyle w:val="Footer"/>
      <w:rPr>
        <w:lang w:val="sr-Latn-BA"/>
      </w:rPr>
    </w:pPr>
    <w:r>
      <w:tab/>
    </w:r>
    <w:r w:rsidRPr="007375A1">
      <w:rPr>
        <w:lang w:val="sr-Latn-BA"/>
      </w:rPr>
      <w:sym w:font="Symbol" w:char="F0D3"/>
    </w:r>
    <w:r>
      <w:t>ETFIS</w:t>
    </w:r>
    <w:r w:rsidRPr="007375A1">
      <w:rPr>
        <w:lang w:val="sr-Latn-BA"/>
      </w:rPr>
      <w:t xml:space="preserve">, </w:t>
    </w:r>
    <w:r w:rsidRPr="007375A1">
      <w:rPr>
        <w:lang w:val="sr-Latn-BA"/>
      </w:rPr>
      <w:fldChar w:fldCharType="begin"/>
    </w:r>
    <w:r w:rsidRPr="007375A1">
      <w:rPr>
        <w:lang w:val="sr-Latn-BA"/>
      </w:rPr>
      <w:instrText xml:space="preserve"> DATE \@ "yyyy" </w:instrText>
    </w:r>
    <w:r w:rsidRPr="007375A1">
      <w:rPr>
        <w:lang w:val="sr-Latn-BA"/>
      </w:rPr>
      <w:fldChar w:fldCharType="separate"/>
    </w:r>
    <w:r>
      <w:rPr>
        <w:noProof/>
        <w:lang w:val="sr-Latn-BA"/>
      </w:rPr>
      <w:t>2016</w:t>
    </w:r>
    <w:r w:rsidRPr="007375A1">
      <w:rPr>
        <w:lang w:val="sr-Latn-BA"/>
      </w:rPr>
      <w:fldChar w:fldCharType="end"/>
    </w:r>
  </w:p>
  <w:p w:rsidR="006F7324" w:rsidRDefault="006F73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4" w:rsidRDefault="006F73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82E" w:rsidRDefault="008C682E">
      <w:pPr>
        <w:spacing w:line="240" w:lineRule="auto"/>
      </w:pPr>
      <w:r>
        <w:separator/>
      </w:r>
    </w:p>
  </w:footnote>
  <w:footnote w:type="continuationSeparator" w:id="0">
    <w:p w:rsidR="008C682E" w:rsidRDefault="008C68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4" w:rsidRDefault="006F7324">
    <w:pPr>
      <w:rPr>
        <w:sz w:val="24"/>
      </w:rPr>
    </w:pPr>
  </w:p>
  <w:p w:rsidR="006F7324" w:rsidRDefault="006F7324">
    <w:pPr>
      <w:pBdr>
        <w:top w:val="single" w:sz="6" w:space="1" w:color="auto"/>
      </w:pBdr>
      <w:rPr>
        <w:sz w:val="24"/>
      </w:rPr>
    </w:pPr>
  </w:p>
  <w:p w:rsidR="00FD7EB1" w:rsidRPr="00D46887" w:rsidRDefault="00FD7EB1" w:rsidP="00FD7EB1">
    <w:pPr>
      <w:pBdr>
        <w:bottom w:val="single" w:sz="6" w:space="1" w:color="auto"/>
      </w:pBdr>
      <w:jc w:val="right"/>
      <w:rPr>
        <w:lang w:val="sr-Latn-BA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  <w:lang w:val="sr-Latn-BA"/>
      </w:rPr>
      <w:t>ELEKTROTEHNIČKI FAKULTET ISTOČNO SARAJEVO</w:t>
    </w:r>
    <w:r>
      <w:fldChar w:fldCharType="end"/>
    </w:r>
  </w:p>
  <w:p w:rsidR="006F7324" w:rsidRDefault="006F7324">
    <w:pPr>
      <w:pBdr>
        <w:bottom w:val="single" w:sz="6" w:space="1" w:color="auto"/>
      </w:pBdr>
      <w:jc w:val="right"/>
      <w:rPr>
        <w:sz w:val="24"/>
      </w:rPr>
    </w:pPr>
  </w:p>
  <w:p w:rsidR="006F7324" w:rsidRDefault="006F73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F7324">
      <w:tc>
        <w:tcPr>
          <w:tcW w:w="6379" w:type="dxa"/>
        </w:tcPr>
        <w:p w:rsidR="006F7324" w:rsidRDefault="00E06DF8">
          <w:proofErr w:type="spellStart"/>
          <w:r>
            <w:t>GeRuDok</w:t>
          </w:r>
          <w:proofErr w:type="spellEnd"/>
        </w:p>
      </w:tc>
      <w:tc>
        <w:tcPr>
          <w:tcW w:w="3179" w:type="dxa"/>
        </w:tcPr>
        <w:p w:rsidR="006F7324" w:rsidRDefault="008A3D4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6F7324">
      <w:tc>
        <w:tcPr>
          <w:tcW w:w="6379" w:type="dxa"/>
        </w:tcPr>
        <w:p w:rsidR="006F7324" w:rsidRDefault="008A3D4E" w:rsidP="00FD7EB1">
          <w:proofErr w:type="spellStart"/>
          <w:r>
            <w:t>Dokument</w:t>
          </w:r>
          <w:proofErr w:type="spellEnd"/>
          <w:r>
            <w:t xml:space="preserve"> </w:t>
          </w:r>
          <w:proofErr w:type="spellStart"/>
          <w:r w:rsidR="00FD7EB1">
            <w:t>arhitekture</w:t>
          </w:r>
          <w:proofErr w:type="spellEnd"/>
          <w:r w:rsidR="00FD7EB1">
            <w:t xml:space="preserve"> </w:t>
          </w:r>
          <w:proofErr w:type="spellStart"/>
          <w:r w:rsidR="00FD7EB1">
            <w:t>softvera</w:t>
          </w:r>
          <w:proofErr w:type="spellEnd"/>
        </w:p>
      </w:tc>
      <w:tc>
        <w:tcPr>
          <w:tcW w:w="3179" w:type="dxa"/>
        </w:tcPr>
        <w:p w:rsidR="006F7324" w:rsidRDefault="008A3D4E">
          <w:r>
            <w:t xml:space="preserve">  </w:t>
          </w:r>
          <w:r w:rsidR="00FD7EB1">
            <w:rPr>
              <w:lang w:val="sr-Latn-BA"/>
            </w:rPr>
            <w:t>Datum</w:t>
          </w:r>
          <w:r w:rsidR="00FD7EB1" w:rsidRPr="00630E56">
            <w:rPr>
              <w:lang w:val="sr-Latn-BA"/>
            </w:rPr>
            <w:t>:  &lt;</w:t>
          </w:r>
          <w:r w:rsidR="00FD7EB1">
            <w:rPr>
              <w:lang w:val="sr-Latn-BA"/>
            </w:rPr>
            <w:t>13</w:t>
          </w:r>
          <w:r w:rsidR="00FD7EB1" w:rsidRPr="00630E56">
            <w:rPr>
              <w:lang w:val="sr-Latn-BA"/>
            </w:rPr>
            <w:t>/</w:t>
          </w:r>
          <w:r w:rsidR="00FD7EB1">
            <w:rPr>
              <w:lang w:val="sr-Latn-BA"/>
            </w:rPr>
            <w:t>Dec/16</w:t>
          </w:r>
          <w:r w:rsidR="00FD7EB1" w:rsidRPr="00630E56">
            <w:rPr>
              <w:lang w:val="sr-Latn-BA"/>
            </w:rPr>
            <w:t>&gt;</w:t>
          </w:r>
          <w:r w:rsidR="00FD7EB1" w:rsidRPr="009D72F1">
            <w:rPr>
              <w:lang w:val="sr-Latn-BA"/>
            </w:rPr>
            <w:t>&gt;</w:t>
          </w:r>
        </w:p>
      </w:tc>
    </w:tr>
    <w:tr w:rsidR="006F7324">
      <w:tc>
        <w:tcPr>
          <w:tcW w:w="9558" w:type="dxa"/>
          <w:gridSpan w:val="2"/>
        </w:tcPr>
        <w:p w:rsidR="006F7324" w:rsidRDefault="00FD7EB1">
          <w:r>
            <w:t>GRDK0/1</w:t>
          </w:r>
        </w:p>
      </w:tc>
    </w:tr>
  </w:tbl>
  <w:p w:rsidR="006F7324" w:rsidRDefault="006F73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4" w:rsidRDefault="006F73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0D4D47"/>
    <w:multiLevelType w:val="multilevel"/>
    <w:tmpl w:val="C57A5B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FBE7932"/>
    <w:multiLevelType w:val="hybridMultilevel"/>
    <w:tmpl w:val="9654B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21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A3D4E"/>
    <w:rsid w:val="00054E72"/>
    <w:rsid w:val="00244813"/>
    <w:rsid w:val="00295B6C"/>
    <w:rsid w:val="0030600E"/>
    <w:rsid w:val="003336A6"/>
    <w:rsid w:val="0054518A"/>
    <w:rsid w:val="005F79A0"/>
    <w:rsid w:val="006C76C7"/>
    <w:rsid w:val="006F7324"/>
    <w:rsid w:val="00706E4E"/>
    <w:rsid w:val="007B3BA0"/>
    <w:rsid w:val="007E3F67"/>
    <w:rsid w:val="008A3D4E"/>
    <w:rsid w:val="008C682E"/>
    <w:rsid w:val="00921E30"/>
    <w:rsid w:val="00AC7E8F"/>
    <w:rsid w:val="00BF2C67"/>
    <w:rsid w:val="00C54E71"/>
    <w:rsid w:val="00C921D7"/>
    <w:rsid w:val="00CC1A21"/>
    <w:rsid w:val="00E06DF8"/>
    <w:rsid w:val="00FD7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32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6F732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6F732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6F732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6F732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6F732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F732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F732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6F732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F732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732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6F732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6F732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6F7324"/>
    <w:pPr>
      <w:ind w:left="900" w:hanging="900"/>
    </w:pPr>
  </w:style>
  <w:style w:type="paragraph" w:styleId="TOC1">
    <w:name w:val="toc 1"/>
    <w:basedOn w:val="Normal"/>
    <w:next w:val="Normal"/>
    <w:semiHidden/>
    <w:rsid w:val="006F732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F732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6F732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6F73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73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7324"/>
  </w:style>
  <w:style w:type="paragraph" w:customStyle="1" w:styleId="Bullet1">
    <w:name w:val="Bullet1"/>
    <w:basedOn w:val="Normal"/>
    <w:rsid w:val="006F7324"/>
    <w:pPr>
      <w:ind w:left="720" w:hanging="432"/>
    </w:pPr>
  </w:style>
  <w:style w:type="paragraph" w:customStyle="1" w:styleId="Bullet2">
    <w:name w:val="Bullet2"/>
    <w:basedOn w:val="Normal"/>
    <w:rsid w:val="006F732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F7324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6F7324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6F732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6F7324"/>
    <w:rPr>
      <w:sz w:val="20"/>
      <w:vertAlign w:val="superscript"/>
    </w:rPr>
  </w:style>
  <w:style w:type="paragraph" w:styleId="FootnoteText">
    <w:name w:val="footnote text"/>
    <w:basedOn w:val="Normal"/>
    <w:semiHidden/>
    <w:rsid w:val="006F732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732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732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732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7324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6F7324"/>
    <w:pPr>
      <w:ind w:left="600"/>
    </w:pPr>
  </w:style>
  <w:style w:type="paragraph" w:styleId="TOC5">
    <w:name w:val="toc 5"/>
    <w:basedOn w:val="Normal"/>
    <w:next w:val="Normal"/>
    <w:autoRedefine/>
    <w:semiHidden/>
    <w:rsid w:val="006F7324"/>
    <w:pPr>
      <w:ind w:left="800"/>
    </w:pPr>
  </w:style>
  <w:style w:type="paragraph" w:styleId="TOC6">
    <w:name w:val="toc 6"/>
    <w:basedOn w:val="Normal"/>
    <w:next w:val="Normal"/>
    <w:autoRedefine/>
    <w:semiHidden/>
    <w:rsid w:val="006F7324"/>
    <w:pPr>
      <w:ind w:left="1000"/>
    </w:pPr>
  </w:style>
  <w:style w:type="paragraph" w:styleId="TOC7">
    <w:name w:val="toc 7"/>
    <w:basedOn w:val="Normal"/>
    <w:next w:val="Normal"/>
    <w:autoRedefine/>
    <w:semiHidden/>
    <w:rsid w:val="006F7324"/>
    <w:pPr>
      <w:ind w:left="1200"/>
    </w:pPr>
  </w:style>
  <w:style w:type="paragraph" w:styleId="TOC8">
    <w:name w:val="toc 8"/>
    <w:basedOn w:val="Normal"/>
    <w:next w:val="Normal"/>
    <w:autoRedefine/>
    <w:semiHidden/>
    <w:rsid w:val="006F7324"/>
    <w:pPr>
      <w:ind w:left="1400"/>
    </w:pPr>
  </w:style>
  <w:style w:type="paragraph" w:styleId="TOC9">
    <w:name w:val="toc 9"/>
    <w:basedOn w:val="Normal"/>
    <w:next w:val="Normal"/>
    <w:autoRedefine/>
    <w:semiHidden/>
    <w:rsid w:val="006F7324"/>
    <w:pPr>
      <w:ind w:left="1600"/>
    </w:pPr>
  </w:style>
  <w:style w:type="paragraph" w:styleId="BodyText2">
    <w:name w:val="Body Text 2"/>
    <w:basedOn w:val="Normal"/>
    <w:semiHidden/>
    <w:rsid w:val="006F7324"/>
    <w:rPr>
      <w:i/>
      <w:color w:val="0000FF"/>
    </w:rPr>
  </w:style>
  <w:style w:type="paragraph" w:styleId="BodyTextIndent">
    <w:name w:val="Body Text Indent"/>
    <w:basedOn w:val="Normal"/>
    <w:semiHidden/>
    <w:rsid w:val="006F732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732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7324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F7324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6F7324"/>
    <w:rPr>
      <w:color w:val="0000FF"/>
      <w:u w:val="single"/>
    </w:rPr>
  </w:style>
  <w:style w:type="character" w:styleId="Strong">
    <w:name w:val="Strong"/>
    <w:basedOn w:val="DefaultParagraphFont"/>
    <w:qFormat/>
    <w:rsid w:val="006F7324"/>
    <w:rPr>
      <w:b/>
    </w:rPr>
  </w:style>
  <w:style w:type="character" w:styleId="FollowedHyperlink">
    <w:name w:val="FollowedHyperlink"/>
    <w:basedOn w:val="DefaultParagraphFont"/>
    <w:semiHidden/>
    <w:rsid w:val="006F7324"/>
    <w:rPr>
      <w:color w:val="800080"/>
      <w:u w:val="single"/>
    </w:rPr>
  </w:style>
  <w:style w:type="character" w:customStyle="1" w:styleId="BodyTextChar">
    <w:name w:val="Body Text Char"/>
    <w:link w:val="BodyText"/>
    <w:semiHidden/>
    <w:rsid w:val="0030600E"/>
  </w:style>
  <w:style w:type="paragraph" w:styleId="ListParagraph">
    <w:name w:val="List Paragraph"/>
    <w:basedOn w:val="Normal"/>
    <w:uiPriority w:val="34"/>
    <w:qFormat/>
    <w:rsid w:val="00295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E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B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8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3.software.ibm.com/ibmdl/pub/software/rational/web/whitepapers/2003/Pbk4p1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SELINOVIC\Desktop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93BB3-F136-4A24-9575-ADDA6D62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Arhitekute Softvera</dc:title>
  <dc:subject>&lt;Project Name&gt;</dc:subject>
  <cp:lastModifiedBy>VESELINOVIC</cp:lastModifiedBy>
  <cp:revision>4</cp:revision>
  <cp:lastPrinted>1601-01-01T00:00:00Z</cp:lastPrinted>
  <dcterms:created xsi:type="dcterms:W3CDTF">2016-12-13T21:02:00Z</dcterms:created>
  <dcterms:modified xsi:type="dcterms:W3CDTF">2016-12-13T21:04:00Z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