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E11" w:rsidRPr="00493D6D" w:rsidRDefault="00915E11" w:rsidP="00915E11">
      <w:pPr>
        <w:pStyle w:val="Title"/>
        <w:rPr>
          <w:sz w:val="40"/>
          <w:szCs w:val="40"/>
        </w:rPr>
      </w:pPr>
      <w:r w:rsidRPr="00493D6D">
        <w:rPr>
          <w:sz w:val="40"/>
          <w:szCs w:val="40"/>
        </w:rPr>
        <w:t>Projektovanje softvera</w:t>
      </w:r>
    </w:p>
    <w:p w:rsidR="00915E11" w:rsidRPr="00493D6D" w:rsidRDefault="00915E11" w:rsidP="00915E11"/>
    <w:p w:rsidR="00915E11" w:rsidRDefault="00A50B6A" w:rsidP="00915E11">
      <w:pPr>
        <w:pStyle w:val="Title"/>
      </w:pPr>
      <w:fldSimple w:instr=" TITLE  \* MERGEFORMAT ">
        <w:r w:rsidR="00915E11" w:rsidRPr="00493D6D">
          <w:rPr>
            <w:sz w:val="32"/>
            <w:szCs w:val="32"/>
          </w:rPr>
          <w:t>Programming</w:t>
        </w:r>
        <w:r w:rsidR="00915E11">
          <w:t xml:space="preserve"> Guidelines</w:t>
        </w:r>
      </w:fldSimple>
    </w:p>
    <w:p w:rsidR="00915E11" w:rsidRDefault="00915E11" w:rsidP="00915E11">
      <w:pPr>
        <w:pStyle w:val="Title"/>
        <w:jc w:val="left"/>
      </w:pPr>
    </w:p>
    <w:p w:rsidR="00915E11" w:rsidRDefault="00915E11" w:rsidP="00915E11">
      <w:pPr>
        <w:pStyle w:val="Title"/>
        <w:jc w:val="right"/>
        <w:rPr>
          <w:sz w:val="28"/>
        </w:rPr>
      </w:pPr>
      <w:r>
        <w:rPr>
          <w:sz w:val="28"/>
        </w:rPr>
        <w:t>Version 1.0</w:t>
      </w:r>
    </w:p>
    <w:p w:rsidR="00915E11" w:rsidRDefault="00915E11" w:rsidP="00915E11">
      <w:pPr>
        <w:pStyle w:val="Title"/>
        <w:rPr>
          <w:sz w:val="28"/>
        </w:rPr>
      </w:pPr>
    </w:p>
    <w:p w:rsidR="00915E11" w:rsidRDefault="00915E11" w:rsidP="00915E11"/>
    <w:p w:rsidR="00915E11" w:rsidRDefault="00915E11" w:rsidP="00915E11">
      <w:pPr>
        <w:sectPr w:rsidR="00915E11">
          <w:headerReference w:type="default" r:id="rId7"/>
          <w:footerReference w:type="even" r:id="rId8"/>
          <w:footerReference w:type="default" r:id="rId9"/>
          <w:pgSz w:w="12240" w:h="15840" w:code="1"/>
          <w:pgMar w:top="1440" w:right="1440" w:bottom="1440" w:left="1440" w:header="720" w:footer="720" w:gutter="0"/>
          <w:cols w:space="720"/>
          <w:vAlign w:val="center"/>
        </w:sectPr>
      </w:pPr>
    </w:p>
    <w:p w:rsidR="00915E11" w:rsidRDefault="00915E11" w:rsidP="00915E11">
      <w:pPr>
        <w:pStyle w:val="Title"/>
      </w:pPr>
      <w: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15E11" w:rsidTr="00C07A35">
        <w:tc>
          <w:tcPr>
            <w:tcW w:w="2304" w:type="dxa"/>
          </w:tcPr>
          <w:p w:rsidR="00915E11" w:rsidRDefault="00915E11" w:rsidP="00C07A35">
            <w:pPr>
              <w:pStyle w:val="Tabletext"/>
              <w:jc w:val="center"/>
              <w:rPr>
                <w:b/>
              </w:rPr>
            </w:pPr>
            <w:r>
              <w:rPr>
                <w:b/>
              </w:rPr>
              <w:t>Datum</w:t>
            </w:r>
          </w:p>
        </w:tc>
        <w:tc>
          <w:tcPr>
            <w:tcW w:w="1152" w:type="dxa"/>
          </w:tcPr>
          <w:p w:rsidR="00915E11" w:rsidRDefault="00915E11" w:rsidP="00C07A35">
            <w:pPr>
              <w:pStyle w:val="Tabletext"/>
              <w:jc w:val="center"/>
              <w:rPr>
                <w:b/>
              </w:rPr>
            </w:pPr>
            <w:r>
              <w:rPr>
                <w:b/>
              </w:rPr>
              <w:t>Verzija</w:t>
            </w:r>
          </w:p>
        </w:tc>
        <w:tc>
          <w:tcPr>
            <w:tcW w:w="3744" w:type="dxa"/>
          </w:tcPr>
          <w:p w:rsidR="00915E11" w:rsidRDefault="00915E11" w:rsidP="00C07A35">
            <w:pPr>
              <w:pStyle w:val="Tabletext"/>
              <w:jc w:val="center"/>
              <w:rPr>
                <w:b/>
              </w:rPr>
            </w:pPr>
            <w:r>
              <w:rPr>
                <w:b/>
              </w:rPr>
              <w:t>Opis</w:t>
            </w:r>
          </w:p>
        </w:tc>
        <w:tc>
          <w:tcPr>
            <w:tcW w:w="2304" w:type="dxa"/>
          </w:tcPr>
          <w:p w:rsidR="00915E11" w:rsidRDefault="00915E11" w:rsidP="00C07A35">
            <w:pPr>
              <w:pStyle w:val="Tabletext"/>
              <w:jc w:val="center"/>
              <w:rPr>
                <w:b/>
              </w:rPr>
            </w:pPr>
            <w:r>
              <w:rPr>
                <w:b/>
              </w:rPr>
              <w:t>Autor</w:t>
            </w:r>
          </w:p>
        </w:tc>
      </w:tr>
      <w:tr w:rsidR="00915E11" w:rsidTr="00C07A35">
        <w:tc>
          <w:tcPr>
            <w:tcW w:w="2304" w:type="dxa"/>
          </w:tcPr>
          <w:p w:rsidR="00915E11" w:rsidRDefault="00915E11" w:rsidP="00C07A35">
            <w:pPr>
              <w:pStyle w:val="Tabletext"/>
            </w:pPr>
            <w:r>
              <w:t>17/11/2016</w:t>
            </w:r>
          </w:p>
        </w:tc>
        <w:tc>
          <w:tcPr>
            <w:tcW w:w="1152" w:type="dxa"/>
          </w:tcPr>
          <w:p w:rsidR="00915E11" w:rsidRDefault="00915E11" w:rsidP="00C07A35">
            <w:pPr>
              <w:pStyle w:val="Tabletext"/>
            </w:pPr>
            <w:r>
              <w:t>1.0</w:t>
            </w:r>
          </w:p>
        </w:tc>
        <w:tc>
          <w:tcPr>
            <w:tcW w:w="3744" w:type="dxa"/>
          </w:tcPr>
          <w:p w:rsidR="00915E11" w:rsidRDefault="00915E11" w:rsidP="00C07A35">
            <w:pPr>
              <w:pStyle w:val="Tabletext"/>
            </w:pPr>
            <w:r>
              <w:t>Početna verzija dokumenta</w:t>
            </w:r>
          </w:p>
        </w:tc>
        <w:tc>
          <w:tcPr>
            <w:tcW w:w="2304" w:type="dxa"/>
          </w:tcPr>
          <w:p w:rsidR="00915E11" w:rsidRPr="00565806" w:rsidRDefault="00915E11" w:rsidP="00C07A35">
            <w:pPr>
              <w:pStyle w:val="Tabletext"/>
            </w:pPr>
            <w:r>
              <w:t>Mileta Stanišić</w:t>
            </w:r>
          </w:p>
        </w:tc>
      </w:tr>
      <w:tr w:rsidR="00915E11" w:rsidTr="00C07A35">
        <w:tc>
          <w:tcPr>
            <w:tcW w:w="2304" w:type="dxa"/>
          </w:tcPr>
          <w:p w:rsidR="00915E11" w:rsidRDefault="00915E11" w:rsidP="00C07A35">
            <w:pPr>
              <w:pStyle w:val="Tabletext"/>
            </w:pPr>
          </w:p>
        </w:tc>
        <w:tc>
          <w:tcPr>
            <w:tcW w:w="1152" w:type="dxa"/>
          </w:tcPr>
          <w:p w:rsidR="00915E11" w:rsidRDefault="00915E11" w:rsidP="00C07A35">
            <w:pPr>
              <w:pStyle w:val="Tabletext"/>
            </w:pPr>
          </w:p>
        </w:tc>
        <w:tc>
          <w:tcPr>
            <w:tcW w:w="3744" w:type="dxa"/>
          </w:tcPr>
          <w:p w:rsidR="00915E11" w:rsidRDefault="00915E11" w:rsidP="00C07A35">
            <w:pPr>
              <w:pStyle w:val="Tabletext"/>
            </w:pPr>
          </w:p>
        </w:tc>
        <w:tc>
          <w:tcPr>
            <w:tcW w:w="2304" w:type="dxa"/>
          </w:tcPr>
          <w:p w:rsidR="00915E11" w:rsidRDefault="00915E11" w:rsidP="00C07A35">
            <w:pPr>
              <w:pStyle w:val="Tabletext"/>
            </w:pPr>
          </w:p>
        </w:tc>
      </w:tr>
      <w:tr w:rsidR="00915E11" w:rsidTr="00C07A35">
        <w:tc>
          <w:tcPr>
            <w:tcW w:w="2304" w:type="dxa"/>
          </w:tcPr>
          <w:p w:rsidR="00915E11" w:rsidRDefault="00915E11" w:rsidP="00C07A35">
            <w:pPr>
              <w:pStyle w:val="Tabletext"/>
            </w:pPr>
          </w:p>
        </w:tc>
        <w:tc>
          <w:tcPr>
            <w:tcW w:w="1152" w:type="dxa"/>
          </w:tcPr>
          <w:p w:rsidR="00915E11" w:rsidRDefault="00915E11" w:rsidP="00C07A35">
            <w:pPr>
              <w:pStyle w:val="Tabletext"/>
            </w:pPr>
          </w:p>
        </w:tc>
        <w:tc>
          <w:tcPr>
            <w:tcW w:w="3744" w:type="dxa"/>
          </w:tcPr>
          <w:p w:rsidR="00915E11" w:rsidRDefault="00915E11" w:rsidP="00C07A35">
            <w:pPr>
              <w:pStyle w:val="Tabletext"/>
            </w:pPr>
          </w:p>
        </w:tc>
        <w:tc>
          <w:tcPr>
            <w:tcW w:w="2304" w:type="dxa"/>
          </w:tcPr>
          <w:p w:rsidR="00915E11" w:rsidRDefault="00915E11" w:rsidP="00C07A35">
            <w:pPr>
              <w:pStyle w:val="Tabletext"/>
            </w:pPr>
          </w:p>
        </w:tc>
      </w:tr>
      <w:tr w:rsidR="00915E11" w:rsidTr="00C07A35">
        <w:tc>
          <w:tcPr>
            <w:tcW w:w="2304" w:type="dxa"/>
          </w:tcPr>
          <w:p w:rsidR="00915E11" w:rsidRDefault="00915E11" w:rsidP="00C07A35">
            <w:pPr>
              <w:pStyle w:val="Tabletext"/>
            </w:pPr>
          </w:p>
        </w:tc>
        <w:tc>
          <w:tcPr>
            <w:tcW w:w="1152" w:type="dxa"/>
          </w:tcPr>
          <w:p w:rsidR="00915E11" w:rsidRDefault="00915E11" w:rsidP="00C07A35">
            <w:pPr>
              <w:pStyle w:val="Tabletext"/>
            </w:pPr>
          </w:p>
        </w:tc>
        <w:tc>
          <w:tcPr>
            <w:tcW w:w="3744" w:type="dxa"/>
          </w:tcPr>
          <w:p w:rsidR="00915E11" w:rsidRDefault="00915E11" w:rsidP="00C07A35">
            <w:pPr>
              <w:pStyle w:val="Tabletext"/>
            </w:pPr>
          </w:p>
        </w:tc>
        <w:tc>
          <w:tcPr>
            <w:tcW w:w="2304" w:type="dxa"/>
          </w:tcPr>
          <w:p w:rsidR="00915E11" w:rsidRDefault="00915E11" w:rsidP="00C07A35">
            <w:pPr>
              <w:pStyle w:val="Tabletext"/>
            </w:pPr>
          </w:p>
        </w:tc>
      </w:tr>
    </w:tbl>
    <w:p w:rsidR="00915E11" w:rsidRDefault="00915E11" w:rsidP="00915E11"/>
    <w:p w:rsidR="00915E11" w:rsidRDefault="00915E11" w:rsidP="00915E11">
      <w:pPr>
        <w:pStyle w:val="Title"/>
      </w:pPr>
      <w:r>
        <w:br w:type="page"/>
      </w:r>
    </w:p>
    <w:p w:rsidR="00915E11" w:rsidRDefault="00915E11" w:rsidP="00915E11">
      <w:pPr>
        <w:pStyle w:val="TOCHeading"/>
      </w:pPr>
      <w:r>
        <w:lastRenderedPageBreak/>
        <w:t>Sadržaj</w:t>
      </w:r>
    </w:p>
    <w:p w:rsidR="00915E11" w:rsidRDefault="00A50B6A" w:rsidP="00915E11">
      <w:pPr>
        <w:pStyle w:val="TOC1"/>
        <w:tabs>
          <w:tab w:val="left" w:pos="432"/>
        </w:tabs>
        <w:rPr>
          <w:rFonts w:asciiTheme="minorHAnsi" w:eastAsiaTheme="minorEastAsia" w:hAnsiTheme="minorHAnsi" w:cstheme="minorBidi"/>
          <w:noProof/>
          <w:sz w:val="22"/>
          <w:szCs w:val="22"/>
          <w:lang w:val="bs-Latn-BA" w:eastAsia="bs-Latn-BA"/>
        </w:rPr>
      </w:pPr>
      <w:r w:rsidRPr="00A50B6A">
        <w:fldChar w:fldCharType="begin"/>
      </w:r>
      <w:r w:rsidR="00915E11">
        <w:instrText xml:space="preserve"> TOC \o "1-3" \h \z \u </w:instrText>
      </w:r>
      <w:r w:rsidRPr="00A50B6A">
        <w:fldChar w:fldCharType="separate"/>
      </w:r>
      <w:hyperlink w:anchor="_Toc468383797" w:history="1">
        <w:r w:rsidR="00915E11" w:rsidRPr="00617E21">
          <w:rPr>
            <w:rStyle w:val="Hyperlink"/>
            <w:noProof/>
          </w:rPr>
          <w:t>1.</w:t>
        </w:r>
        <w:r w:rsidR="00915E11">
          <w:rPr>
            <w:rFonts w:asciiTheme="minorHAnsi" w:eastAsiaTheme="minorEastAsia" w:hAnsiTheme="minorHAnsi" w:cstheme="minorBidi"/>
            <w:noProof/>
            <w:sz w:val="22"/>
            <w:szCs w:val="22"/>
            <w:lang w:val="bs-Latn-BA" w:eastAsia="bs-Latn-BA"/>
          </w:rPr>
          <w:tab/>
        </w:r>
        <w:r w:rsidR="00915E11" w:rsidRPr="00617E21">
          <w:rPr>
            <w:rStyle w:val="Hyperlink"/>
            <w:noProof/>
          </w:rPr>
          <w:t>Uvod</w:t>
        </w:r>
        <w:r w:rsidR="00915E11">
          <w:rPr>
            <w:noProof/>
            <w:webHidden/>
          </w:rPr>
          <w:tab/>
        </w:r>
        <w:r>
          <w:rPr>
            <w:noProof/>
            <w:webHidden/>
          </w:rPr>
          <w:fldChar w:fldCharType="begin"/>
        </w:r>
        <w:r w:rsidR="00915E11">
          <w:rPr>
            <w:noProof/>
            <w:webHidden/>
          </w:rPr>
          <w:instrText xml:space="preserve"> PAGEREF _Toc468383797 \h </w:instrText>
        </w:r>
        <w:r>
          <w:rPr>
            <w:noProof/>
            <w:webHidden/>
          </w:rPr>
        </w:r>
        <w:r>
          <w:rPr>
            <w:noProof/>
            <w:webHidden/>
          </w:rPr>
          <w:fldChar w:fldCharType="separate"/>
        </w:r>
        <w:r w:rsidR="00915E11">
          <w:rPr>
            <w:noProof/>
            <w:webHidden/>
          </w:rPr>
          <w:t>4</w:t>
        </w:r>
        <w:r>
          <w:rPr>
            <w:noProof/>
            <w:webHidden/>
          </w:rPr>
          <w:fldChar w:fldCharType="end"/>
        </w:r>
      </w:hyperlink>
    </w:p>
    <w:p w:rsidR="00915E11" w:rsidRDefault="00A50B6A" w:rsidP="00915E11">
      <w:pPr>
        <w:pStyle w:val="TOC2"/>
        <w:tabs>
          <w:tab w:val="left" w:pos="1000"/>
        </w:tabs>
        <w:rPr>
          <w:rFonts w:asciiTheme="minorHAnsi" w:eastAsiaTheme="minorEastAsia" w:hAnsiTheme="minorHAnsi" w:cstheme="minorBidi"/>
          <w:noProof/>
          <w:sz w:val="22"/>
          <w:szCs w:val="22"/>
          <w:lang w:val="bs-Latn-BA" w:eastAsia="bs-Latn-BA"/>
        </w:rPr>
      </w:pPr>
      <w:hyperlink w:anchor="_Toc468383798" w:history="1">
        <w:r w:rsidR="00915E11" w:rsidRPr="00617E21">
          <w:rPr>
            <w:rStyle w:val="Hyperlink"/>
            <w:noProof/>
          </w:rPr>
          <w:t>1.1</w:t>
        </w:r>
        <w:r w:rsidR="00915E11">
          <w:rPr>
            <w:rFonts w:asciiTheme="minorHAnsi" w:eastAsiaTheme="minorEastAsia" w:hAnsiTheme="minorHAnsi" w:cstheme="minorBidi"/>
            <w:noProof/>
            <w:sz w:val="22"/>
            <w:szCs w:val="22"/>
            <w:lang w:val="bs-Latn-BA" w:eastAsia="bs-Latn-BA"/>
          </w:rPr>
          <w:tab/>
        </w:r>
        <w:r w:rsidR="00915E11" w:rsidRPr="00617E21">
          <w:rPr>
            <w:rStyle w:val="Hyperlink"/>
            <w:noProof/>
          </w:rPr>
          <w:t>Cilj</w:t>
        </w:r>
        <w:r w:rsidR="00915E11">
          <w:rPr>
            <w:noProof/>
            <w:webHidden/>
          </w:rPr>
          <w:tab/>
        </w:r>
        <w:r>
          <w:rPr>
            <w:noProof/>
            <w:webHidden/>
          </w:rPr>
          <w:fldChar w:fldCharType="begin"/>
        </w:r>
        <w:r w:rsidR="00915E11">
          <w:rPr>
            <w:noProof/>
            <w:webHidden/>
          </w:rPr>
          <w:instrText xml:space="preserve"> PAGEREF _Toc468383798 \h </w:instrText>
        </w:r>
        <w:r>
          <w:rPr>
            <w:noProof/>
            <w:webHidden/>
          </w:rPr>
        </w:r>
        <w:r>
          <w:rPr>
            <w:noProof/>
            <w:webHidden/>
          </w:rPr>
          <w:fldChar w:fldCharType="separate"/>
        </w:r>
        <w:r w:rsidR="00915E11">
          <w:rPr>
            <w:noProof/>
            <w:webHidden/>
          </w:rPr>
          <w:t>4</w:t>
        </w:r>
        <w:r>
          <w:rPr>
            <w:noProof/>
            <w:webHidden/>
          </w:rPr>
          <w:fldChar w:fldCharType="end"/>
        </w:r>
      </w:hyperlink>
    </w:p>
    <w:p w:rsidR="00915E11" w:rsidRDefault="00A50B6A" w:rsidP="00915E11">
      <w:pPr>
        <w:pStyle w:val="TOC1"/>
        <w:tabs>
          <w:tab w:val="left" w:pos="432"/>
        </w:tabs>
        <w:rPr>
          <w:rFonts w:asciiTheme="minorHAnsi" w:eastAsiaTheme="minorEastAsia" w:hAnsiTheme="minorHAnsi" w:cstheme="minorBidi"/>
          <w:noProof/>
          <w:sz w:val="22"/>
          <w:szCs w:val="22"/>
          <w:lang w:val="bs-Latn-BA" w:eastAsia="bs-Latn-BA"/>
        </w:rPr>
      </w:pPr>
      <w:hyperlink w:anchor="_Toc468383799" w:history="1">
        <w:r w:rsidR="00915E11" w:rsidRPr="00617E21">
          <w:rPr>
            <w:rStyle w:val="Hyperlink"/>
            <w:noProof/>
          </w:rPr>
          <w:t>2.</w:t>
        </w:r>
        <w:r w:rsidR="00915E11">
          <w:rPr>
            <w:rFonts w:asciiTheme="minorHAnsi" w:eastAsiaTheme="minorEastAsia" w:hAnsiTheme="minorHAnsi" w:cstheme="minorBidi"/>
            <w:noProof/>
            <w:sz w:val="22"/>
            <w:szCs w:val="22"/>
            <w:lang w:val="bs-Latn-BA" w:eastAsia="bs-Latn-BA"/>
          </w:rPr>
          <w:tab/>
        </w:r>
        <w:r w:rsidR="00915E11" w:rsidRPr="00617E21">
          <w:rPr>
            <w:rStyle w:val="Hyperlink"/>
            <w:noProof/>
          </w:rPr>
          <w:t>Organizaicja i stil koda</w:t>
        </w:r>
        <w:r w:rsidR="00915E11">
          <w:rPr>
            <w:noProof/>
            <w:webHidden/>
          </w:rPr>
          <w:tab/>
        </w:r>
        <w:r>
          <w:rPr>
            <w:noProof/>
            <w:webHidden/>
          </w:rPr>
          <w:fldChar w:fldCharType="begin"/>
        </w:r>
        <w:r w:rsidR="00915E11">
          <w:rPr>
            <w:noProof/>
            <w:webHidden/>
          </w:rPr>
          <w:instrText xml:space="preserve"> PAGEREF _Toc468383799 \h </w:instrText>
        </w:r>
        <w:r>
          <w:rPr>
            <w:noProof/>
            <w:webHidden/>
          </w:rPr>
        </w:r>
        <w:r>
          <w:rPr>
            <w:noProof/>
            <w:webHidden/>
          </w:rPr>
          <w:fldChar w:fldCharType="separate"/>
        </w:r>
        <w:r w:rsidR="00915E11">
          <w:rPr>
            <w:noProof/>
            <w:webHidden/>
          </w:rPr>
          <w:t>4</w:t>
        </w:r>
        <w:r>
          <w:rPr>
            <w:noProof/>
            <w:webHidden/>
          </w:rPr>
          <w:fldChar w:fldCharType="end"/>
        </w:r>
      </w:hyperlink>
    </w:p>
    <w:p w:rsidR="00915E11" w:rsidRDefault="00A50B6A" w:rsidP="00915E11">
      <w:pPr>
        <w:pStyle w:val="TOC1"/>
        <w:tabs>
          <w:tab w:val="left" w:pos="432"/>
        </w:tabs>
        <w:rPr>
          <w:rFonts w:asciiTheme="minorHAnsi" w:eastAsiaTheme="minorEastAsia" w:hAnsiTheme="minorHAnsi" w:cstheme="minorBidi"/>
          <w:noProof/>
          <w:sz w:val="22"/>
          <w:szCs w:val="22"/>
          <w:lang w:val="bs-Latn-BA" w:eastAsia="bs-Latn-BA"/>
        </w:rPr>
      </w:pPr>
      <w:hyperlink w:anchor="_Toc468383800" w:history="1">
        <w:r w:rsidR="00915E11" w:rsidRPr="00617E21">
          <w:rPr>
            <w:rStyle w:val="Hyperlink"/>
            <w:noProof/>
          </w:rPr>
          <w:t>3.</w:t>
        </w:r>
        <w:r w:rsidR="00915E11">
          <w:rPr>
            <w:rFonts w:asciiTheme="minorHAnsi" w:eastAsiaTheme="minorEastAsia" w:hAnsiTheme="minorHAnsi" w:cstheme="minorBidi"/>
            <w:noProof/>
            <w:sz w:val="22"/>
            <w:szCs w:val="22"/>
            <w:lang w:val="bs-Latn-BA" w:eastAsia="bs-Latn-BA"/>
          </w:rPr>
          <w:tab/>
        </w:r>
        <w:r w:rsidR="00915E11" w:rsidRPr="00617E21">
          <w:rPr>
            <w:rStyle w:val="Hyperlink"/>
            <w:noProof/>
          </w:rPr>
          <w:t>Komentari</w:t>
        </w:r>
        <w:r w:rsidR="00915E11">
          <w:rPr>
            <w:noProof/>
            <w:webHidden/>
          </w:rPr>
          <w:tab/>
        </w:r>
        <w:r>
          <w:rPr>
            <w:noProof/>
            <w:webHidden/>
          </w:rPr>
          <w:fldChar w:fldCharType="begin"/>
        </w:r>
        <w:r w:rsidR="00915E11">
          <w:rPr>
            <w:noProof/>
            <w:webHidden/>
          </w:rPr>
          <w:instrText xml:space="preserve"> PAGEREF _Toc468383800 \h </w:instrText>
        </w:r>
        <w:r>
          <w:rPr>
            <w:noProof/>
            <w:webHidden/>
          </w:rPr>
        </w:r>
        <w:r>
          <w:rPr>
            <w:noProof/>
            <w:webHidden/>
          </w:rPr>
          <w:fldChar w:fldCharType="separate"/>
        </w:r>
        <w:r w:rsidR="00915E11">
          <w:rPr>
            <w:noProof/>
            <w:webHidden/>
          </w:rPr>
          <w:t>5</w:t>
        </w:r>
        <w:r>
          <w:rPr>
            <w:noProof/>
            <w:webHidden/>
          </w:rPr>
          <w:fldChar w:fldCharType="end"/>
        </w:r>
      </w:hyperlink>
    </w:p>
    <w:p w:rsidR="00915E11" w:rsidRDefault="00A50B6A" w:rsidP="00915E11">
      <w:pPr>
        <w:pStyle w:val="TOC1"/>
        <w:tabs>
          <w:tab w:val="left" w:pos="432"/>
        </w:tabs>
        <w:rPr>
          <w:rFonts w:asciiTheme="minorHAnsi" w:eastAsiaTheme="minorEastAsia" w:hAnsiTheme="minorHAnsi" w:cstheme="minorBidi"/>
          <w:noProof/>
          <w:sz w:val="22"/>
          <w:szCs w:val="22"/>
          <w:lang w:val="bs-Latn-BA" w:eastAsia="bs-Latn-BA"/>
        </w:rPr>
      </w:pPr>
      <w:hyperlink w:anchor="_Toc468383801" w:history="1">
        <w:r w:rsidR="00915E11" w:rsidRPr="00617E21">
          <w:rPr>
            <w:rStyle w:val="Hyperlink"/>
            <w:noProof/>
          </w:rPr>
          <w:t>4.</w:t>
        </w:r>
        <w:r w:rsidR="00915E11">
          <w:rPr>
            <w:rFonts w:asciiTheme="minorHAnsi" w:eastAsiaTheme="minorEastAsia" w:hAnsiTheme="minorHAnsi" w:cstheme="minorBidi"/>
            <w:noProof/>
            <w:sz w:val="22"/>
            <w:szCs w:val="22"/>
            <w:lang w:val="bs-Latn-BA" w:eastAsia="bs-Latn-BA"/>
          </w:rPr>
          <w:tab/>
        </w:r>
        <w:r w:rsidR="00915E11" w:rsidRPr="00617E21">
          <w:rPr>
            <w:rStyle w:val="Hyperlink"/>
            <w:noProof/>
          </w:rPr>
          <w:t>Imenovanje</w:t>
        </w:r>
        <w:r w:rsidR="00915E11">
          <w:rPr>
            <w:noProof/>
            <w:webHidden/>
          </w:rPr>
          <w:tab/>
        </w:r>
        <w:r>
          <w:rPr>
            <w:noProof/>
            <w:webHidden/>
          </w:rPr>
          <w:fldChar w:fldCharType="begin"/>
        </w:r>
        <w:r w:rsidR="00915E11">
          <w:rPr>
            <w:noProof/>
            <w:webHidden/>
          </w:rPr>
          <w:instrText xml:space="preserve"> PAGEREF _Toc468383801 \h </w:instrText>
        </w:r>
        <w:r>
          <w:rPr>
            <w:noProof/>
            <w:webHidden/>
          </w:rPr>
        </w:r>
        <w:r>
          <w:rPr>
            <w:noProof/>
            <w:webHidden/>
          </w:rPr>
          <w:fldChar w:fldCharType="separate"/>
        </w:r>
        <w:r w:rsidR="00915E11">
          <w:rPr>
            <w:noProof/>
            <w:webHidden/>
          </w:rPr>
          <w:t>5</w:t>
        </w:r>
        <w:r>
          <w:rPr>
            <w:noProof/>
            <w:webHidden/>
          </w:rPr>
          <w:fldChar w:fldCharType="end"/>
        </w:r>
      </w:hyperlink>
    </w:p>
    <w:p w:rsidR="00915E11" w:rsidRDefault="00A50B6A" w:rsidP="00915E11">
      <w:pPr>
        <w:pStyle w:val="TOC1"/>
        <w:tabs>
          <w:tab w:val="left" w:pos="432"/>
        </w:tabs>
        <w:rPr>
          <w:rFonts w:asciiTheme="minorHAnsi" w:eastAsiaTheme="minorEastAsia" w:hAnsiTheme="minorHAnsi" w:cstheme="minorBidi"/>
          <w:noProof/>
          <w:sz w:val="22"/>
          <w:szCs w:val="22"/>
          <w:lang w:val="bs-Latn-BA" w:eastAsia="bs-Latn-BA"/>
        </w:rPr>
      </w:pPr>
      <w:hyperlink w:anchor="_Toc468383802" w:history="1">
        <w:r w:rsidR="00915E11" w:rsidRPr="00617E21">
          <w:rPr>
            <w:rStyle w:val="Hyperlink"/>
            <w:noProof/>
          </w:rPr>
          <w:t>5.</w:t>
        </w:r>
        <w:r w:rsidR="00915E11">
          <w:rPr>
            <w:rFonts w:asciiTheme="minorHAnsi" w:eastAsiaTheme="minorEastAsia" w:hAnsiTheme="minorHAnsi" w:cstheme="minorBidi"/>
            <w:noProof/>
            <w:sz w:val="22"/>
            <w:szCs w:val="22"/>
            <w:lang w:val="bs-Latn-BA" w:eastAsia="bs-Latn-BA"/>
          </w:rPr>
          <w:tab/>
        </w:r>
        <w:r w:rsidR="00915E11" w:rsidRPr="00617E21">
          <w:rPr>
            <w:rStyle w:val="Hyperlink"/>
            <w:noProof/>
          </w:rPr>
          <w:t>Deklaracija</w:t>
        </w:r>
        <w:r w:rsidR="00915E11">
          <w:rPr>
            <w:noProof/>
            <w:webHidden/>
          </w:rPr>
          <w:tab/>
        </w:r>
        <w:r>
          <w:rPr>
            <w:noProof/>
            <w:webHidden/>
          </w:rPr>
          <w:fldChar w:fldCharType="begin"/>
        </w:r>
        <w:r w:rsidR="00915E11">
          <w:rPr>
            <w:noProof/>
            <w:webHidden/>
          </w:rPr>
          <w:instrText xml:space="preserve"> PAGEREF _Toc468383802 \h </w:instrText>
        </w:r>
        <w:r>
          <w:rPr>
            <w:noProof/>
            <w:webHidden/>
          </w:rPr>
        </w:r>
        <w:r>
          <w:rPr>
            <w:noProof/>
            <w:webHidden/>
          </w:rPr>
          <w:fldChar w:fldCharType="separate"/>
        </w:r>
        <w:r w:rsidR="00915E11">
          <w:rPr>
            <w:noProof/>
            <w:webHidden/>
          </w:rPr>
          <w:t>5</w:t>
        </w:r>
        <w:r>
          <w:rPr>
            <w:noProof/>
            <w:webHidden/>
          </w:rPr>
          <w:fldChar w:fldCharType="end"/>
        </w:r>
      </w:hyperlink>
    </w:p>
    <w:p w:rsidR="00915E11" w:rsidRDefault="00A50B6A" w:rsidP="00915E11">
      <w:pPr>
        <w:pStyle w:val="TOC1"/>
        <w:tabs>
          <w:tab w:val="left" w:pos="432"/>
        </w:tabs>
        <w:rPr>
          <w:rFonts w:asciiTheme="minorHAnsi" w:eastAsiaTheme="minorEastAsia" w:hAnsiTheme="minorHAnsi" w:cstheme="minorBidi"/>
          <w:noProof/>
          <w:sz w:val="22"/>
          <w:szCs w:val="22"/>
          <w:lang w:val="bs-Latn-BA" w:eastAsia="bs-Latn-BA"/>
        </w:rPr>
      </w:pPr>
      <w:hyperlink w:anchor="_Toc468383803" w:history="1">
        <w:r w:rsidR="00915E11" w:rsidRPr="00617E21">
          <w:rPr>
            <w:rStyle w:val="Hyperlink"/>
            <w:noProof/>
          </w:rPr>
          <w:t>6.</w:t>
        </w:r>
        <w:r w:rsidR="00915E11">
          <w:rPr>
            <w:rFonts w:asciiTheme="minorHAnsi" w:eastAsiaTheme="minorEastAsia" w:hAnsiTheme="minorHAnsi" w:cstheme="minorBidi"/>
            <w:noProof/>
            <w:sz w:val="22"/>
            <w:szCs w:val="22"/>
            <w:lang w:val="bs-Latn-BA" w:eastAsia="bs-Latn-BA"/>
          </w:rPr>
          <w:tab/>
        </w:r>
        <w:r w:rsidR="00915E11" w:rsidRPr="00617E21">
          <w:rPr>
            <w:rStyle w:val="Hyperlink"/>
            <w:noProof/>
          </w:rPr>
          <w:t>Upravljanje memorijom</w:t>
        </w:r>
        <w:r w:rsidR="00915E11">
          <w:rPr>
            <w:noProof/>
            <w:webHidden/>
          </w:rPr>
          <w:tab/>
        </w:r>
        <w:r>
          <w:rPr>
            <w:noProof/>
            <w:webHidden/>
          </w:rPr>
          <w:fldChar w:fldCharType="begin"/>
        </w:r>
        <w:r w:rsidR="00915E11">
          <w:rPr>
            <w:noProof/>
            <w:webHidden/>
          </w:rPr>
          <w:instrText xml:space="preserve"> PAGEREF _Toc468383803 \h </w:instrText>
        </w:r>
        <w:r>
          <w:rPr>
            <w:noProof/>
            <w:webHidden/>
          </w:rPr>
        </w:r>
        <w:r>
          <w:rPr>
            <w:noProof/>
            <w:webHidden/>
          </w:rPr>
          <w:fldChar w:fldCharType="separate"/>
        </w:r>
        <w:r w:rsidR="00915E11">
          <w:rPr>
            <w:noProof/>
            <w:webHidden/>
          </w:rPr>
          <w:t>5</w:t>
        </w:r>
        <w:r>
          <w:rPr>
            <w:noProof/>
            <w:webHidden/>
          </w:rPr>
          <w:fldChar w:fldCharType="end"/>
        </w:r>
      </w:hyperlink>
    </w:p>
    <w:p w:rsidR="00915E11" w:rsidRDefault="00A50B6A" w:rsidP="00915E11">
      <w:pPr>
        <w:pStyle w:val="TOC1"/>
        <w:tabs>
          <w:tab w:val="left" w:pos="432"/>
        </w:tabs>
        <w:rPr>
          <w:rFonts w:asciiTheme="minorHAnsi" w:eastAsiaTheme="minorEastAsia" w:hAnsiTheme="minorHAnsi" w:cstheme="minorBidi"/>
          <w:noProof/>
          <w:sz w:val="22"/>
          <w:szCs w:val="22"/>
          <w:lang w:val="bs-Latn-BA" w:eastAsia="bs-Latn-BA"/>
        </w:rPr>
      </w:pPr>
      <w:hyperlink w:anchor="_Toc468383804" w:history="1">
        <w:r w:rsidR="00915E11" w:rsidRPr="00617E21">
          <w:rPr>
            <w:rStyle w:val="Hyperlink"/>
            <w:noProof/>
          </w:rPr>
          <w:t>7.</w:t>
        </w:r>
        <w:r w:rsidR="00915E11">
          <w:rPr>
            <w:rFonts w:asciiTheme="minorHAnsi" w:eastAsiaTheme="minorEastAsia" w:hAnsiTheme="minorHAnsi" w:cstheme="minorBidi"/>
            <w:noProof/>
            <w:sz w:val="22"/>
            <w:szCs w:val="22"/>
            <w:lang w:val="bs-Latn-BA" w:eastAsia="bs-Latn-BA"/>
          </w:rPr>
          <w:tab/>
        </w:r>
        <w:r w:rsidR="00915E11" w:rsidRPr="00617E21">
          <w:rPr>
            <w:rStyle w:val="Hyperlink"/>
            <w:noProof/>
          </w:rPr>
          <w:t>Upravljanje greškama i izuzecima</w:t>
        </w:r>
        <w:r w:rsidR="00915E11">
          <w:rPr>
            <w:noProof/>
            <w:webHidden/>
          </w:rPr>
          <w:tab/>
        </w:r>
        <w:r>
          <w:rPr>
            <w:noProof/>
            <w:webHidden/>
          </w:rPr>
          <w:fldChar w:fldCharType="begin"/>
        </w:r>
        <w:r w:rsidR="00915E11">
          <w:rPr>
            <w:noProof/>
            <w:webHidden/>
          </w:rPr>
          <w:instrText xml:space="preserve"> PAGEREF _Toc468383804 \h </w:instrText>
        </w:r>
        <w:r>
          <w:rPr>
            <w:noProof/>
            <w:webHidden/>
          </w:rPr>
        </w:r>
        <w:r>
          <w:rPr>
            <w:noProof/>
            <w:webHidden/>
          </w:rPr>
          <w:fldChar w:fldCharType="separate"/>
        </w:r>
        <w:r w:rsidR="00915E11">
          <w:rPr>
            <w:noProof/>
            <w:webHidden/>
          </w:rPr>
          <w:t>6</w:t>
        </w:r>
        <w:r>
          <w:rPr>
            <w:noProof/>
            <w:webHidden/>
          </w:rPr>
          <w:fldChar w:fldCharType="end"/>
        </w:r>
      </w:hyperlink>
    </w:p>
    <w:p w:rsidR="00915E11" w:rsidRDefault="00A50B6A" w:rsidP="00915E11">
      <w:pPr>
        <w:pStyle w:val="TOC1"/>
        <w:tabs>
          <w:tab w:val="left" w:pos="432"/>
        </w:tabs>
        <w:rPr>
          <w:rFonts w:asciiTheme="minorHAnsi" w:eastAsiaTheme="minorEastAsia" w:hAnsiTheme="minorHAnsi" w:cstheme="minorBidi"/>
          <w:noProof/>
          <w:sz w:val="22"/>
          <w:szCs w:val="22"/>
          <w:lang w:val="bs-Latn-BA" w:eastAsia="bs-Latn-BA"/>
        </w:rPr>
      </w:pPr>
      <w:hyperlink w:anchor="_Toc468383805" w:history="1">
        <w:r w:rsidR="00915E11" w:rsidRPr="00617E21">
          <w:rPr>
            <w:rStyle w:val="Hyperlink"/>
            <w:noProof/>
          </w:rPr>
          <w:t>8.</w:t>
        </w:r>
        <w:r w:rsidR="00915E11">
          <w:rPr>
            <w:rFonts w:asciiTheme="minorHAnsi" w:eastAsiaTheme="minorEastAsia" w:hAnsiTheme="minorHAnsi" w:cstheme="minorBidi"/>
            <w:noProof/>
            <w:sz w:val="22"/>
            <w:szCs w:val="22"/>
            <w:lang w:val="bs-Latn-BA" w:eastAsia="bs-Latn-BA"/>
          </w:rPr>
          <w:tab/>
        </w:r>
        <w:r w:rsidR="00915E11" w:rsidRPr="00617E21">
          <w:rPr>
            <w:rStyle w:val="Hyperlink"/>
            <w:noProof/>
          </w:rPr>
          <w:t>Ponovna iskoristiviost</w:t>
        </w:r>
        <w:r w:rsidR="00915E11">
          <w:rPr>
            <w:noProof/>
            <w:webHidden/>
          </w:rPr>
          <w:tab/>
        </w:r>
        <w:r>
          <w:rPr>
            <w:noProof/>
            <w:webHidden/>
          </w:rPr>
          <w:fldChar w:fldCharType="begin"/>
        </w:r>
        <w:r w:rsidR="00915E11">
          <w:rPr>
            <w:noProof/>
            <w:webHidden/>
          </w:rPr>
          <w:instrText xml:space="preserve"> PAGEREF _Toc468383805 \h </w:instrText>
        </w:r>
        <w:r>
          <w:rPr>
            <w:noProof/>
            <w:webHidden/>
          </w:rPr>
        </w:r>
        <w:r>
          <w:rPr>
            <w:noProof/>
            <w:webHidden/>
          </w:rPr>
          <w:fldChar w:fldCharType="separate"/>
        </w:r>
        <w:r w:rsidR="00915E11">
          <w:rPr>
            <w:noProof/>
            <w:webHidden/>
          </w:rPr>
          <w:t>6</w:t>
        </w:r>
        <w:r>
          <w:rPr>
            <w:noProof/>
            <w:webHidden/>
          </w:rPr>
          <w:fldChar w:fldCharType="end"/>
        </w:r>
      </w:hyperlink>
    </w:p>
    <w:p w:rsidR="00915E11" w:rsidRDefault="00A50B6A" w:rsidP="00915E11">
      <w:r>
        <w:fldChar w:fldCharType="end"/>
      </w:r>
    </w:p>
    <w:p w:rsidR="00915E11" w:rsidRDefault="00915E11" w:rsidP="00915E11">
      <w:pPr>
        <w:pStyle w:val="Title"/>
      </w:pPr>
      <w:r>
        <w:br w:type="page"/>
      </w:r>
      <w:fldSimple w:instr=" TITLE  \* MERGEFORMAT ">
        <w:r>
          <w:t>Programming Guidelines</w:t>
        </w:r>
      </w:fldSimple>
    </w:p>
    <w:p w:rsidR="00915E11" w:rsidRDefault="00915E11" w:rsidP="00915E11">
      <w:pPr>
        <w:pStyle w:val="Heading1"/>
      </w:pPr>
      <w:bookmarkStart w:id="0" w:name="_Toc468383797"/>
      <w:r>
        <w:t>Uvod</w:t>
      </w:r>
      <w:bookmarkEnd w:id="0"/>
    </w:p>
    <w:p w:rsidR="00915E11" w:rsidRPr="00E236DE" w:rsidRDefault="00915E11" w:rsidP="00915E11">
      <w:pPr>
        <w:pStyle w:val="BodyText"/>
      </w:pPr>
      <w:r>
        <w:t>Ovaj dokument definše upute u programiranju koje programeri trebaju da slijede. Poštovanje ovih uputa olakšava održavanje koda, ponovno iskorištavanje dijelova koda, kao i nadogradnju sistema. Takođe poštovanjem nekih smjernica olakšava programerima da međusobno kontrolišu jedni druge i bolje rade u timu.</w:t>
      </w:r>
    </w:p>
    <w:p w:rsidR="00915E11" w:rsidRDefault="00915E11" w:rsidP="00915E11">
      <w:pPr>
        <w:pStyle w:val="Heading2"/>
      </w:pPr>
      <w:bookmarkStart w:id="1" w:name="_Toc468383798"/>
      <w:r>
        <w:t>Cilj</w:t>
      </w:r>
      <w:bookmarkEnd w:id="1"/>
      <w:r>
        <w:t xml:space="preserve"> </w:t>
      </w:r>
    </w:p>
    <w:p w:rsidR="00915E11" w:rsidRDefault="00915E11" w:rsidP="00915E11">
      <w:pPr>
        <w:pStyle w:val="BodyText"/>
      </w:pPr>
      <w:r>
        <w:t>Svrha je u tome da definše smjernice za programiranje. Pod smjernicama programiranja definisane su:</w:t>
      </w:r>
    </w:p>
    <w:p w:rsidR="00915E11" w:rsidRDefault="00915E11" w:rsidP="00915E11">
      <w:pPr>
        <w:pStyle w:val="BodyText"/>
        <w:numPr>
          <w:ilvl w:val="0"/>
          <w:numId w:val="7"/>
        </w:numPr>
      </w:pPr>
      <w:r>
        <w:t>Organizacija i stil koda</w:t>
      </w:r>
    </w:p>
    <w:p w:rsidR="00915E11" w:rsidRDefault="00915E11" w:rsidP="00915E11">
      <w:pPr>
        <w:pStyle w:val="BodyText"/>
        <w:numPr>
          <w:ilvl w:val="0"/>
          <w:numId w:val="7"/>
        </w:numPr>
      </w:pPr>
      <w:r>
        <w:t>Komentari</w:t>
      </w:r>
    </w:p>
    <w:p w:rsidR="00915E11" w:rsidRDefault="00915E11" w:rsidP="00915E11">
      <w:pPr>
        <w:pStyle w:val="BodyText"/>
        <w:numPr>
          <w:ilvl w:val="0"/>
          <w:numId w:val="7"/>
        </w:numPr>
      </w:pPr>
      <w:r>
        <w:t>Imenovanje</w:t>
      </w:r>
    </w:p>
    <w:p w:rsidR="00915E11" w:rsidRDefault="00915E11" w:rsidP="00915E11">
      <w:pPr>
        <w:pStyle w:val="BodyText"/>
        <w:numPr>
          <w:ilvl w:val="0"/>
          <w:numId w:val="7"/>
        </w:numPr>
      </w:pPr>
      <w:r>
        <w:t>Deklaracija</w:t>
      </w:r>
    </w:p>
    <w:p w:rsidR="00915E11" w:rsidRDefault="00915E11" w:rsidP="00915E11">
      <w:pPr>
        <w:pStyle w:val="BodyText"/>
        <w:numPr>
          <w:ilvl w:val="0"/>
          <w:numId w:val="7"/>
        </w:numPr>
      </w:pPr>
      <w:r>
        <w:t>Upravljanje memorijom</w:t>
      </w:r>
    </w:p>
    <w:p w:rsidR="00915E11" w:rsidRDefault="00915E11" w:rsidP="00915E11">
      <w:pPr>
        <w:pStyle w:val="BodyText"/>
        <w:numPr>
          <w:ilvl w:val="0"/>
          <w:numId w:val="7"/>
        </w:numPr>
      </w:pPr>
      <w:r>
        <w:t>Upravljanje greškama i izuzecima</w:t>
      </w:r>
    </w:p>
    <w:p w:rsidR="00915E11" w:rsidRPr="00EE1A07" w:rsidRDefault="00915E11" w:rsidP="00915E11">
      <w:pPr>
        <w:pStyle w:val="BodyText"/>
        <w:numPr>
          <w:ilvl w:val="0"/>
          <w:numId w:val="7"/>
        </w:numPr>
      </w:pPr>
      <w:r>
        <w:t>Ponovna iskoristivost</w:t>
      </w:r>
    </w:p>
    <w:p w:rsidR="00915E11" w:rsidRDefault="00915E11" w:rsidP="00915E11">
      <w:pPr>
        <w:pStyle w:val="Heading1"/>
      </w:pPr>
      <w:bookmarkStart w:id="2" w:name="_Toc468383799"/>
      <w:r>
        <w:t>Organizaicja i stil koda</w:t>
      </w:r>
      <w:bookmarkEnd w:id="2"/>
    </w:p>
    <w:p w:rsidR="00915E11" w:rsidRDefault="00915E11" w:rsidP="00915E11">
      <w:pPr>
        <w:ind w:left="720"/>
      </w:pPr>
      <w:r>
        <w:t>Za organizaciju koda koristiće se sledeće Java konvencije:</w:t>
      </w:r>
    </w:p>
    <w:p w:rsidR="00915E11" w:rsidRDefault="00915E11" w:rsidP="00915E11">
      <w:pPr>
        <w:widowControl w:val="0"/>
        <w:numPr>
          <w:ilvl w:val="0"/>
          <w:numId w:val="3"/>
        </w:numPr>
        <w:spacing w:after="0" w:line="240" w:lineRule="atLeast"/>
      </w:pPr>
      <w:r>
        <w:t>Source Files</w:t>
      </w:r>
    </w:p>
    <w:p w:rsidR="00915E11" w:rsidRDefault="00915E11" w:rsidP="00915E11">
      <w:pPr>
        <w:ind w:left="1440"/>
      </w:pPr>
      <w:r>
        <w:t>Materijal u svim fajlovima će biti organizovan na sledeći način:</w:t>
      </w:r>
    </w:p>
    <w:p w:rsidR="00915E11" w:rsidRDefault="00915E11" w:rsidP="00915E11">
      <w:pPr>
        <w:widowControl w:val="0"/>
        <w:numPr>
          <w:ilvl w:val="0"/>
          <w:numId w:val="4"/>
        </w:numPr>
        <w:spacing w:after="0" w:line="240" w:lineRule="atLeast"/>
      </w:pPr>
      <w:r>
        <w:t>Package statement</w:t>
      </w:r>
    </w:p>
    <w:p w:rsidR="00915E11" w:rsidRDefault="00915E11" w:rsidP="00915E11">
      <w:pPr>
        <w:widowControl w:val="0"/>
        <w:numPr>
          <w:ilvl w:val="0"/>
          <w:numId w:val="4"/>
        </w:numPr>
        <w:spacing w:after="0" w:line="240" w:lineRule="atLeast"/>
      </w:pPr>
      <w:r>
        <w:t>Import statements</w:t>
      </w:r>
    </w:p>
    <w:p w:rsidR="00915E11" w:rsidRDefault="00915E11" w:rsidP="00915E11">
      <w:pPr>
        <w:widowControl w:val="0"/>
        <w:numPr>
          <w:ilvl w:val="0"/>
          <w:numId w:val="4"/>
        </w:numPr>
        <w:spacing w:after="0" w:line="240" w:lineRule="atLeast"/>
      </w:pPr>
      <w:r>
        <w:t>A comment explaining the purpose of this file</w:t>
      </w:r>
    </w:p>
    <w:p w:rsidR="00915E11" w:rsidRDefault="00915E11" w:rsidP="00915E11">
      <w:pPr>
        <w:widowControl w:val="0"/>
        <w:numPr>
          <w:ilvl w:val="0"/>
          <w:numId w:val="4"/>
        </w:numPr>
        <w:spacing w:after="0" w:line="240" w:lineRule="atLeast"/>
      </w:pPr>
      <w:r>
        <w:t>A public class</w:t>
      </w:r>
    </w:p>
    <w:p w:rsidR="00915E11" w:rsidRDefault="00915E11" w:rsidP="00915E11">
      <w:pPr>
        <w:widowControl w:val="0"/>
        <w:numPr>
          <w:ilvl w:val="0"/>
          <w:numId w:val="4"/>
        </w:numPr>
        <w:spacing w:after="0" w:line="240" w:lineRule="atLeast"/>
      </w:pPr>
      <w:r>
        <w:t>Other classes, if appropriate</w:t>
      </w:r>
    </w:p>
    <w:p w:rsidR="00915E11" w:rsidRDefault="00915E11" w:rsidP="00915E11">
      <w:pPr>
        <w:ind w:left="1440"/>
      </w:pPr>
      <w:r>
        <w:t>Komentar koji opisuje svrhu ovog fajla treba biti u skladu sa Javadoc konvencijom.</w:t>
      </w:r>
    </w:p>
    <w:p w:rsidR="00915E11" w:rsidRDefault="00915E11" w:rsidP="00915E11">
      <w:pPr>
        <w:widowControl w:val="0"/>
        <w:numPr>
          <w:ilvl w:val="0"/>
          <w:numId w:val="3"/>
        </w:numPr>
        <w:spacing w:after="0" w:line="240" w:lineRule="atLeast"/>
      </w:pPr>
      <w:r>
        <w:t>Classes</w:t>
      </w:r>
    </w:p>
    <w:p w:rsidR="00915E11" w:rsidRDefault="00915E11" w:rsidP="00915E11">
      <w:pPr>
        <w:ind w:left="1440"/>
      </w:pPr>
      <w:r>
        <w:t>Komentar prethodi svakoj klasi i opisuje svrhu klase. Prvo se navode public elementi a zatim private elementi. Kod public i private elemenata koristimo sledeći redosled navodjenja:</w:t>
      </w:r>
    </w:p>
    <w:p w:rsidR="00915E11" w:rsidRDefault="00915E11" w:rsidP="00915E11">
      <w:pPr>
        <w:widowControl w:val="0"/>
        <w:numPr>
          <w:ilvl w:val="0"/>
          <w:numId w:val="5"/>
        </w:numPr>
        <w:spacing w:after="0" w:line="240" w:lineRule="atLeast"/>
      </w:pPr>
      <w:r>
        <w:t>Constructors</w:t>
      </w:r>
    </w:p>
    <w:p w:rsidR="00915E11" w:rsidRDefault="00915E11" w:rsidP="00915E11">
      <w:pPr>
        <w:widowControl w:val="0"/>
        <w:numPr>
          <w:ilvl w:val="0"/>
          <w:numId w:val="5"/>
        </w:numPr>
        <w:spacing w:after="0" w:line="240" w:lineRule="atLeast"/>
      </w:pPr>
      <w:r>
        <w:t>Instance Methods</w:t>
      </w:r>
    </w:p>
    <w:p w:rsidR="00915E11" w:rsidRDefault="00915E11" w:rsidP="00915E11">
      <w:pPr>
        <w:widowControl w:val="0"/>
        <w:numPr>
          <w:ilvl w:val="0"/>
          <w:numId w:val="5"/>
        </w:numPr>
        <w:spacing w:after="0" w:line="240" w:lineRule="atLeast"/>
      </w:pPr>
      <w:r>
        <w:t>Static Methods</w:t>
      </w:r>
    </w:p>
    <w:p w:rsidR="00915E11" w:rsidRDefault="00915E11" w:rsidP="00915E11">
      <w:pPr>
        <w:widowControl w:val="0"/>
        <w:numPr>
          <w:ilvl w:val="0"/>
          <w:numId w:val="5"/>
        </w:numPr>
        <w:spacing w:after="0" w:line="240" w:lineRule="atLeast"/>
      </w:pPr>
      <w:r>
        <w:t>Instance Fields</w:t>
      </w:r>
    </w:p>
    <w:p w:rsidR="00915E11" w:rsidRDefault="00915E11" w:rsidP="00915E11">
      <w:pPr>
        <w:widowControl w:val="0"/>
        <w:numPr>
          <w:ilvl w:val="0"/>
          <w:numId w:val="5"/>
        </w:numPr>
        <w:spacing w:after="0" w:line="240" w:lineRule="atLeast"/>
      </w:pPr>
      <w:r>
        <w:lastRenderedPageBreak/>
        <w:t>Static Fields</w:t>
      </w:r>
    </w:p>
    <w:p w:rsidR="00915E11" w:rsidRDefault="00915E11" w:rsidP="00915E11">
      <w:pPr>
        <w:widowControl w:val="0"/>
        <w:numPr>
          <w:ilvl w:val="0"/>
          <w:numId w:val="5"/>
        </w:numPr>
        <w:spacing w:after="0" w:line="240" w:lineRule="atLeast"/>
      </w:pPr>
      <w:r>
        <w:t>Inner classes</w:t>
      </w:r>
    </w:p>
    <w:p w:rsidR="00915E11" w:rsidRDefault="00915E11" w:rsidP="00915E11">
      <w:pPr>
        <w:ind w:left="2160"/>
      </w:pPr>
    </w:p>
    <w:p w:rsidR="00915E11" w:rsidRDefault="00915E11" w:rsidP="00915E11">
      <w:pPr>
        <w:widowControl w:val="0"/>
        <w:numPr>
          <w:ilvl w:val="0"/>
          <w:numId w:val="3"/>
        </w:numPr>
        <w:spacing w:after="0" w:line="240" w:lineRule="atLeast"/>
      </w:pPr>
      <w:r>
        <w:t>Methods</w:t>
      </w:r>
    </w:p>
    <w:p w:rsidR="00915E11" w:rsidRDefault="00915E11" w:rsidP="00915E11">
      <w:pPr>
        <w:ind w:left="1440"/>
      </w:pPr>
      <w:r>
        <w:t>Svaki metod (osim main) počinje komentarom u Javadoc formatu. Poželjno je da metode imaju najviše 30 linija koda, pri tome opis metode, komentari, prazne linije i linije koje sadrže samo zagrade se ne računaju.</w:t>
      </w:r>
    </w:p>
    <w:p w:rsidR="00915E11" w:rsidRDefault="00915E11" w:rsidP="00915E11">
      <w:pPr>
        <w:ind w:left="1440"/>
      </w:pPr>
    </w:p>
    <w:p w:rsidR="00915E11" w:rsidRDefault="00915E11" w:rsidP="00915E11">
      <w:pPr>
        <w:widowControl w:val="0"/>
        <w:numPr>
          <w:ilvl w:val="0"/>
          <w:numId w:val="3"/>
        </w:numPr>
        <w:spacing w:after="0" w:line="240" w:lineRule="atLeast"/>
      </w:pPr>
      <w:r>
        <w:t>Variables and Constants</w:t>
      </w:r>
    </w:p>
    <w:p w:rsidR="00915E11" w:rsidRDefault="00915E11" w:rsidP="00915E11">
      <w:pPr>
        <w:ind w:left="1440"/>
      </w:pPr>
      <w:r>
        <w:t>Sve varijable se ne definišu na početku bloka. Varijable definišemo na mjestima gdje se one prvi put koriste. Ne definišemo dvije varijable u jednom redu. Ne koristimo magic numbers. Pod magičnim brojem podrazumjeva se bilo koja numerička konstanta ugrađena u kod koja ne posjeduje definiciju. Svaki broj osim -1, 0, 1, i 2 se smatra magičnim.</w:t>
      </w:r>
    </w:p>
    <w:p w:rsidR="00915E11" w:rsidRDefault="00915E11" w:rsidP="00915E11">
      <w:pPr>
        <w:ind w:left="1440"/>
      </w:pPr>
    </w:p>
    <w:p w:rsidR="00915E11" w:rsidRDefault="00915E11" w:rsidP="00915E11">
      <w:pPr>
        <w:pStyle w:val="Heading1"/>
      </w:pPr>
      <w:bookmarkStart w:id="3" w:name="_Toc468383800"/>
      <w:r>
        <w:t>Komentari</w:t>
      </w:r>
      <w:bookmarkEnd w:id="3"/>
    </w:p>
    <w:p w:rsidR="00915E11" w:rsidRDefault="00915E11" w:rsidP="00915E11">
      <w:pPr>
        <w:ind w:left="720"/>
      </w:pPr>
      <w:r>
        <w:t>Prilikom programiranja i implementacije dizajna programeri će koristiti dvije vrste komentara, dokumentacione i implementacione komentare. Na osnovu doc komentara će se pomoću javadoc komentara generisati kompletna dokumentacija projekta. Implementacioni komentari će se koristiti da opišu kako pojedini dijelovi koda rade. Za doc komentare koristi se sintaksa:</w:t>
      </w:r>
    </w:p>
    <w:p w:rsidR="00915E11" w:rsidRDefault="00915E11" w:rsidP="00915E11">
      <w:pPr>
        <w:ind w:left="720"/>
        <w:rPr>
          <w:rFonts w:ascii="Helvetica" w:hAnsi="Helvetica" w:cs="Helvetica"/>
          <w:color w:val="000000"/>
          <w:sz w:val="18"/>
          <w:szCs w:val="18"/>
          <w:shd w:val="clear" w:color="auto" w:fill="F7F7F7"/>
        </w:rPr>
      </w:pPr>
      <w:r>
        <w:rPr>
          <w:rFonts w:ascii="Helvetica" w:hAnsi="Helvetica" w:cs="Helvetica"/>
          <w:color w:val="000000"/>
          <w:sz w:val="18"/>
          <w:szCs w:val="18"/>
          <w:shd w:val="clear" w:color="auto" w:fill="F7F7F7"/>
        </w:rPr>
        <w:t xml:space="preserve">/** </w:t>
      </w:r>
    </w:p>
    <w:p w:rsidR="00915E11" w:rsidRDefault="00915E11" w:rsidP="00915E11">
      <w:pPr>
        <w:ind w:left="720"/>
        <w:rPr>
          <w:rFonts w:ascii="Helvetica" w:hAnsi="Helvetica" w:cs="Helvetica"/>
          <w:color w:val="000000"/>
          <w:sz w:val="18"/>
          <w:szCs w:val="18"/>
          <w:shd w:val="clear" w:color="auto" w:fill="F7F7F7"/>
        </w:rPr>
      </w:pPr>
      <w:r>
        <w:rPr>
          <w:rFonts w:ascii="Helvetica" w:hAnsi="Helvetica" w:cs="Helvetica"/>
          <w:color w:val="000000"/>
          <w:sz w:val="18"/>
          <w:szCs w:val="18"/>
          <w:shd w:val="clear" w:color="auto" w:fill="F7F7F7"/>
        </w:rPr>
        <w:t xml:space="preserve">documentation </w:t>
      </w:r>
    </w:p>
    <w:p w:rsidR="00915E11" w:rsidRDefault="00915E11" w:rsidP="00915E11">
      <w:pPr>
        <w:ind w:left="720"/>
        <w:rPr>
          <w:rFonts w:ascii="Helvetica" w:hAnsi="Helvetica" w:cs="Helvetica"/>
          <w:color w:val="000000"/>
          <w:sz w:val="18"/>
          <w:szCs w:val="18"/>
          <w:shd w:val="clear" w:color="auto" w:fill="F7F7F7"/>
        </w:rPr>
      </w:pPr>
      <w:r>
        <w:rPr>
          <w:rFonts w:ascii="Helvetica" w:hAnsi="Helvetica" w:cs="Helvetica"/>
          <w:color w:val="000000"/>
          <w:sz w:val="18"/>
          <w:szCs w:val="18"/>
          <w:shd w:val="clear" w:color="auto" w:fill="F7F7F7"/>
        </w:rPr>
        <w:t>*/</w:t>
      </w:r>
    </w:p>
    <w:p w:rsidR="00915E11" w:rsidRDefault="00915E11" w:rsidP="00915E11">
      <w:pPr>
        <w:ind w:left="720"/>
      </w:pPr>
      <w:r>
        <w:t>Za implementacione komentare se koristi sintaksa:</w:t>
      </w:r>
    </w:p>
    <w:p w:rsidR="00915E11" w:rsidRPr="00FC0FF8" w:rsidRDefault="00915E11" w:rsidP="00915E11">
      <w:pPr>
        <w:ind w:left="720"/>
      </w:pPr>
      <w:r>
        <w:rPr>
          <w:rFonts w:ascii="Helvetica" w:hAnsi="Helvetica" w:cs="Helvetica"/>
          <w:color w:val="000000"/>
          <w:sz w:val="18"/>
          <w:szCs w:val="18"/>
          <w:shd w:val="clear" w:color="auto" w:fill="F7F7F7"/>
        </w:rPr>
        <w:t>/* text */ ili // text</w:t>
      </w:r>
    </w:p>
    <w:p w:rsidR="00915E11" w:rsidRDefault="00915E11" w:rsidP="00915E11">
      <w:pPr>
        <w:pStyle w:val="Heading1"/>
      </w:pPr>
      <w:bookmarkStart w:id="4" w:name="_Toc468383801"/>
      <w:r>
        <w:t>Imenovanje</w:t>
      </w:r>
      <w:bookmarkEnd w:id="4"/>
    </w:p>
    <w:p w:rsidR="00915E11" w:rsidRDefault="00915E11" w:rsidP="00915E11">
      <w:pPr>
        <w:ind w:left="720"/>
      </w:pPr>
      <w:r>
        <w:t>Koriste se sledeće konvencije prilikom implementacije:</w:t>
      </w:r>
    </w:p>
    <w:p w:rsidR="00915E11" w:rsidRDefault="00915E11" w:rsidP="00915E11">
      <w:pPr>
        <w:widowControl w:val="0"/>
        <w:numPr>
          <w:ilvl w:val="0"/>
          <w:numId w:val="2"/>
        </w:numPr>
        <w:spacing w:after="0" w:line="240" w:lineRule="atLeast"/>
      </w:pPr>
      <w:r>
        <w:t>Paketi – imena paketa se uvijek pišu malim ASCII slovima i trebaju biti na vrhu domenskih imena.</w:t>
      </w:r>
    </w:p>
    <w:p w:rsidR="00915E11" w:rsidRDefault="00915E11" w:rsidP="00915E11">
      <w:pPr>
        <w:pStyle w:val="BodyText"/>
        <w:numPr>
          <w:ilvl w:val="0"/>
          <w:numId w:val="2"/>
        </w:numPr>
      </w:pPr>
      <w:r>
        <w:lastRenderedPageBreak/>
        <w:t>Klase – imena klasa moraju biti imenice, pri čemu se svaka riječ piše početnim velikim slovom. Imena klasa treba da budu kratka i deskriptivna.</w:t>
      </w:r>
    </w:p>
    <w:p w:rsidR="00915E11" w:rsidRDefault="00915E11" w:rsidP="00915E11">
      <w:pPr>
        <w:pStyle w:val="BodyText"/>
        <w:numPr>
          <w:ilvl w:val="0"/>
          <w:numId w:val="2"/>
        </w:numPr>
      </w:pPr>
      <w:r>
        <w:t>Interfejsi – imena interfejsa trebaju da se pišu sa početnim velikim slovom kao što je to slučaj i sa imenima klasa.</w:t>
      </w:r>
    </w:p>
    <w:p w:rsidR="00915E11" w:rsidRDefault="00915E11" w:rsidP="00915E11">
      <w:pPr>
        <w:pStyle w:val="BodyText"/>
        <w:numPr>
          <w:ilvl w:val="0"/>
          <w:numId w:val="2"/>
        </w:numPr>
      </w:pPr>
      <w:r>
        <w:t>Varijable – imena varijabli se trebaju pisati sa početnim malim slovom, a zatim se svaka nova riječ u imenu piše početnim velikim slovom.</w:t>
      </w:r>
    </w:p>
    <w:p w:rsidR="00915E11" w:rsidRDefault="00915E11" w:rsidP="00915E11">
      <w:pPr>
        <w:pStyle w:val="BodyText"/>
        <w:numPr>
          <w:ilvl w:val="0"/>
          <w:numId w:val="2"/>
        </w:numPr>
      </w:pPr>
      <w:r>
        <w:t xml:space="preserve">Konstante – imena konstanti treba da se pišu velikim ASCII slovima i za razmak između dvije riječi treba da se koristi donja crtica </w:t>
      </w:r>
      <w:r>
        <w:rPr>
          <w:rFonts w:ascii="Arial" w:hAnsi="Arial" w:cs="Arial"/>
          <w:color w:val="000000"/>
          <w:sz w:val="18"/>
          <w:szCs w:val="18"/>
          <w:shd w:val="clear" w:color="auto" w:fill="FFFFFF"/>
        </w:rPr>
        <w:t>("_")</w:t>
      </w:r>
      <w:r>
        <w:t>.</w:t>
      </w:r>
    </w:p>
    <w:p w:rsidR="00915E11" w:rsidRDefault="00915E11" w:rsidP="00915E11">
      <w:pPr>
        <w:pStyle w:val="BodyText"/>
        <w:numPr>
          <w:ilvl w:val="0"/>
          <w:numId w:val="2"/>
        </w:numPr>
      </w:pPr>
      <w:r>
        <w:t>Metode – imena metoda traba da budu glagoli, tako da je prvo slovo metode malo a zatim prvo slovo svake nove riječi je veliko slovo.</w:t>
      </w:r>
    </w:p>
    <w:p w:rsidR="00915E11" w:rsidRDefault="00915E11" w:rsidP="00915E11">
      <w:pPr>
        <w:pStyle w:val="InfoBlue"/>
        <w:ind w:left="0"/>
      </w:pPr>
    </w:p>
    <w:p w:rsidR="00915E11" w:rsidRDefault="00915E11" w:rsidP="00915E11">
      <w:pPr>
        <w:pStyle w:val="Heading1"/>
      </w:pPr>
      <w:bookmarkStart w:id="5" w:name="_Toc468383802"/>
      <w:r>
        <w:t>Deklaracija</w:t>
      </w:r>
      <w:bookmarkEnd w:id="5"/>
    </w:p>
    <w:p w:rsidR="00915E11" w:rsidRDefault="00915E11" w:rsidP="00915E11">
      <w:pPr>
        <w:ind w:left="720"/>
      </w:pPr>
      <w:r>
        <w:t>Komponente koje treba da sadrži deklaracija klasa su:</w:t>
      </w:r>
    </w:p>
    <w:p w:rsidR="00915E11" w:rsidRDefault="00915E11" w:rsidP="00915E11">
      <w:pPr>
        <w:widowControl w:val="0"/>
        <w:numPr>
          <w:ilvl w:val="0"/>
          <w:numId w:val="6"/>
        </w:numPr>
        <w:spacing w:after="0" w:line="240" w:lineRule="atLeast"/>
      </w:pPr>
      <w:r>
        <w:t>Modifiers such as public, private etc.</w:t>
      </w:r>
    </w:p>
    <w:p w:rsidR="00915E11" w:rsidRDefault="00915E11" w:rsidP="00915E11">
      <w:pPr>
        <w:widowControl w:val="0"/>
        <w:numPr>
          <w:ilvl w:val="0"/>
          <w:numId w:val="6"/>
        </w:numPr>
        <w:spacing w:after="0" w:line="240" w:lineRule="atLeast"/>
      </w:pPr>
      <w:r>
        <w:t>The class name, with the initial letter capitalized by convention</w:t>
      </w:r>
    </w:p>
    <w:p w:rsidR="00915E11" w:rsidRDefault="00915E11" w:rsidP="00915E11">
      <w:pPr>
        <w:widowControl w:val="0"/>
        <w:numPr>
          <w:ilvl w:val="0"/>
          <w:numId w:val="6"/>
        </w:numPr>
        <w:spacing w:after="0" w:line="240" w:lineRule="atLeast"/>
      </w:pPr>
      <w:r>
        <w:t>The name of the class’s parent (superclass), preceded by the keyword implements. A class can implement more than one interface.</w:t>
      </w:r>
    </w:p>
    <w:p w:rsidR="00915E11" w:rsidRDefault="00915E11" w:rsidP="00915E11">
      <w:pPr>
        <w:widowControl w:val="0"/>
        <w:numPr>
          <w:ilvl w:val="0"/>
          <w:numId w:val="6"/>
        </w:numPr>
        <w:spacing w:after="0" w:line="240" w:lineRule="atLeast"/>
      </w:pPr>
      <w:r>
        <w:t>The class body, surrounded by braces {}.</w:t>
      </w:r>
    </w:p>
    <w:p w:rsidR="00915E11" w:rsidRPr="00E236DE" w:rsidRDefault="00915E11" w:rsidP="00915E11">
      <w:pPr>
        <w:ind w:left="720"/>
      </w:pPr>
    </w:p>
    <w:p w:rsidR="00915E11" w:rsidRDefault="00915E11" w:rsidP="00915E11">
      <w:pPr>
        <w:pStyle w:val="Heading1"/>
      </w:pPr>
      <w:bookmarkStart w:id="6" w:name="_Toc468383803"/>
      <w:r>
        <w:t>Upravljanje memorijom</w:t>
      </w:r>
      <w:bookmarkEnd w:id="6"/>
    </w:p>
    <w:p w:rsidR="00915E11" w:rsidRPr="006479EB" w:rsidRDefault="00915E11" w:rsidP="00915E11">
      <w:pPr>
        <w:pStyle w:val="BodyText"/>
      </w:pPr>
      <w:r>
        <w:t>Za programiranje koristimo programski jezik Java koji ima Garbage Collection tako da će se zaostali objekti uvijek pobrisati. Takođe kod današnjih računara memorija nije problem i sve se manje vodi računa o efikasnom korišćenju memorije. Softver je namjenjen korisnicima čije mašine nemaju problem sa memorijom.</w:t>
      </w:r>
    </w:p>
    <w:p w:rsidR="00915E11" w:rsidRDefault="00915E11" w:rsidP="00915E11">
      <w:pPr>
        <w:pStyle w:val="Heading1"/>
      </w:pPr>
      <w:bookmarkStart w:id="7" w:name="_Toc468383804"/>
      <w:r>
        <w:t>Upravljanje greškama i izuzecima</w:t>
      </w:r>
      <w:bookmarkEnd w:id="7"/>
    </w:p>
    <w:p w:rsidR="00915E11" w:rsidRPr="00E82DF2" w:rsidRDefault="00915E11" w:rsidP="00915E11">
      <w:pPr>
        <w:pStyle w:val="BodyText"/>
      </w:pPr>
      <w:r>
        <w:t>Sistem će imati podršku za rukovanje izuzecima. Za pojedine komponente sistema mogu se koristiti različite strategije opsluživanja izuzetaka. Sistem će biti robustan i otporan na greške. Za programiranje se koristi programski jezik Java tako da će se koristiti mehanizmi podržani od strane ovog programskog jezika kao što su try-catch blokovi i slično.</w:t>
      </w:r>
    </w:p>
    <w:p w:rsidR="00915E11" w:rsidRDefault="00915E11" w:rsidP="00915E11">
      <w:pPr>
        <w:pStyle w:val="Heading1"/>
      </w:pPr>
      <w:bookmarkStart w:id="8" w:name="_Toc468383805"/>
      <w:r>
        <w:t>Ponovna iskoristiviost</w:t>
      </w:r>
      <w:bookmarkEnd w:id="8"/>
    </w:p>
    <w:p w:rsidR="00915E11" w:rsidRPr="008A0AE9" w:rsidRDefault="00915E11" w:rsidP="00915E11">
      <w:pPr>
        <w:ind w:left="720"/>
      </w:pPr>
      <w:r>
        <w:t>Prilikom modelovanja sistema i kreiranja class dijagrama korišćeni su šabloni. Šabloni omogućavaju da sistem ima jako svojstvo polimorfizma što omogućava njegovo jednostavno proširivanje i ponovno korišćenje dijelova koda.</w:t>
      </w:r>
    </w:p>
    <w:p w:rsidR="00915E11" w:rsidRDefault="00915E11" w:rsidP="00915E11">
      <w:pPr>
        <w:pStyle w:val="InfoBlue"/>
      </w:pPr>
    </w:p>
    <w:p w:rsidR="00696F18" w:rsidRDefault="00696F18"/>
    <w:sectPr w:rsidR="00696F18" w:rsidSect="00A50B6A">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066" w:rsidRDefault="00891066" w:rsidP="00A50B6A">
      <w:pPr>
        <w:spacing w:after="0" w:line="240" w:lineRule="auto"/>
      </w:pPr>
      <w:r>
        <w:separator/>
      </w:r>
    </w:p>
  </w:endnote>
  <w:endnote w:type="continuationSeparator" w:id="1">
    <w:p w:rsidR="00891066" w:rsidRDefault="00891066" w:rsidP="00A50B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CA3" w:rsidRDefault="00A50B6A">
    <w:pPr>
      <w:pStyle w:val="Footer"/>
      <w:framePr w:wrap="around" w:vAnchor="text" w:hAnchor="margin" w:xAlign="right" w:y="1"/>
      <w:rPr>
        <w:rStyle w:val="PageNumber"/>
      </w:rPr>
    </w:pPr>
    <w:r>
      <w:rPr>
        <w:rStyle w:val="PageNumber"/>
      </w:rPr>
      <w:fldChar w:fldCharType="begin"/>
    </w:r>
    <w:r w:rsidR="00696F18">
      <w:rPr>
        <w:rStyle w:val="PageNumber"/>
      </w:rPr>
      <w:instrText xml:space="preserve">PAGE  </w:instrText>
    </w:r>
    <w:r>
      <w:rPr>
        <w:rStyle w:val="PageNumber"/>
      </w:rPr>
      <w:fldChar w:fldCharType="end"/>
    </w:r>
  </w:p>
  <w:p w:rsidR="00A43CA3" w:rsidRDefault="0089106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2E5" w:rsidRPr="00A962E5" w:rsidRDefault="00A962E5">
    <w:pPr>
      <w:pStyle w:val="Footer"/>
      <w:rPr>
        <w:lang w:val="bs-Latn-BA"/>
      </w:rPr>
    </w:pPr>
    <w:r>
      <w:rPr>
        <w:lang w:val="bs-Latn-B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2E5" w:rsidRPr="00A962E5" w:rsidRDefault="00A962E5" w:rsidP="00A962E5">
    <w:pPr>
      <w:pStyle w:val="Footer"/>
      <w:rPr>
        <w:lang w:val="bs-Latn-BA"/>
      </w:rPr>
    </w:pPr>
    <w:r>
      <w:rPr>
        <w:lang w:val="bs-Latn-BA"/>
      </w:rPr>
      <w:t xml:space="preserve">               </w:t>
    </w:r>
  </w:p>
  <w:tbl>
    <w:tblPr>
      <w:tblW w:w="0" w:type="auto"/>
      <w:jc w:val="righ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162"/>
      <w:gridCol w:w="3162"/>
    </w:tblGrid>
    <w:tr w:rsidR="00A962E5" w:rsidTr="008C1C9C">
      <w:trPr>
        <w:jc w:val="right"/>
      </w:trPr>
      <w:tc>
        <w:tcPr>
          <w:tcW w:w="3162" w:type="dxa"/>
          <w:tcBorders>
            <w:top w:val="nil"/>
            <w:left w:val="nil"/>
            <w:bottom w:val="nil"/>
            <w:right w:val="nil"/>
          </w:tcBorders>
          <w:hideMark/>
        </w:tcPr>
        <w:p w:rsidR="00A962E5" w:rsidRDefault="00A962E5" w:rsidP="008C1C9C">
          <w:pPr>
            <w:jc w:val="center"/>
          </w:pPr>
          <w:r>
            <w:sym w:font="Symbol" w:char="00D3"/>
          </w:r>
          <w:r>
            <w:t xml:space="preserve">Grupa 4, Projektovanje softvera,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hideMark/>
        </w:tcPr>
        <w:p w:rsidR="00A962E5" w:rsidRDefault="00A962E5" w:rsidP="00A962E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fldSimple w:instr=" NUMPAGES  \* MERGEFORMAT ">
            <w:r w:rsidRPr="00A962E5">
              <w:rPr>
                <w:rStyle w:val="PageNumber"/>
                <w:noProof/>
              </w:rPr>
              <w:t>6</w:t>
            </w:r>
          </w:fldSimple>
        </w:p>
      </w:tc>
    </w:tr>
  </w:tbl>
  <w:p w:rsidR="00A43CA3" w:rsidRPr="00A962E5" w:rsidRDefault="00891066" w:rsidP="00A962E5">
    <w:pPr>
      <w:pStyle w:val="Footer"/>
      <w:rPr>
        <w:lang w:val="bs-Latn-BA"/>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CA3" w:rsidRDefault="008910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066" w:rsidRDefault="00891066" w:rsidP="00A50B6A">
      <w:pPr>
        <w:spacing w:after="0" w:line="240" w:lineRule="auto"/>
      </w:pPr>
      <w:r>
        <w:separator/>
      </w:r>
    </w:p>
  </w:footnote>
  <w:footnote w:type="continuationSeparator" w:id="1">
    <w:p w:rsidR="00891066" w:rsidRDefault="00891066" w:rsidP="00A50B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CA3" w:rsidRDefault="00891066">
    <w:pPr>
      <w:rPr>
        <w:sz w:val="24"/>
      </w:rPr>
    </w:pPr>
  </w:p>
  <w:p w:rsidR="00A43CA3" w:rsidRDefault="00891066">
    <w:pPr>
      <w:pBdr>
        <w:top w:val="single" w:sz="6" w:space="1" w:color="auto"/>
      </w:pBdr>
      <w:rPr>
        <w:sz w:val="24"/>
      </w:rPr>
    </w:pPr>
  </w:p>
  <w:p w:rsidR="00A43CA3" w:rsidRPr="00493D6D" w:rsidRDefault="00696F18" w:rsidP="00493D6D">
    <w:pPr>
      <w:pBdr>
        <w:bottom w:val="single" w:sz="6" w:space="1" w:color="auto"/>
      </w:pBdr>
      <w:jc w:val="center"/>
      <w:rPr>
        <w:rFonts w:ascii="Arial" w:hAnsi="Arial"/>
        <w:b/>
        <w:color w:val="17365D" w:themeColor="text2" w:themeShade="BF"/>
        <w:sz w:val="36"/>
      </w:rPr>
    </w:pPr>
    <w:r w:rsidRPr="00493D6D">
      <w:rPr>
        <w:rFonts w:ascii="Arial" w:hAnsi="Arial"/>
        <w:b/>
        <w:color w:val="17365D" w:themeColor="text2" w:themeShade="BF"/>
        <w:sz w:val="36"/>
      </w:rPr>
      <w:t>ETF Istočno Sarajevo</w:t>
    </w:r>
  </w:p>
  <w:p w:rsidR="00780D04" w:rsidRDefault="00891066">
    <w:pPr>
      <w:pBdr>
        <w:bottom w:val="single" w:sz="6" w:space="1" w:color="auto"/>
      </w:pBdr>
      <w:jc w:val="right"/>
      <w:rPr>
        <w:sz w:val="24"/>
      </w:rPr>
    </w:pPr>
  </w:p>
  <w:p w:rsidR="00A43CA3" w:rsidRDefault="008910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43CA3">
      <w:tc>
        <w:tcPr>
          <w:tcW w:w="6379" w:type="dxa"/>
        </w:tcPr>
        <w:p w:rsidR="00A43CA3" w:rsidRDefault="00696F18" w:rsidP="00201F17">
          <w:r>
            <w:t>Projektovanje softvera</w:t>
          </w:r>
        </w:p>
      </w:tc>
      <w:tc>
        <w:tcPr>
          <w:tcW w:w="3179" w:type="dxa"/>
        </w:tcPr>
        <w:p w:rsidR="00A43CA3" w:rsidRDefault="00696F18">
          <w:pPr>
            <w:tabs>
              <w:tab w:val="left" w:pos="1135"/>
            </w:tabs>
            <w:spacing w:before="40"/>
            <w:ind w:right="68"/>
          </w:pPr>
          <w:r>
            <w:t xml:space="preserve">  Version:           &lt;1.0&gt;</w:t>
          </w:r>
        </w:p>
      </w:tc>
    </w:tr>
    <w:tr w:rsidR="00A43CA3">
      <w:tc>
        <w:tcPr>
          <w:tcW w:w="6379" w:type="dxa"/>
        </w:tcPr>
        <w:p w:rsidR="00A43CA3" w:rsidRDefault="00A50B6A">
          <w:fldSimple w:instr=" TITLE  \* MERGEFORMAT ">
            <w:r w:rsidR="00696F18">
              <w:t>Programming Guidelines</w:t>
            </w:r>
          </w:fldSimple>
        </w:p>
      </w:tc>
      <w:tc>
        <w:tcPr>
          <w:tcW w:w="3179" w:type="dxa"/>
        </w:tcPr>
        <w:p w:rsidR="00A43CA3" w:rsidRDefault="00696F18" w:rsidP="00493D6D">
          <w:r>
            <w:t xml:space="preserve">  Date:  17/11/2016</w:t>
          </w:r>
        </w:p>
      </w:tc>
    </w:tr>
    <w:tr w:rsidR="00A43CA3">
      <w:tc>
        <w:tcPr>
          <w:tcW w:w="9558" w:type="dxa"/>
          <w:gridSpan w:val="2"/>
        </w:tcPr>
        <w:p w:rsidR="00A43CA3" w:rsidRDefault="00696F18">
          <w:r>
            <w:t>programming_guidelines</w:t>
          </w:r>
        </w:p>
      </w:tc>
    </w:tr>
  </w:tbl>
  <w:p w:rsidR="00A43CA3" w:rsidRDefault="0089106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CA3" w:rsidRDefault="008910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034ACD"/>
    <w:multiLevelType w:val="hybridMultilevel"/>
    <w:tmpl w:val="9EDE21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626212"/>
    <w:multiLevelType w:val="hybridMultilevel"/>
    <w:tmpl w:val="3FBEE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37B7A58"/>
    <w:multiLevelType w:val="hybridMultilevel"/>
    <w:tmpl w:val="BC08F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D832BEF"/>
    <w:multiLevelType w:val="hybridMultilevel"/>
    <w:tmpl w:val="743A6F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9191607"/>
    <w:multiLevelType w:val="hybridMultilevel"/>
    <w:tmpl w:val="6FAC98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96B4469"/>
    <w:multiLevelType w:val="hybridMultilevel"/>
    <w:tmpl w:val="78003A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useFELayout/>
  </w:compat>
  <w:rsids>
    <w:rsidRoot w:val="00915E11"/>
    <w:rsid w:val="00696F18"/>
    <w:rsid w:val="00891066"/>
    <w:rsid w:val="00915E11"/>
    <w:rsid w:val="00A50B6A"/>
    <w:rsid w:val="00A962E5"/>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B6A"/>
  </w:style>
  <w:style w:type="paragraph" w:styleId="Heading1">
    <w:name w:val="heading 1"/>
    <w:basedOn w:val="Normal"/>
    <w:next w:val="Normal"/>
    <w:link w:val="Heading1Char"/>
    <w:qFormat/>
    <w:rsid w:val="00915E11"/>
    <w:pPr>
      <w:keepNext/>
      <w:widowControl w:val="0"/>
      <w:numPr>
        <w:numId w:val="1"/>
      </w:numPr>
      <w:spacing w:before="120" w:after="60" w:line="240" w:lineRule="atLeast"/>
      <w:ind w:left="720" w:hanging="720"/>
      <w:outlineLvl w:val="0"/>
    </w:pPr>
    <w:rPr>
      <w:rFonts w:ascii="Arial" w:eastAsia="Times New Roman" w:hAnsi="Arial" w:cs="Times New Roman"/>
      <w:b/>
      <w:sz w:val="24"/>
      <w:szCs w:val="20"/>
      <w:lang w:val="en-US" w:eastAsia="en-US"/>
    </w:rPr>
  </w:style>
  <w:style w:type="paragraph" w:styleId="Heading2">
    <w:name w:val="heading 2"/>
    <w:basedOn w:val="Heading1"/>
    <w:next w:val="Normal"/>
    <w:link w:val="Heading2Char"/>
    <w:qFormat/>
    <w:rsid w:val="00915E11"/>
    <w:pPr>
      <w:numPr>
        <w:ilvl w:val="1"/>
      </w:numPr>
      <w:outlineLvl w:val="1"/>
    </w:pPr>
    <w:rPr>
      <w:sz w:val="20"/>
    </w:rPr>
  </w:style>
  <w:style w:type="paragraph" w:styleId="Heading3">
    <w:name w:val="heading 3"/>
    <w:basedOn w:val="Heading1"/>
    <w:next w:val="Normal"/>
    <w:link w:val="Heading3Char"/>
    <w:qFormat/>
    <w:rsid w:val="00915E11"/>
    <w:pPr>
      <w:numPr>
        <w:ilvl w:val="2"/>
      </w:numPr>
      <w:outlineLvl w:val="2"/>
    </w:pPr>
    <w:rPr>
      <w:b w:val="0"/>
      <w:i/>
      <w:sz w:val="20"/>
    </w:rPr>
  </w:style>
  <w:style w:type="paragraph" w:styleId="Heading4">
    <w:name w:val="heading 4"/>
    <w:basedOn w:val="Heading1"/>
    <w:next w:val="Normal"/>
    <w:link w:val="Heading4Char"/>
    <w:qFormat/>
    <w:rsid w:val="00915E11"/>
    <w:pPr>
      <w:numPr>
        <w:ilvl w:val="3"/>
      </w:numPr>
      <w:outlineLvl w:val="3"/>
    </w:pPr>
    <w:rPr>
      <w:b w:val="0"/>
      <w:sz w:val="20"/>
    </w:rPr>
  </w:style>
  <w:style w:type="paragraph" w:styleId="Heading5">
    <w:name w:val="heading 5"/>
    <w:basedOn w:val="Normal"/>
    <w:next w:val="Normal"/>
    <w:link w:val="Heading5Char"/>
    <w:qFormat/>
    <w:rsid w:val="00915E11"/>
    <w:pPr>
      <w:widowControl w:val="0"/>
      <w:numPr>
        <w:ilvl w:val="4"/>
        <w:numId w:val="1"/>
      </w:numPr>
      <w:spacing w:before="240" w:after="60" w:line="240" w:lineRule="atLeast"/>
      <w:ind w:left="2880"/>
      <w:outlineLvl w:val="4"/>
    </w:pPr>
    <w:rPr>
      <w:rFonts w:ascii="Times New Roman" w:eastAsia="Times New Roman" w:hAnsi="Times New Roman" w:cs="Times New Roman"/>
      <w:szCs w:val="20"/>
      <w:lang w:val="en-US" w:eastAsia="en-US"/>
    </w:rPr>
  </w:style>
  <w:style w:type="paragraph" w:styleId="Heading6">
    <w:name w:val="heading 6"/>
    <w:basedOn w:val="Normal"/>
    <w:next w:val="Normal"/>
    <w:link w:val="Heading6Char"/>
    <w:qFormat/>
    <w:rsid w:val="00915E11"/>
    <w:pPr>
      <w:widowControl w:val="0"/>
      <w:numPr>
        <w:ilvl w:val="5"/>
        <w:numId w:val="1"/>
      </w:numPr>
      <w:spacing w:before="240" w:after="60" w:line="240" w:lineRule="atLeast"/>
      <w:ind w:left="2880"/>
      <w:outlineLvl w:val="5"/>
    </w:pPr>
    <w:rPr>
      <w:rFonts w:ascii="Times New Roman" w:eastAsia="Times New Roman" w:hAnsi="Times New Roman" w:cs="Times New Roman"/>
      <w:i/>
      <w:szCs w:val="20"/>
      <w:lang w:val="en-US" w:eastAsia="en-US"/>
    </w:rPr>
  </w:style>
  <w:style w:type="paragraph" w:styleId="Heading7">
    <w:name w:val="heading 7"/>
    <w:basedOn w:val="Normal"/>
    <w:next w:val="Normal"/>
    <w:link w:val="Heading7Char"/>
    <w:qFormat/>
    <w:rsid w:val="00915E11"/>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val="en-US" w:eastAsia="en-US"/>
    </w:rPr>
  </w:style>
  <w:style w:type="paragraph" w:styleId="Heading8">
    <w:name w:val="heading 8"/>
    <w:basedOn w:val="Normal"/>
    <w:next w:val="Normal"/>
    <w:link w:val="Heading8Char"/>
    <w:qFormat/>
    <w:rsid w:val="00915E11"/>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val="en-US" w:eastAsia="en-US"/>
    </w:rPr>
  </w:style>
  <w:style w:type="paragraph" w:styleId="Heading9">
    <w:name w:val="heading 9"/>
    <w:basedOn w:val="Normal"/>
    <w:next w:val="Normal"/>
    <w:link w:val="Heading9Char"/>
    <w:qFormat/>
    <w:rsid w:val="00915E11"/>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5E11"/>
    <w:rPr>
      <w:rFonts w:ascii="Arial" w:eastAsia="Times New Roman" w:hAnsi="Arial" w:cs="Times New Roman"/>
      <w:b/>
      <w:sz w:val="24"/>
      <w:szCs w:val="20"/>
      <w:lang w:val="en-US" w:eastAsia="en-US"/>
    </w:rPr>
  </w:style>
  <w:style w:type="character" w:customStyle="1" w:styleId="Heading2Char">
    <w:name w:val="Heading 2 Char"/>
    <w:basedOn w:val="DefaultParagraphFont"/>
    <w:link w:val="Heading2"/>
    <w:rsid w:val="00915E11"/>
    <w:rPr>
      <w:rFonts w:ascii="Arial" w:eastAsia="Times New Roman" w:hAnsi="Arial" w:cs="Times New Roman"/>
      <w:b/>
      <w:sz w:val="20"/>
      <w:szCs w:val="20"/>
      <w:lang w:val="en-US" w:eastAsia="en-US"/>
    </w:rPr>
  </w:style>
  <w:style w:type="character" w:customStyle="1" w:styleId="Heading3Char">
    <w:name w:val="Heading 3 Char"/>
    <w:basedOn w:val="DefaultParagraphFont"/>
    <w:link w:val="Heading3"/>
    <w:rsid w:val="00915E11"/>
    <w:rPr>
      <w:rFonts w:ascii="Arial" w:eastAsia="Times New Roman" w:hAnsi="Arial" w:cs="Times New Roman"/>
      <w:i/>
      <w:sz w:val="20"/>
      <w:szCs w:val="20"/>
      <w:lang w:val="en-US" w:eastAsia="en-US"/>
    </w:rPr>
  </w:style>
  <w:style w:type="character" w:customStyle="1" w:styleId="Heading4Char">
    <w:name w:val="Heading 4 Char"/>
    <w:basedOn w:val="DefaultParagraphFont"/>
    <w:link w:val="Heading4"/>
    <w:rsid w:val="00915E11"/>
    <w:rPr>
      <w:rFonts w:ascii="Arial" w:eastAsia="Times New Roman" w:hAnsi="Arial" w:cs="Times New Roman"/>
      <w:sz w:val="20"/>
      <w:szCs w:val="20"/>
      <w:lang w:val="en-US" w:eastAsia="en-US"/>
    </w:rPr>
  </w:style>
  <w:style w:type="character" w:customStyle="1" w:styleId="Heading5Char">
    <w:name w:val="Heading 5 Char"/>
    <w:basedOn w:val="DefaultParagraphFont"/>
    <w:link w:val="Heading5"/>
    <w:rsid w:val="00915E11"/>
    <w:rPr>
      <w:rFonts w:ascii="Times New Roman" w:eastAsia="Times New Roman" w:hAnsi="Times New Roman" w:cs="Times New Roman"/>
      <w:szCs w:val="20"/>
      <w:lang w:val="en-US" w:eastAsia="en-US"/>
    </w:rPr>
  </w:style>
  <w:style w:type="character" w:customStyle="1" w:styleId="Heading6Char">
    <w:name w:val="Heading 6 Char"/>
    <w:basedOn w:val="DefaultParagraphFont"/>
    <w:link w:val="Heading6"/>
    <w:rsid w:val="00915E11"/>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915E11"/>
    <w:rPr>
      <w:rFonts w:ascii="Times New Roman" w:eastAsia="Times New Roman" w:hAnsi="Times New Roman" w:cs="Times New Roman"/>
      <w:sz w:val="20"/>
      <w:szCs w:val="20"/>
      <w:lang w:val="en-US" w:eastAsia="en-US"/>
    </w:rPr>
  </w:style>
  <w:style w:type="character" w:customStyle="1" w:styleId="Heading8Char">
    <w:name w:val="Heading 8 Char"/>
    <w:basedOn w:val="DefaultParagraphFont"/>
    <w:link w:val="Heading8"/>
    <w:rsid w:val="00915E11"/>
    <w:rPr>
      <w:rFonts w:ascii="Times New Roman" w:eastAsia="Times New Roman" w:hAnsi="Times New Roman" w:cs="Times New Roman"/>
      <w:i/>
      <w:sz w:val="20"/>
      <w:szCs w:val="20"/>
      <w:lang w:val="en-US" w:eastAsia="en-US"/>
    </w:rPr>
  </w:style>
  <w:style w:type="character" w:customStyle="1" w:styleId="Heading9Char">
    <w:name w:val="Heading 9 Char"/>
    <w:basedOn w:val="DefaultParagraphFont"/>
    <w:link w:val="Heading9"/>
    <w:rsid w:val="00915E11"/>
    <w:rPr>
      <w:rFonts w:ascii="Times New Roman" w:eastAsia="Times New Roman" w:hAnsi="Times New Roman" w:cs="Times New Roman"/>
      <w:b/>
      <w:i/>
      <w:sz w:val="18"/>
      <w:szCs w:val="20"/>
      <w:lang w:val="en-US" w:eastAsia="en-US"/>
    </w:rPr>
  </w:style>
  <w:style w:type="paragraph" w:styleId="Title">
    <w:name w:val="Title"/>
    <w:basedOn w:val="Normal"/>
    <w:next w:val="Normal"/>
    <w:link w:val="TitleChar"/>
    <w:qFormat/>
    <w:rsid w:val="00915E11"/>
    <w:pPr>
      <w:widowControl w:val="0"/>
      <w:spacing w:after="0" w:line="240" w:lineRule="auto"/>
      <w:jc w:val="center"/>
    </w:pPr>
    <w:rPr>
      <w:rFonts w:ascii="Arial" w:eastAsia="Times New Roman" w:hAnsi="Arial" w:cs="Times New Roman"/>
      <w:b/>
      <w:sz w:val="36"/>
      <w:szCs w:val="20"/>
      <w:lang w:val="en-US" w:eastAsia="en-US"/>
    </w:rPr>
  </w:style>
  <w:style w:type="character" w:customStyle="1" w:styleId="TitleChar">
    <w:name w:val="Title Char"/>
    <w:basedOn w:val="DefaultParagraphFont"/>
    <w:link w:val="Title"/>
    <w:rsid w:val="00915E11"/>
    <w:rPr>
      <w:rFonts w:ascii="Arial" w:eastAsia="Times New Roman" w:hAnsi="Arial" w:cs="Times New Roman"/>
      <w:b/>
      <w:sz w:val="36"/>
      <w:szCs w:val="20"/>
      <w:lang w:val="en-US" w:eastAsia="en-US"/>
    </w:rPr>
  </w:style>
  <w:style w:type="paragraph" w:styleId="TOC1">
    <w:name w:val="toc 1"/>
    <w:basedOn w:val="Normal"/>
    <w:next w:val="Normal"/>
    <w:uiPriority w:val="39"/>
    <w:rsid w:val="00915E11"/>
    <w:pPr>
      <w:widowControl w:val="0"/>
      <w:tabs>
        <w:tab w:val="right" w:pos="9360"/>
      </w:tabs>
      <w:spacing w:before="240" w:after="60" w:line="240" w:lineRule="atLeast"/>
      <w:ind w:right="720"/>
    </w:pPr>
    <w:rPr>
      <w:rFonts w:ascii="Times New Roman" w:eastAsia="Times New Roman" w:hAnsi="Times New Roman" w:cs="Times New Roman"/>
      <w:sz w:val="20"/>
      <w:szCs w:val="20"/>
      <w:lang w:val="en-US" w:eastAsia="en-US"/>
    </w:rPr>
  </w:style>
  <w:style w:type="paragraph" w:styleId="TOC2">
    <w:name w:val="toc 2"/>
    <w:basedOn w:val="Normal"/>
    <w:next w:val="Normal"/>
    <w:uiPriority w:val="39"/>
    <w:rsid w:val="00915E11"/>
    <w:pPr>
      <w:widowControl w:val="0"/>
      <w:tabs>
        <w:tab w:val="right" w:pos="9360"/>
      </w:tabs>
      <w:spacing w:after="0" w:line="240" w:lineRule="atLeast"/>
      <w:ind w:left="432" w:right="720"/>
    </w:pPr>
    <w:rPr>
      <w:rFonts w:ascii="Times New Roman" w:eastAsia="Times New Roman" w:hAnsi="Times New Roman" w:cs="Times New Roman"/>
      <w:sz w:val="20"/>
      <w:szCs w:val="20"/>
      <w:lang w:val="en-US" w:eastAsia="en-US"/>
    </w:rPr>
  </w:style>
  <w:style w:type="paragraph" w:styleId="Header">
    <w:name w:val="header"/>
    <w:basedOn w:val="Normal"/>
    <w:link w:val="HeaderChar"/>
    <w:semiHidden/>
    <w:rsid w:val="00915E11"/>
    <w:pPr>
      <w:widowControl w:val="0"/>
      <w:tabs>
        <w:tab w:val="center" w:pos="4320"/>
        <w:tab w:val="right" w:pos="8640"/>
      </w:tabs>
      <w:spacing w:after="0" w:line="240" w:lineRule="atLeast"/>
    </w:pPr>
    <w:rPr>
      <w:rFonts w:ascii="Times New Roman" w:eastAsia="Times New Roman" w:hAnsi="Times New Roman" w:cs="Times New Roman"/>
      <w:sz w:val="20"/>
      <w:szCs w:val="20"/>
      <w:lang w:val="en-US" w:eastAsia="en-US"/>
    </w:rPr>
  </w:style>
  <w:style w:type="character" w:customStyle="1" w:styleId="HeaderChar">
    <w:name w:val="Header Char"/>
    <w:basedOn w:val="DefaultParagraphFont"/>
    <w:link w:val="Header"/>
    <w:semiHidden/>
    <w:rsid w:val="00915E11"/>
    <w:rPr>
      <w:rFonts w:ascii="Times New Roman" w:eastAsia="Times New Roman" w:hAnsi="Times New Roman" w:cs="Times New Roman"/>
      <w:sz w:val="20"/>
      <w:szCs w:val="20"/>
      <w:lang w:val="en-US" w:eastAsia="en-US"/>
    </w:rPr>
  </w:style>
  <w:style w:type="paragraph" w:styleId="Footer">
    <w:name w:val="footer"/>
    <w:basedOn w:val="Normal"/>
    <w:link w:val="FooterChar"/>
    <w:semiHidden/>
    <w:rsid w:val="00915E11"/>
    <w:pPr>
      <w:widowControl w:val="0"/>
      <w:tabs>
        <w:tab w:val="center" w:pos="4320"/>
        <w:tab w:val="right" w:pos="8640"/>
      </w:tabs>
      <w:spacing w:after="0" w:line="240" w:lineRule="atLeast"/>
    </w:pPr>
    <w:rPr>
      <w:rFonts w:ascii="Times New Roman" w:eastAsia="Times New Roman" w:hAnsi="Times New Roman" w:cs="Times New Roman"/>
      <w:sz w:val="20"/>
      <w:szCs w:val="20"/>
      <w:lang w:val="en-US" w:eastAsia="en-US"/>
    </w:rPr>
  </w:style>
  <w:style w:type="character" w:customStyle="1" w:styleId="FooterChar">
    <w:name w:val="Footer Char"/>
    <w:basedOn w:val="DefaultParagraphFont"/>
    <w:link w:val="Footer"/>
    <w:semiHidden/>
    <w:rsid w:val="00915E11"/>
    <w:rPr>
      <w:rFonts w:ascii="Times New Roman" w:eastAsia="Times New Roman" w:hAnsi="Times New Roman" w:cs="Times New Roman"/>
      <w:sz w:val="20"/>
      <w:szCs w:val="20"/>
      <w:lang w:val="en-US" w:eastAsia="en-US"/>
    </w:rPr>
  </w:style>
  <w:style w:type="character" w:styleId="PageNumber">
    <w:name w:val="page number"/>
    <w:basedOn w:val="DefaultParagraphFont"/>
    <w:semiHidden/>
    <w:rsid w:val="00915E11"/>
  </w:style>
  <w:style w:type="paragraph" w:customStyle="1" w:styleId="Tabletext">
    <w:name w:val="Tabletext"/>
    <w:basedOn w:val="Normal"/>
    <w:rsid w:val="00915E11"/>
    <w:pPr>
      <w:keepLines/>
      <w:widowControl w:val="0"/>
      <w:spacing w:after="120" w:line="240" w:lineRule="atLeast"/>
    </w:pPr>
    <w:rPr>
      <w:rFonts w:ascii="Times New Roman" w:eastAsia="Times New Roman" w:hAnsi="Times New Roman" w:cs="Times New Roman"/>
      <w:sz w:val="20"/>
      <w:szCs w:val="20"/>
      <w:lang w:val="en-US" w:eastAsia="en-US"/>
    </w:rPr>
  </w:style>
  <w:style w:type="paragraph" w:styleId="BodyText">
    <w:name w:val="Body Text"/>
    <w:basedOn w:val="Normal"/>
    <w:link w:val="BodyTextChar"/>
    <w:semiHidden/>
    <w:rsid w:val="00915E11"/>
    <w:pPr>
      <w:keepLines/>
      <w:widowControl w:val="0"/>
      <w:spacing w:after="120" w:line="240" w:lineRule="atLeast"/>
      <w:ind w:left="720"/>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semiHidden/>
    <w:rsid w:val="00915E11"/>
    <w:rPr>
      <w:rFonts w:ascii="Times New Roman" w:eastAsia="Times New Roman" w:hAnsi="Times New Roman" w:cs="Times New Roman"/>
      <w:sz w:val="20"/>
      <w:szCs w:val="20"/>
      <w:lang w:val="en-US" w:eastAsia="en-US"/>
    </w:rPr>
  </w:style>
  <w:style w:type="paragraph" w:customStyle="1" w:styleId="InfoBlue">
    <w:name w:val="InfoBlue"/>
    <w:basedOn w:val="Normal"/>
    <w:next w:val="BodyText"/>
    <w:autoRedefine/>
    <w:rsid w:val="00915E11"/>
    <w:pPr>
      <w:widowControl w:val="0"/>
      <w:spacing w:after="120" w:line="240" w:lineRule="atLeast"/>
      <w:ind w:left="720"/>
    </w:pPr>
    <w:rPr>
      <w:rFonts w:ascii="Times New Roman" w:eastAsia="Times New Roman" w:hAnsi="Times New Roman" w:cs="Times New Roman"/>
      <w:i/>
      <w:color w:val="0000FF"/>
      <w:sz w:val="20"/>
      <w:szCs w:val="20"/>
      <w:lang w:val="en-US" w:eastAsia="en-US"/>
    </w:rPr>
  </w:style>
  <w:style w:type="character" w:styleId="Hyperlink">
    <w:name w:val="Hyperlink"/>
    <w:uiPriority w:val="99"/>
    <w:rsid w:val="00915E11"/>
    <w:rPr>
      <w:color w:val="0000FF"/>
      <w:u w:val="single"/>
    </w:rPr>
  </w:style>
  <w:style w:type="paragraph" w:styleId="TOCHeading">
    <w:name w:val="TOC Heading"/>
    <w:basedOn w:val="Heading1"/>
    <w:next w:val="Normal"/>
    <w:uiPriority w:val="39"/>
    <w:semiHidden/>
    <w:unhideWhenUsed/>
    <w:qFormat/>
    <w:rsid w:val="00915E11"/>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uiPriority w:val="99"/>
    <w:semiHidden/>
    <w:unhideWhenUsed/>
    <w:rsid w:val="00915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E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8366461">
      <w:bodyDiv w:val="1"/>
      <w:marLeft w:val="0"/>
      <w:marRight w:val="0"/>
      <w:marTop w:val="0"/>
      <w:marBottom w:val="0"/>
      <w:divBdr>
        <w:top w:val="none" w:sz="0" w:space="0" w:color="auto"/>
        <w:left w:val="none" w:sz="0" w:space="0" w:color="auto"/>
        <w:bottom w:val="none" w:sz="0" w:space="0" w:color="auto"/>
        <w:right w:val="none" w:sz="0" w:space="0" w:color="auto"/>
      </w:divBdr>
    </w:div>
    <w:div w:id="203445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3</cp:revision>
  <dcterms:created xsi:type="dcterms:W3CDTF">2016-12-01T18:28:00Z</dcterms:created>
  <dcterms:modified xsi:type="dcterms:W3CDTF">2016-12-01T21:43:00Z</dcterms:modified>
</cp:coreProperties>
</file>