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14601" w14:textId="77777777" w:rsidR="00484DD2" w:rsidRDefault="00484DD2" w:rsidP="00484DD2">
      <w:pPr>
        <w:pStyle w:val="Heading1"/>
      </w:pPr>
      <w:r>
        <w:rPr>
          <w:spacing w:val="-8"/>
        </w:rPr>
        <w:t>Lakshmi Sree Kella</w:t>
      </w:r>
    </w:p>
    <w:p w14:paraId="316758A0" w14:textId="77777777" w:rsidR="00484DD2" w:rsidRDefault="00484DD2" w:rsidP="00484DD2">
      <w:pPr>
        <w:tabs>
          <w:tab w:val="left" w:pos="2217"/>
          <w:tab w:val="left" w:pos="4573"/>
        </w:tabs>
        <w:spacing w:before="26"/>
        <w:ind w:left="237"/>
        <w:rPr>
          <w:rFonts w:ascii="Trebuchet MS"/>
          <w:color w:val="1D8FFF"/>
          <w:sz w:val="24"/>
        </w:rPr>
      </w:pPr>
      <w:r w:rsidRPr="003170D8">
        <w:rPr>
          <w:rFonts w:ascii="Trebuchet MS"/>
          <w:color w:val="1D8FFF"/>
          <w:sz w:val="24"/>
        </w:rPr>
        <w:t>Software Engineer QA</w:t>
      </w:r>
    </w:p>
    <w:p w14:paraId="29FB5731" w14:textId="1E858220" w:rsidR="00484DD2" w:rsidRDefault="00484DD2" w:rsidP="00484DD2">
      <w:pPr>
        <w:tabs>
          <w:tab w:val="left" w:pos="2217"/>
          <w:tab w:val="left" w:pos="4573"/>
        </w:tabs>
        <w:spacing w:before="26"/>
        <w:ind w:left="237"/>
        <w:rPr>
          <w:b/>
          <w:sz w:val="15"/>
        </w:rPr>
      </w:pPr>
      <w:r>
        <w:rPr>
          <w:b/>
          <w:color w:val="393939"/>
          <w:spacing w:val="-2"/>
          <w:sz w:val="15"/>
        </w:rPr>
        <w:t>9390082224</w:t>
      </w:r>
      <w:r>
        <w:rPr>
          <w:b/>
          <w:color w:val="393939"/>
          <w:sz w:val="15"/>
        </w:rPr>
        <w:tab/>
      </w:r>
      <w:hyperlink r:id="rId5" w:history="1">
        <w:r w:rsidRPr="001F4E18">
          <w:rPr>
            <w:rStyle w:val="Hyperlink"/>
            <w:b/>
            <w:spacing w:val="-2"/>
            <w:sz w:val="15"/>
          </w:rPr>
          <w:t>kellalakshmisree@gmail.com</w:t>
        </w:r>
      </w:hyperlink>
      <w:r>
        <w:rPr>
          <w:b/>
          <w:color w:val="555555"/>
          <w:sz w:val="15"/>
        </w:rPr>
        <w:tab/>
      </w:r>
      <w:r>
        <w:rPr>
          <w:b/>
          <w:color w:val="393939"/>
          <w:spacing w:val="-2"/>
          <w:sz w:val="15"/>
        </w:rPr>
        <w:t>Bengaluru</w:t>
      </w:r>
    </w:p>
    <w:p w14:paraId="2A4CC838" w14:textId="02DDC7CA" w:rsidR="00484DD2" w:rsidRDefault="00484DD2" w:rsidP="00484DD2">
      <w:pPr>
        <w:pStyle w:val="Heading2"/>
        <w:tabs>
          <w:tab w:val="left" w:pos="3700"/>
        </w:tabs>
      </w:pPr>
      <w:bookmarkStart w:id="0" w:name="SUMMARY"/>
      <w:bookmarkEnd w:id="0"/>
      <w:r>
        <w:rPr>
          <w:spacing w:val="-2"/>
        </w:rPr>
        <w:t>SUMMARY</w:t>
      </w:r>
      <w:r>
        <w:rPr>
          <w:spacing w:val="-2"/>
        </w:rPr>
        <w:tab/>
      </w:r>
    </w:p>
    <w:p w14:paraId="3757E617" w14:textId="6F7F179C" w:rsidR="00484DD2" w:rsidRPr="00E62F13" w:rsidRDefault="00484DD2" w:rsidP="00E62F13">
      <w:pPr>
        <w:pStyle w:val="BodyText"/>
        <w:rPr>
          <w:rFonts w:ascii="Trebuchet MS"/>
          <w:sz w:val="20"/>
        </w:rPr>
      </w:pPr>
      <w:r>
        <w:rPr>
          <w:rFonts w:ascii="Trebuchet MS"/>
          <w:noProof/>
          <w:sz w:val="20"/>
        </w:rPr>
        <mc:AlternateContent>
          <mc:Choice Requires="wps">
            <w:drawing>
              <wp:inline distT="0" distB="0" distL="0" distR="0" wp14:anchorId="477463F4" wp14:editId="572B6779">
                <wp:extent cx="5769610" cy="19050"/>
                <wp:effectExtent l="0" t="0" r="0" b="0"/>
                <wp:docPr id="2116856019"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9050"/>
                        </a:xfrm>
                        <a:custGeom>
                          <a:avLst/>
                          <a:gdLst/>
                          <a:ahLst/>
                          <a:cxnLst/>
                          <a:rect l="l" t="t" r="r" b="b"/>
                          <a:pathLst>
                            <a:path w="6925309" h="23495">
                              <a:moveTo>
                                <a:pt x="6925309" y="0"/>
                              </a:moveTo>
                              <a:lnTo>
                                <a:pt x="0" y="0"/>
                              </a:lnTo>
                              <a:lnTo>
                                <a:pt x="0" y="23495"/>
                              </a:lnTo>
                              <a:lnTo>
                                <a:pt x="6925309" y="23495"/>
                              </a:lnTo>
                              <a:lnTo>
                                <a:pt x="6925309" y="0"/>
                              </a:lnTo>
                              <a:close/>
                            </a:path>
                          </a:pathLst>
                        </a:custGeom>
                        <a:solidFill>
                          <a:srgbClr val="000000"/>
                        </a:solidFill>
                      </wps:spPr>
                      <wps:bodyPr wrap="square" lIns="0" tIns="0" rIns="0" bIns="0" rtlCol="0">
                        <a:prstTxWarp prst="textNoShape">
                          <a:avLst/>
                        </a:prstTxWarp>
                        <a:noAutofit/>
                      </wps:bodyPr>
                    </wps:wsp>
                  </a:graphicData>
                </a:graphic>
              </wp:inline>
            </w:drawing>
          </mc:Choice>
          <mc:Fallback>
            <w:pict>
              <v:shape w14:anchorId="7895B615" id="Graphic 1" o:spid="_x0000_s1026" style="width:454.3pt;height:1.5pt;visibility:visible;mso-wrap-style:square;mso-left-percent:-10001;mso-top-percent:-10001;mso-position-horizontal:absolute;mso-position-horizontal-relative:char;mso-position-vertical:absolute;mso-position-vertical-relative:line;mso-left-percent:-10001;mso-top-percent:-10001;v-text-anchor:top" coordsize="6925309,23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" path="m6925309,l,,,23495r6925309,l6925309,xe" fillcolor="black" stroked="f">
                <v:path arrowok="t"/>
                <w10:anchorlock/>
              </v:shape>
            </w:pict>
          </mc:Fallback>
        </mc:AlternateContent>
      </w:r>
    </w:p>
    <w:p w14:paraId="50E046A1" w14:textId="77777777" w:rsidR="005061B6" w:rsidRDefault="005061B6" w:rsidP="00F41A8A">
      <w:pPr>
        <w:pStyle w:val="Heading2"/>
        <w:rPr>
          <w:rFonts w:ascii="Tahoma" w:eastAsia="Tahoma" w:hAnsi="Tahoma" w:cs="Tahoma"/>
          <w:color w:val="auto"/>
          <w:sz w:val="16"/>
          <w:szCs w:val="16"/>
        </w:rPr>
      </w:pPr>
      <w:bookmarkStart w:id="1" w:name="SKILLS"/>
      <w:bookmarkEnd w:id="1"/>
      <w:r w:rsidRPr="005061B6">
        <w:rPr>
          <w:rFonts w:ascii="Tahoma" w:eastAsia="Tahoma" w:hAnsi="Tahoma" w:cs="Tahoma"/>
          <w:color w:val="auto"/>
          <w:sz w:val="16"/>
          <w:szCs w:val="16"/>
        </w:rPr>
        <w:t xml:space="preserve">QA Automation Engineer with 3+ years of experience in Selenium WebDriver Automation Testing, BDD Cucumber Framework, API Testing, and Manual Testing for web and enterprise applications. Strong expertise in designing and maintaining BDD automation frameworks using Selenium WebDriver, Java, Cucumber (Gherkin), TestNG, Maven, and Page Object Model (POM). Hands-on experience in REST API testing using Postman and Rest Assured concepts, regression testing, defect management, test execution, and CI/CD integration using Jenkins. </w:t>
      </w:r>
      <w:proofErr w:type="gramStart"/>
      <w:r w:rsidRPr="005061B6">
        <w:rPr>
          <w:rFonts w:ascii="Tahoma" w:eastAsia="Tahoma" w:hAnsi="Tahoma" w:cs="Tahoma"/>
          <w:color w:val="auto"/>
          <w:sz w:val="16"/>
          <w:szCs w:val="16"/>
        </w:rPr>
        <w:t>Skilled</w:t>
      </w:r>
      <w:proofErr w:type="gramEnd"/>
      <w:r w:rsidRPr="005061B6">
        <w:rPr>
          <w:rFonts w:ascii="Tahoma" w:eastAsia="Tahoma" w:hAnsi="Tahoma" w:cs="Tahoma"/>
          <w:color w:val="auto"/>
          <w:sz w:val="16"/>
          <w:szCs w:val="16"/>
        </w:rPr>
        <w:t xml:space="preserve"> in creating feature files, reusable automation scripts, test data management, root cause analysis, and defect tracking using Jira and Zephyr in Agile environments.</w:t>
      </w:r>
    </w:p>
    <w:p w14:paraId="78A46D5A" w14:textId="4C4A13A4" w:rsidR="00484DD2" w:rsidRDefault="00F41A8A" w:rsidP="00F41A8A">
      <w:pPr>
        <w:pStyle w:val="Heading2"/>
      </w:pPr>
      <w:r w:rsidRPr="00F41A8A">
        <w:rPr>
          <w:rFonts w:ascii="Tahoma" w:eastAsia="Tahoma" w:hAnsi="Tahoma" w:cs="Tahoma"/>
          <w:color w:val="auto"/>
          <w:sz w:val="16"/>
          <w:szCs w:val="16"/>
        </w:rPr>
        <w:t xml:space="preserve"> </w:t>
      </w:r>
      <w:r w:rsidR="00484DD2">
        <w:rPr>
          <w:spacing w:val="-2"/>
        </w:rPr>
        <w:t>SKILLS</w:t>
      </w:r>
    </w:p>
    <w:p w14:paraId="5703FB26" w14:textId="77777777" w:rsidR="00484DD2" w:rsidRDefault="00484DD2" w:rsidP="00484DD2">
      <w:pPr>
        <w:pStyle w:val="BodyText"/>
        <w:spacing w:before="7"/>
        <w:rPr>
          <w:rFonts w:ascii="Trebuchet MS"/>
          <w:sz w:val="19"/>
        </w:rPr>
      </w:pPr>
      <w:r>
        <w:rPr>
          <w:rFonts w:ascii="Trebuchet MS"/>
          <w:noProof/>
          <w:sz w:val="20"/>
        </w:rPr>
        <mc:AlternateContent>
          <mc:Choice Requires="wps">
            <w:drawing>
              <wp:inline distT="0" distB="0" distL="0" distR="0" wp14:anchorId="372D7303" wp14:editId="65A1FCB3">
                <wp:extent cx="5769610" cy="19576"/>
                <wp:effectExtent l="0" t="0" r="0" b="0"/>
                <wp:docPr id="678225598"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9576"/>
                        </a:xfrm>
                        <a:custGeom>
                          <a:avLst/>
                          <a:gdLst/>
                          <a:ahLst/>
                          <a:cxnLst/>
                          <a:rect l="l" t="t" r="r" b="b"/>
                          <a:pathLst>
                            <a:path w="6925309" h="23495">
                              <a:moveTo>
                                <a:pt x="6925309" y="0"/>
                              </a:moveTo>
                              <a:lnTo>
                                <a:pt x="0" y="0"/>
                              </a:lnTo>
                              <a:lnTo>
                                <a:pt x="0" y="23495"/>
                              </a:lnTo>
                              <a:lnTo>
                                <a:pt x="6925309" y="23495"/>
                              </a:lnTo>
                              <a:lnTo>
                                <a:pt x="6925309" y="0"/>
                              </a:lnTo>
                              <a:close/>
                            </a:path>
                          </a:pathLst>
                        </a:custGeom>
                        <a:solidFill>
                          <a:srgbClr val="000000"/>
                        </a:solidFill>
                      </wps:spPr>
                      <wps:bodyPr wrap="square" lIns="0" tIns="0" rIns="0" bIns="0" rtlCol="0">
                        <a:prstTxWarp prst="textNoShape">
                          <a:avLst/>
                        </a:prstTxWarp>
                        <a:noAutofit/>
                      </wps:bodyPr>
                    </wps:wsp>
                  </a:graphicData>
                </a:graphic>
              </wp:inline>
            </w:drawing>
          </mc:Choice>
          <mc:Fallback>
            <w:pict>
              <v:shape w14:anchorId="276B6866" id="Graphic 1" o:spid="_x0000_s1026" style="width:454.3pt;height:1.55pt;visibility:visible;mso-wrap-style:square;mso-left-percent:-10001;mso-top-percent:-10001;mso-position-horizontal:absolute;mso-position-horizontal-relative:char;mso-position-vertical:absolute;mso-position-vertical-relative:line;mso-left-percent:-10001;mso-top-percent:-10001;v-text-anchor:top" coordsize="6925309,23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" path="m6925309,l,,,23495r6925309,l6925309,xe" fillcolor="black" stroked="f">
                <v:path arrowok="t"/>
                <w10:anchorlock/>
              </v:shape>
            </w:pict>
          </mc:Fallback>
        </mc:AlternateContent>
      </w:r>
    </w:p>
    <w:p w14:paraId="5E51690E" w14:textId="77777777" w:rsidR="00950B61" w:rsidRPr="00950B61" w:rsidRDefault="00950B61" w:rsidP="00950B61">
      <w:pPr>
        <w:pStyle w:val="Heading2"/>
        <w:rPr>
          <w:b/>
          <w:color w:val="393939"/>
          <w:sz w:val="16"/>
        </w:rPr>
      </w:pPr>
      <w:r w:rsidRPr="00950B61">
        <w:rPr>
          <w:b/>
          <w:color w:val="393939"/>
          <w:sz w:val="16"/>
        </w:rPr>
        <w:t>QA Testing Skills:</w:t>
      </w:r>
    </w:p>
    <w:p w14:paraId="45E8F420" w14:textId="2F284B0C" w:rsidR="00634EDD" w:rsidRPr="00634EDD" w:rsidRDefault="00634EDD" w:rsidP="00634EDD">
      <w:pPr>
        <w:pStyle w:val="Heading2"/>
        <w:rPr>
          <w:bCs/>
          <w:color w:val="393939"/>
          <w:sz w:val="16"/>
        </w:rPr>
      </w:pPr>
      <w:r w:rsidRPr="00634EDD">
        <w:rPr>
          <w:b/>
          <w:color w:val="393939"/>
          <w:sz w:val="16"/>
        </w:rPr>
        <w:t>Manual Testing</w:t>
      </w:r>
      <w:r>
        <w:rPr>
          <w:b/>
          <w:color w:val="393939"/>
          <w:sz w:val="16"/>
        </w:rPr>
        <w:t xml:space="preserve">: </w:t>
      </w:r>
      <w:r w:rsidRPr="00634EDD">
        <w:rPr>
          <w:bCs/>
          <w:color w:val="393939"/>
          <w:sz w:val="16"/>
        </w:rPr>
        <w:t>System Testing, Functional Testing, Regression Testing, Smoke Testing, Sanity Testing, Integration Testing, User Acceptance Testing (UAT), End-to-End Testing, STLC, Defect Lifecycle Management, Test Case Design, Test Planning, Release Validation</w:t>
      </w:r>
    </w:p>
    <w:p w14:paraId="1BBB78AB" w14:textId="4895E340" w:rsidR="00634EDD" w:rsidRPr="00634EDD" w:rsidRDefault="00634EDD" w:rsidP="00634EDD">
      <w:pPr>
        <w:pStyle w:val="Heading2"/>
        <w:rPr>
          <w:bCs/>
          <w:color w:val="393939"/>
          <w:sz w:val="16"/>
        </w:rPr>
      </w:pPr>
      <w:r w:rsidRPr="00634EDD">
        <w:rPr>
          <w:b/>
          <w:color w:val="393939"/>
          <w:sz w:val="16"/>
        </w:rPr>
        <w:t>Automation Testing</w:t>
      </w:r>
      <w:r>
        <w:rPr>
          <w:b/>
          <w:color w:val="393939"/>
          <w:sz w:val="16"/>
        </w:rPr>
        <w:t xml:space="preserve"> : </w:t>
      </w:r>
      <w:r w:rsidRPr="00634EDD">
        <w:rPr>
          <w:bCs/>
          <w:color w:val="393939"/>
          <w:sz w:val="16"/>
        </w:rPr>
        <w:t>Selenium WebDriver, Playwright, TestNG, WebDriver Automation, Cucumber BDD, Page Object Model (POM), Automation Script Development </w:t>
      </w:r>
    </w:p>
    <w:p w14:paraId="3466B273" w14:textId="7EEF978C" w:rsidR="00634EDD" w:rsidRPr="00634EDD" w:rsidRDefault="00634EDD" w:rsidP="00634EDD">
      <w:pPr>
        <w:pStyle w:val="Heading2"/>
        <w:rPr>
          <w:bCs/>
          <w:color w:val="393939"/>
          <w:sz w:val="16"/>
        </w:rPr>
      </w:pPr>
      <w:r w:rsidRPr="00634EDD">
        <w:rPr>
          <w:b/>
          <w:color w:val="393939"/>
          <w:sz w:val="16"/>
        </w:rPr>
        <w:t>API Testing</w:t>
      </w:r>
      <w:r>
        <w:rPr>
          <w:b/>
          <w:color w:val="393939"/>
          <w:sz w:val="16"/>
        </w:rPr>
        <w:t xml:space="preserve"> : </w:t>
      </w:r>
      <w:r w:rsidRPr="00634EDD">
        <w:rPr>
          <w:bCs/>
          <w:color w:val="393939"/>
          <w:sz w:val="16"/>
        </w:rPr>
        <w:t>Postman, SOAP UI, REST API Testing, JSON/XML Validation, API Request &amp; Response Validation</w:t>
      </w:r>
    </w:p>
    <w:p w14:paraId="18248F06" w14:textId="2141F3FA" w:rsidR="00634EDD" w:rsidRPr="00634EDD" w:rsidRDefault="00634EDD" w:rsidP="00634EDD">
      <w:pPr>
        <w:pStyle w:val="Heading2"/>
        <w:rPr>
          <w:bCs/>
          <w:color w:val="393939"/>
          <w:sz w:val="16"/>
        </w:rPr>
      </w:pPr>
      <w:r w:rsidRPr="00634EDD">
        <w:rPr>
          <w:b/>
          <w:color w:val="393939"/>
          <w:sz w:val="16"/>
        </w:rPr>
        <w:t> Performance Testing</w:t>
      </w:r>
      <w:r w:rsidRPr="00634EDD">
        <w:rPr>
          <w:b/>
          <w:color w:val="393939"/>
          <w:sz w:val="16"/>
        </w:rPr>
        <w:t>:</w:t>
      </w:r>
      <w:r>
        <w:rPr>
          <w:bCs/>
          <w:color w:val="393939"/>
          <w:sz w:val="16"/>
        </w:rPr>
        <w:t xml:space="preserve"> </w:t>
      </w:r>
      <w:r w:rsidRPr="00634EDD">
        <w:rPr>
          <w:bCs/>
          <w:color w:val="393939"/>
          <w:sz w:val="16"/>
        </w:rPr>
        <w:t>JMeter (Awareness), Performance Testing Concepts</w:t>
      </w:r>
    </w:p>
    <w:p w14:paraId="62D8AC95" w14:textId="420EBCF9" w:rsidR="00634EDD" w:rsidRPr="00634EDD" w:rsidRDefault="00634EDD" w:rsidP="00634EDD">
      <w:pPr>
        <w:pStyle w:val="Heading2"/>
        <w:rPr>
          <w:bCs/>
          <w:color w:val="393939"/>
          <w:sz w:val="16"/>
        </w:rPr>
      </w:pPr>
      <w:r w:rsidRPr="00634EDD">
        <w:rPr>
          <w:b/>
          <w:color w:val="393939"/>
          <w:sz w:val="16"/>
        </w:rPr>
        <w:t>Banking Domain</w:t>
      </w:r>
      <w:r>
        <w:rPr>
          <w:bCs/>
          <w:color w:val="393939"/>
          <w:sz w:val="16"/>
        </w:rPr>
        <w:t xml:space="preserve">: </w:t>
      </w:r>
      <w:r w:rsidRPr="00634EDD">
        <w:rPr>
          <w:bCs/>
          <w:color w:val="393939"/>
          <w:sz w:val="16"/>
        </w:rPr>
        <w:t>Banking Application Testing, Financial Systems Testing, Transaction Validation, Account Management, Loan Pro ↓ 1g, Fund Transfer Testing</w:t>
      </w:r>
    </w:p>
    <w:p w14:paraId="3D89737F" w14:textId="3BC8CBA0" w:rsidR="00634EDD" w:rsidRPr="00634EDD" w:rsidRDefault="00634EDD" w:rsidP="00634EDD">
      <w:pPr>
        <w:pStyle w:val="Heading2"/>
        <w:rPr>
          <w:b/>
          <w:color w:val="393939"/>
          <w:sz w:val="16"/>
        </w:rPr>
      </w:pPr>
      <w:r w:rsidRPr="00634EDD">
        <w:rPr>
          <w:b/>
          <w:color w:val="393939"/>
          <w:sz w:val="16"/>
        </w:rPr>
        <w:t>CI/CD &amp; DevOps</w:t>
      </w:r>
      <w:r>
        <w:rPr>
          <w:b/>
          <w:color w:val="393939"/>
          <w:sz w:val="16"/>
        </w:rPr>
        <w:t xml:space="preserve"> : </w:t>
      </w:r>
      <w:r w:rsidRPr="00634EDD">
        <w:rPr>
          <w:bCs/>
          <w:color w:val="393939"/>
          <w:sz w:val="16"/>
        </w:rPr>
        <w:t>Jenkins, CI/CD Pipelines, Git, GitHub</w:t>
      </w:r>
    </w:p>
    <w:p w14:paraId="535642A4" w14:textId="2300A653" w:rsidR="00634EDD" w:rsidRPr="00634EDD" w:rsidRDefault="00634EDD" w:rsidP="00634EDD">
      <w:pPr>
        <w:pStyle w:val="Heading2"/>
        <w:rPr>
          <w:b/>
          <w:color w:val="393939"/>
          <w:sz w:val="16"/>
        </w:rPr>
      </w:pPr>
      <w:r w:rsidRPr="00634EDD">
        <w:rPr>
          <w:b/>
          <w:color w:val="393939"/>
          <w:sz w:val="16"/>
        </w:rPr>
        <w:t>Defect &amp; Test Management</w:t>
      </w:r>
      <w:r>
        <w:rPr>
          <w:b/>
          <w:color w:val="393939"/>
          <w:sz w:val="16"/>
        </w:rPr>
        <w:t xml:space="preserve"> : </w:t>
      </w:r>
      <w:r w:rsidRPr="00634EDD">
        <w:rPr>
          <w:bCs/>
          <w:color w:val="393939"/>
          <w:sz w:val="16"/>
        </w:rPr>
        <w:t>Jira, Defect Tracking, Bug Reporting, Test Documentation, Test Execution Reporting, Quality Assurance</w:t>
      </w:r>
    </w:p>
    <w:p w14:paraId="15B4EA14" w14:textId="22B4B2D8" w:rsidR="00634EDD" w:rsidRPr="00634EDD" w:rsidRDefault="00634EDD" w:rsidP="00634EDD">
      <w:pPr>
        <w:pStyle w:val="Heading2"/>
        <w:rPr>
          <w:bCs/>
          <w:color w:val="393939"/>
          <w:sz w:val="16"/>
        </w:rPr>
      </w:pPr>
      <w:r w:rsidRPr="00634EDD">
        <w:rPr>
          <w:b/>
          <w:color w:val="393939"/>
          <w:sz w:val="16"/>
        </w:rPr>
        <w:t>Database Testing</w:t>
      </w:r>
      <w:r>
        <w:rPr>
          <w:b/>
          <w:color w:val="393939"/>
          <w:sz w:val="16"/>
        </w:rPr>
        <w:t xml:space="preserve"> : </w:t>
      </w:r>
      <w:r w:rsidRPr="00634EDD">
        <w:rPr>
          <w:bCs/>
          <w:color w:val="393939"/>
          <w:sz w:val="16"/>
        </w:rPr>
        <w:t>SQL, MySQL, Backend Data Validation</w:t>
      </w:r>
    </w:p>
    <w:p w14:paraId="33A82387" w14:textId="53DD17D8" w:rsidR="00634EDD" w:rsidRPr="00634EDD" w:rsidRDefault="00634EDD" w:rsidP="00634EDD">
      <w:pPr>
        <w:pStyle w:val="Heading2"/>
        <w:rPr>
          <w:bCs/>
          <w:color w:val="393939"/>
          <w:sz w:val="16"/>
        </w:rPr>
      </w:pPr>
      <w:r w:rsidRPr="00634EDD">
        <w:rPr>
          <w:b/>
          <w:color w:val="393939"/>
          <w:sz w:val="16"/>
        </w:rPr>
        <w:t>Cloud &amp; Tools</w:t>
      </w:r>
      <w:r>
        <w:rPr>
          <w:b/>
          <w:color w:val="393939"/>
          <w:sz w:val="16"/>
        </w:rPr>
        <w:t xml:space="preserve"> : </w:t>
      </w:r>
      <w:r w:rsidRPr="00634EDD">
        <w:rPr>
          <w:bCs/>
          <w:color w:val="393939"/>
          <w:sz w:val="16"/>
        </w:rPr>
        <w:t>Azure Fundamentals, Cloud Testing Concepts, Azure DevOps (Basic Awareness)</w:t>
      </w:r>
    </w:p>
    <w:p w14:paraId="633CBC17" w14:textId="1BE9BD6F" w:rsidR="00634EDD" w:rsidRPr="00634EDD" w:rsidRDefault="00634EDD" w:rsidP="00950B61">
      <w:pPr>
        <w:pStyle w:val="Heading2"/>
        <w:rPr>
          <w:bCs/>
          <w:color w:val="393939"/>
          <w:sz w:val="16"/>
        </w:rPr>
      </w:pPr>
      <w:r w:rsidRPr="00634EDD">
        <w:rPr>
          <w:b/>
          <w:color w:val="393939"/>
          <w:sz w:val="16"/>
        </w:rPr>
        <w:t>Programming</w:t>
      </w:r>
      <w:r>
        <w:rPr>
          <w:b/>
          <w:color w:val="393939"/>
          <w:sz w:val="16"/>
        </w:rPr>
        <w:t xml:space="preserve">: </w:t>
      </w:r>
      <w:r w:rsidRPr="00634EDD">
        <w:rPr>
          <w:bCs/>
          <w:color w:val="393939"/>
          <w:sz w:val="16"/>
        </w:rPr>
        <w:t>Java, JavaScript (Basic), C</w:t>
      </w:r>
    </w:p>
    <w:p w14:paraId="75C611EE" w14:textId="6CE689AE" w:rsidR="00484DD2" w:rsidRPr="00634EDD" w:rsidRDefault="00484DD2" w:rsidP="00950B61">
      <w:pPr>
        <w:pStyle w:val="Heading2"/>
        <w:rPr>
          <w:b/>
          <w:color w:val="393939"/>
          <w:sz w:val="16"/>
        </w:rPr>
      </w:pPr>
      <w:r>
        <w:t>WORK</w:t>
      </w:r>
      <w:r>
        <w:rPr>
          <w:spacing w:val="3"/>
        </w:rPr>
        <w:t xml:space="preserve"> </w:t>
      </w:r>
      <w:r>
        <w:rPr>
          <w:spacing w:val="-2"/>
        </w:rPr>
        <w:t>EXPERIENCE</w:t>
      </w:r>
    </w:p>
    <w:p w14:paraId="4AAABB57" w14:textId="77777777" w:rsidR="00484DD2" w:rsidRDefault="00484DD2" w:rsidP="00484DD2">
      <w:pPr>
        <w:pStyle w:val="BodyText"/>
        <w:spacing w:before="7"/>
        <w:rPr>
          <w:rFonts w:ascii="Trebuchet MS"/>
          <w:sz w:val="19"/>
        </w:rPr>
      </w:pPr>
      <w:r>
        <w:rPr>
          <w:rFonts w:ascii="Trebuchet MS"/>
          <w:noProof/>
          <w:sz w:val="20"/>
        </w:rPr>
        <mc:AlternateContent>
          <mc:Choice Requires="wps">
            <w:drawing>
              <wp:inline distT="0" distB="0" distL="0" distR="0" wp14:anchorId="12684B3A" wp14:editId="461AAEA3">
                <wp:extent cx="5769610" cy="19576"/>
                <wp:effectExtent l="0" t="0" r="0" b="0"/>
                <wp:docPr id="1444337958"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9576"/>
                        </a:xfrm>
                        <a:custGeom>
                          <a:avLst/>
                          <a:gdLst/>
                          <a:ahLst/>
                          <a:cxnLst/>
                          <a:rect l="l" t="t" r="r" b="b"/>
                          <a:pathLst>
                            <a:path w="6925309" h="23495">
                              <a:moveTo>
                                <a:pt x="6925309" y="0"/>
                              </a:moveTo>
                              <a:lnTo>
                                <a:pt x="0" y="0"/>
                              </a:lnTo>
                              <a:lnTo>
                                <a:pt x="0" y="23495"/>
                              </a:lnTo>
                              <a:lnTo>
                                <a:pt x="6925309" y="23495"/>
                              </a:lnTo>
                              <a:lnTo>
                                <a:pt x="6925309" y="0"/>
                              </a:lnTo>
                              <a:close/>
                            </a:path>
                          </a:pathLst>
                        </a:custGeom>
                        <a:solidFill>
                          <a:srgbClr val="000000"/>
                        </a:solidFill>
                      </wps:spPr>
                      <wps:bodyPr wrap="square" lIns="0" tIns="0" rIns="0" bIns="0" rtlCol="0">
                        <a:prstTxWarp prst="textNoShape">
                          <a:avLst/>
                        </a:prstTxWarp>
                        <a:noAutofit/>
                      </wps:bodyPr>
                    </wps:wsp>
                  </a:graphicData>
                </a:graphic>
              </wp:inline>
            </w:drawing>
          </mc:Choice>
          <mc:Fallback>
            <w:pict>
              <v:shape w14:anchorId="44B8BE64" id="Graphic 1" o:spid="_x0000_s1026" style="width:454.3pt;height:1.55pt;visibility:visible;mso-wrap-style:square;mso-left-percent:-10001;mso-top-percent:-10001;mso-position-horizontal:absolute;mso-position-horizontal-relative:char;mso-position-vertical:absolute;mso-position-vertical-relative:line;mso-left-percent:-10001;mso-top-percent:-10001;v-text-anchor:top" coordsize="6925309,23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" path="m6925309,l,,,23495r6925309,l6925309,xe" fillcolor="black" stroked="f">
                <v:path arrowok="t"/>
                <w10:anchorlock/>
              </v:shape>
            </w:pict>
          </mc:Fallback>
        </mc:AlternateContent>
      </w:r>
    </w:p>
    <w:p w14:paraId="12E1D765" w14:textId="77777777" w:rsidR="00484DD2" w:rsidRDefault="00484DD2" w:rsidP="00484DD2">
      <w:pPr>
        <w:pStyle w:val="Heading4"/>
        <w:rPr>
          <w:rFonts w:ascii="Trebuchet MS" w:eastAsia="Trebuchet MS" w:hAnsi="Trebuchet MS" w:cs="Trebuchet MS"/>
          <w:b/>
          <w:bCs/>
          <w:sz w:val="23"/>
          <w:szCs w:val="23"/>
        </w:rPr>
      </w:pPr>
      <w:r w:rsidRPr="00CC1933">
        <w:rPr>
          <w:rFonts w:ascii="Trebuchet MS" w:eastAsia="Trebuchet MS" w:hAnsi="Trebuchet MS" w:cs="Trebuchet MS"/>
          <w:sz w:val="23"/>
          <w:szCs w:val="23"/>
        </w:rPr>
        <w:t>E-Commerce Web Application Automation Testing</w:t>
      </w:r>
    </w:p>
    <w:p w14:paraId="7D10E88C" w14:textId="56A21F94" w:rsidR="00484DD2" w:rsidRDefault="00484DD2" w:rsidP="00484DD2">
      <w:pPr>
        <w:tabs>
          <w:tab w:val="left" w:pos="2005"/>
        </w:tabs>
        <w:spacing w:before="35"/>
        <w:ind w:left="127"/>
        <w:rPr>
          <w:b/>
          <w:bCs/>
          <w:color w:val="1D8FFF"/>
          <w:spacing w:val="-2"/>
          <w:sz w:val="17"/>
          <w:szCs w:val="17"/>
        </w:rPr>
      </w:pPr>
      <w:r w:rsidRPr="00CC1933">
        <w:rPr>
          <w:b/>
          <w:bCs/>
          <w:color w:val="1D8FFF"/>
          <w:spacing w:val="-2"/>
          <w:sz w:val="17"/>
          <w:szCs w:val="17"/>
        </w:rPr>
        <w:t>QA Engineer</w:t>
      </w:r>
    </w:p>
    <w:p w14:paraId="0CB63F2B" w14:textId="77777777" w:rsidR="00484DD2" w:rsidRDefault="00484DD2" w:rsidP="00484DD2">
      <w:pPr>
        <w:tabs>
          <w:tab w:val="left" w:pos="2005"/>
        </w:tabs>
        <w:spacing w:before="35"/>
        <w:ind w:left="127"/>
        <w:rPr>
          <w:sz w:val="15"/>
        </w:rPr>
      </w:pPr>
      <w:r>
        <w:rPr>
          <w:noProof/>
        </w:rPr>
        <w:drawing>
          <wp:inline distT="0" distB="0" distL="0" distR="0" wp14:anchorId="08AA7065" wp14:editId="0DA6899E">
            <wp:extent cx="80566" cy="9207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80566" cy="92075"/>
                    </a:xfrm>
                    <a:prstGeom prst="rect">
                      <a:avLst/>
                    </a:prstGeom>
                  </pic:spPr>
                </pic:pic>
              </a:graphicData>
            </a:graphic>
          </wp:inline>
        </w:drawing>
      </w:r>
      <w:r>
        <w:rPr>
          <w:rFonts w:ascii="Times New Roman"/>
          <w:spacing w:val="-3"/>
          <w:sz w:val="20"/>
        </w:rPr>
        <w:t xml:space="preserve"> </w:t>
      </w:r>
      <w:r>
        <w:rPr>
          <w:color w:val="393939"/>
          <w:sz w:val="15"/>
        </w:rPr>
        <w:t>01/2024 -</w:t>
      </w:r>
      <w:r>
        <w:rPr>
          <w:color w:val="393939"/>
          <w:spacing w:val="-3"/>
          <w:sz w:val="15"/>
        </w:rPr>
        <w:t xml:space="preserve"> </w:t>
      </w:r>
      <w:r>
        <w:rPr>
          <w:color w:val="393939"/>
          <w:sz w:val="15"/>
        </w:rPr>
        <w:t>Present</w:t>
      </w:r>
      <w:r>
        <w:rPr>
          <w:color w:val="393939"/>
          <w:sz w:val="15"/>
        </w:rPr>
        <w:tab/>
      </w:r>
      <w:r>
        <w:rPr>
          <w:noProof/>
          <w:color w:val="393939"/>
          <w:sz w:val="15"/>
        </w:rPr>
        <w:drawing>
          <wp:inline distT="0" distB="0" distL="0" distR="0" wp14:anchorId="48FA2B58" wp14:editId="405DAA9B">
            <wp:extent cx="68122" cy="9143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68122" cy="91439"/>
                    </a:xfrm>
                    <a:prstGeom prst="rect">
                      <a:avLst/>
                    </a:prstGeom>
                  </pic:spPr>
                </pic:pic>
              </a:graphicData>
            </a:graphic>
          </wp:inline>
        </w:drawing>
      </w:r>
      <w:r>
        <w:rPr>
          <w:rFonts w:ascii="Times New Roman"/>
          <w:color w:val="393939"/>
          <w:spacing w:val="-9"/>
          <w:sz w:val="15"/>
        </w:rPr>
        <w:t xml:space="preserve"> </w:t>
      </w:r>
      <w:r>
        <w:rPr>
          <w:color w:val="393939"/>
          <w:sz w:val="15"/>
        </w:rPr>
        <w:t>Bengaluru</w:t>
      </w:r>
    </w:p>
    <w:p w14:paraId="46A21549" w14:textId="7BD86C93" w:rsidR="00484DD2" w:rsidRDefault="00484DD2" w:rsidP="00484DD2">
      <w:pPr>
        <w:pStyle w:val="ListParagraph"/>
        <w:numPr>
          <w:ilvl w:val="0"/>
          <w:numId w:val="1"/>
        </w:numPr>
        <w:tabs>
          <w:tab w:val="left" w:pos="386"/>
        </w:tabs>
        <w:spacing w:before="37"/>
        <w:ind w:left="386" w:hanging="179"/>
        <w:contextualSpacing w:val="0"/>
        <w:rPr>
          <w:sz w:val="16"/>
        </w:rPr>
      </w:pPr>
      <w:r>
        <w:rPr>
          <w:b/>
          <w:color w:val="393939"/>
          <w:sz w:val="16"/>
        </w:rPr>
        <w:t>Technologies</w:t>
      </w:r>
      <w:r>
        <w:rPr>
          <w:color w:val="393939"/>
          <w:sz w:val="16"/>
        </w:rPr>
        <w:t>:</w:t>
      </w:r>
      <w:r>
        <w:rPr>
          <w:color w:val="393939"/>
          <w:spacing w:val="-11"/>
          <w:sz w:val="16"/>
        </w:rPr>
        <w:t xml:space="preserve"> </w:t>
      </w:r>
      <w:r w:rsidRPr="00CC1933">
        <w:rPr>
          <w:color w:val="393939"/>
          <w:sz w:val="16"/>
        </w:rPr>
        <w:t>Selenium WebDriver, Java, TestNG, Maven, Jenkins, Git, Page Object Model (POM)</w:t>
      </w:r>
      <w:r w:rsidR="0007625C">
        <w:rPr>
          <w:color w:val="393939"/>
          <w:sz w:val="16"/>
        </w:rPr>
        <w:t>, Maven</w:t>
      </w:r>
      <w:r w:rsidR="005061B6">
        <w:rPr>
          <w:color w:val="393939"/>
          <w:sz w:val="16"/>
        </w:rPr>
        <w:t>, cucumber</w:t>
      </w:r>
    </w:p>
    <w:p w14:paraId="531761FE" w14:textId="77777777" w:rsidR="00484DD2" w:rsidRDefault="00484DD2" w:rsidP="00484DD2">
      <w:pPr>
        <w:pStyle w:val="Heading5"/>
        <w:tabs>
          <w:tab w:val="left" w:pos="386"/>
        </w:tabs>
        <w:spacing w:before="32"/>
      </w:pPr>
      <w:r>
        <w:rPr>
          <w:color w:val="393939"/>
          <w:spacing w:val="-2"/>
        </w:rPr>
        <w:t xml:space="preserve">  </w:t>
      </w:r>
      <w:r w:rsidRPr="00CC1933">
        <w:rPr>
          <w:color w:val="393939"/>
          <w:spacing w:val="-2"/>
        </w:rPr>
        <w:t>Project Description &amp; Responsibilities</w:t>
      </w:r>
      <w:r>
        <w:rPr>
          <w:color w:val="393939"/>
          <w:spacing w:val="-2"/>
        </w:rPr>
        <w:t>:</w:t>
      </w:r>
    </w:p>
    <w:p w14:paraId="46953FBB" w14:textId="77777777" w:rsidR="005061B6" w:rsidRPr="005061B6" w:rsidRDefault="005061B6" w:rsidP="005061B6">
      <w:pPr>
        <w:pStyle w:val="BodyText"/>
        <w:numPr>
          <w:ilvl w:val="0"/>
          <w:numId w:val="18"/>
        </w:numPr>
        <w:spacing w:before="17"/>
        <w:rPr>
          <w:color w:val="393939"/>
        </w:rPr>
      </w:pPr>
      <w:r w:rsidRPr="005061B6">
        <w:rPr>
          <w:color w:val="393939"/>
        </w:rPr>
        <w:t>Developed and maintained BDD automation test frameworks using Selenium WebDriver, Java, and Cucumber.</w:t>
      </w:r>
    </w:p>
    <w:p w14:paraId="66BAC5FE" w14:textId="77777777" w:rsidR="005061B6" w:rsidRPr="005061B6" w:rsidRDefault="005061B6" w:rsidP="005061B6">
      <w:pPr>
        <w:pStyle w:val="BodyText"/>
        <w:numPr>
          <w:ilvl w:val="0"/>
          <w:numId w:val="18"/>
        </w:numPr>
        <w:spacing w:before="17"/>
        <w:rPr>
          <w:color w:val="393939"/>
        </w:rPr>
      </w:pPr>
      <w:r w:rsidRPr="005061B6">
        <w:rPr>
          <w:color w:val="393939"/>
        </w:rPr>
        <w:t>Created and maintained Gherkin feature files and step definitions for automation scenarios.</w:t>
      </w:r>
    </w:p>
    <w:p w14:paraId="264A920B" w14:textId="77777777" w:rsidR="005061B6" w:rsidRPr="005061B6" w:rsidRDefault="005061B6" w:rsidP="005061B6">
      <w:pPr>
        <w:pStyle w:val="BodyText"/>
        <w:numPr>
          <w:ilvl w:val="0"/>
          <w:numId w:val="18"/>
        </w:numPr>
        <w:spacing w:before="17"/>
        <w:rPr>
          <w:color w:val="393939"/>
        </w:rPr>
      </w:pPr>
      <w:r w:rsidRPr="005061B6">
        <w:rPr>
          <w:color w:val="393939"/>
        </w:rPr>
        <w:t>Implemented Page Object Model (POM) architecture for reusable and scalable automation scripts.</w:t>
      </w:r>
    </w:p>
    <w:p w14:paraId="15D171A3" w14:textId="77777777" w:rsidR="005061B6" w:rsidRPr="005061B6" w:rsidRDefault="005061B6" w:rsidP="005061B6">
      <w:pPr>
        <w:pStyle w:val="BodyText"/>
        <w:numPr>
          <w:ilvl w:val="0"/>
          <w:numId w:val="18"/>
        </w:numPr>
        <w:spacing w:before="17"/>
        <w:rPr>
          <w:color w:val="393939"/>
        </w:rPr>
      </w:pPr>
      <w:r w:rsidRPr="005061B6">
        <w:rPr>
          <w:color w:val="393939"/>
        </w:rPr>
        <w:t>Executed functional, regression, smoke, and sanity testing using automated test suites.</w:t>
      </w:r>
    </w:p>
    <w:p w14:paraId="1F013230" w14:textId="77777777" w:rsidR="005061B6" w:rsidRPr="005061B6" w:rsidRDefault="005061B6" w:rsidP="005061B6">
      <w:pPr>
        <w:pStyle w:val="BodyText"/>
        <w:numPr>
          <w:ilvl w:val="0"/>
          <w:numId w:val="18"/>
        </w:numPr>
        <w:spacing w:before="17"/>
        <w:rPr>
          <w:color w:val="393939"/>
        </w:rPr>
      </w:pPr>
      <w:r w:rsidRPr="005061B6">
        <w:rPr>
          <w:color w:val="393939"/>
        </w:rPr>
        <w:t>Integrated test execution with Maven and Jenkins CI/CD pipelines.</w:t>
      </w:r>
    </w:p>
    <w:p w14:paraId="0BEF2937" w14:textId="77777777" w:rsidR="005061B6" w:rsidRPr="005061B6" w:rsidRDefault="005061B6" w:rsidP="005061B6">
      <w:pPr>
        <w:pStyle w:val="BodyText"/>
        <w:numPr>
          <w:ilvl w:val="0"/>
          <w:numId w:val="18"/>
        </w:numPr>
        <w:spacing w:before="17"/>
        <w:rPr>
          <w:color w:val="393939"/>
        </w:rPr>
      </w:pPr>
      <w:r w:rsidRPr="005061B6">
        <w:rPr>
          <w:color w:val="393939"/>
        </w:rPr>
        <w:t>Performed cross-browser testing and validated application functionality across environments.</w:t>
      </w:r>
    </w:p>
    <w:p w14:paraId="710CEB49" w14:textId="77777777" w:rsidR="005061B6" w:rsidRPr="005061B6" w:rsidRDefault="005061B6" w:rsidP="005061B6">
      <w:pPr>
        <w:pStyle w:val="BodyText"/>
        <w:numPr>
          <w:ilvl w:val="0"/>
          <w:numId w:val="18"/>
        </w:numPr>
        <w:spacing w:before="17"/>
        <w:rPr>
          <w:color w:val="393939"/>
        </w:rPr>
      </w:pPr>
      <w:r w:rsidRPr="005061B6">
        <w:rPr>
          <w:color w:val="393939"/>
        </w:rPr>
        <w:t>Generated execution reports and collaborated with teams to resolve automation failures and defects.</w:t>
      </w:r>
    </w:p>
    <w:p w14:paraId="2DBC0BB1" w14:textId="36552666" w:rsidR="00484DD2" w:rsidRPr="00E2060C" w:rsidRDefault="00032C89" w:rsidP="00032C89">
      <w:pPr>
        <w:pStyle w:val="BodyText"/>
        <w:spacing w:before="17"/>
        <w:rPr>
          <w:sz w:val="20"/>
        </w:rPr>
      </w:pPr>
      <w:r w:rsidRPr="00032C89">
        <w:rPr>
          <w:color w:val="393939"/>
        </w:rPr>
        <w:lastRenderedPageBreak/>
        <w:t xml:space="preserve"> </w:t>
      </w:r>
      <w:r w:rsidR="00484DD2">
        <w:rPr>
          <w:noProof/>
          <w:sz w:val="20"/>
        </w:rPr>
        <mc:AlternateContent>
          <mc:Choice Requires="wps">
            <w:drawing>
              <wp:anchor distT="0" distB="0" distL="0" distR="0" simplePos="0" relativeHeight="251659264" behindDoc="1" locked="0" layoutInCell="1" allowOverlap="1" wp14:anchorId="6466DBC4" wp14:editId="5909D7C7">
                <wp:simplePos x="0" y="0"/>
                <wp:positionH relativeFrom="page">
                  <wp:posOffset>346075</wp:posOffset>
                </wp:positionH>
                <wp:positionV relativeFrom="paragraph">
                  <wp:posOffset>179741</wp:posOffset>
                </wp:positionV>
                <wp:extent cx="694309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3090" cy="1270"/>
                        </a:xfrm>
                        <a:custGeom>
                          <a:avLst/>
                          <a:gdLst/>
                          <a:ahLst/>
                          <a:cxnLst/>
                          <a:rect l="l" t="t" r="r" b="b"/>
                          <a:pathLst>
                            <a:path w="6943090">
                              <a:moveTo>
                                <a:pt x="0" y="0"/>
                              </a:moveTo>
                              <a:lnTo>
                                <a:pt x="6943090" y="0"/>
                              </a:lnTo>
                            </a:path>
                          </a:pathLst>
                        </a:custGeom>
                        <a:ln w="8052">
                          <a:solidFill>
                            <a:srgbClr val="CCCCCC"/>
                          </a:solidFill>
                          <a:prstDash val="sysDot"/>
                        </a:ln>
                      </wps:spPr>
                      <wps:bodyPr wrap="square" lIns="0" tIns="0" rIns="0" bIns="0" rtlCol="0">
                        <a:prstTxWarp prst="textNoShape">
                          <a:avLst/>
                        </a:prstTxWarp>
                        <a:noAutofit/>
                      </wps:bodyPr>
                    </wps:wsp>
                  </a:graphicData>
                </a:graphic>
              </wp:anchor>
            </w:drawing>
          </mc:Choice>
          <mc:Fallback>
            <w:pict>
              <v:shape w14:anchorId="46BDE787" id="Graphic 6" o:spid="_x0000_s1026" style="position:absolute;margin-left:27.25pt;margin-top:14.15pt;width:546.7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943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" path="m,l6943090,e" filled="f" strokecolor="#ccc" strokeweight=".22367mm">
                <v:stroke dashstyle="1 1"/>
                <v:path arrowok="t"/>
                <w10:wrap type="topAndBottom" anchorx="page"/>
              </v:shape>
            </w:pict>
          </mc:Fallback>
        </mc:AlternateContent>
      </w:r>
      <w:bookmarkStart w:id="2" w:name="Cloud_Data_Engineer"/>
      <w:bookmarkStart w:id="3" w:name="TAVANT"/>
      <w:bookmarkEnd w:id="2"/>
      <w:bookmarkEnd w:id="3"/>
      <w:r w:rsidR="00484DD2" w:rsidRPr="00484FF7">
        <w:rPr>
          <w:rFonts w:ascii="Trebuchet MS" w:eastAsia="Trebuchet MS" w:hAnsi="Trebuchet MS" w:cs="Trebuchet MS"/>
          <w:sz w:val="23"/>
          <w:szCs w:val="23"/>
        </w:rPr>
        <w:t>Banking Application Functional &amp; Manual Testing</w:t>
      </w:r>
    </w:p>
    <w:p w14:paraId="22195806" w14:textId="77777777" w:rsidR="00484DD2" w:rsidRDefault="00484DD2" w:rsidP="00484DD2">
      <w:pPr>
        <w:spacing w:before="35"/>
        <w:ind w:left="219"/>
        <w:rPr>
          <w:b/>
          <w:bCs/>
          <w:color w:val="1D8FFF"/>
          <w:spacing w:val="-2"/>
          <w:sz w:val="17"/>
          <w:szCs w:val="17"/>
        </w:rPr>
      </w:pPr>
      <w:r w:rsidRPr="00484FF7">
        <w:rPr>
          <w:b/>
          <w:bCs/>
          <w:color w:val="1D8FFF"/>
          <w:spacing w:val="-2"/>
          <w:sz w:val="17"/>
          <w:szCs w:val="17"/>
        </w:rPr>
        <w:t>Manual Test Engineer</w:t>
      </w:r>
    </w:p>
    <w:p w14:paraId="4152A609" w14:textId="77777777" w:rsidR="00484DD2" w:rsidRDefault="00484DD2" w:rsidP="00484DD2">
      <w:pPr>
        <w:spacing w:before="35"/>
        <w:ind w:left="219"/>
        <w:rPr>
          <w:sz w:val="15"/>
        </w:rPr>
      </w:pPr>
      <w:r>
        <w:rPr>
          <w:noProof/>
        </w:rPr>
        <w:drawing>
          <wp:inline distT="0" distB="0" distL="0" distR="0" wp14:anchorId="69A7C482" wp14:editId="642A998C">
            <wp:extent cx="80010" cy="9143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80010" cy="91434"/>
                    </a:xfrm>
                    <a:prstGeom prst="rect">
                      <a:avLst/>
                    </a:prstGeom>
                  </pic:spPr>
                </pic:pic>
              </a:graphicData>
            </a:graphic>
          </wp:inline>
        </w:drawing>
      </w:r>
      <w:r>
        <w:rPr>
          <w:rFonts w:ascii="Times New Roman"/>
          <w:spacing w:val="-3"/>
          <w:sz w:val="20"/>
        </w:rPr>
        <w:t xml:space="preserve"> </w:t>
      </w:r>
      <w:r>
        <w:rPr>
          <w:color w:val="393939"/>
          <w:sz w:val="15"/>
        </w:rPr>
        <w:t>09/2022</w:t>
      </w:r>
      <w:r>
        <w:rPr>
          <w:color w:val="393939"/>
          <w:spacing w:val="-4"/>
          <w:sz w:val="15"/>
        </w:rPr>
        <w:t xml:space="preserve"> </w:t>
      </w:r>
      <w:r>
        <w:rPr>
          <w:color w:val="393939"/>
          <w:sz w:val="15"/>
        </w:rPr>
        <w:t>-</w:t>
      </w:r>
      <w:r>
        <w:rPr>
          <w:color w:val="393939"/>
          <w:spacing w:val="3"/>
          <w:sz w:val="15"/>
        </w:rPr>
        <w:t xml:space="preserve"> </w:t>
      </w:r>
      <w:r>
        <w:rPr>
          <w:color w:val="393939"/>
          <w:sz w:val="15"/>
        </w:rPr>
        <w:t>12/2023</w:t>
      </w:r>
      <w:r>
        <w:rPr>
          <w:color w:val="393939"/>
          <w:spacing w:val="40"/>
          <w:sz w:val="15"/>
        </w:rPr>
        <w:t xml:space="preserve"> </w:t>
      </w:r>
      <w:r>
        <w:rPr>
          <w:noProof/>
          <w:color w:val="393939"/>
          <w:spacing w:val="-6"/>
          <w:sz w:val="15"/>
        </w:rPr>
        <w:drawing>
          <wp:inline distT="0" distB="0" distL="0" distR="0" wp14:anchorId="51518665" wp14:editId="3F9DB82B">
            <wp:extent cx="67650" cy="9080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67650" cy="90803"/>
                    </a:xfrm>
                    <a:prstGeom prst="rect">
                      <a:avLst/>
                    </a:prstGeom>
                  </pic:spPr>
                </pic:pic>
              </a:graphicData>
            </a:graphic>
          </wp:inline>
        </w:drawing>
      </w:r>
      <w:r>
        <w:rPr>
          <w:rFonts w:ascii="Times New Roman"/>
          <w:color w:val="393939"/>
          <w:spacing w:val="7"/>
          <w:sz w:val="15"/>
        </w:rPr>
        <w:t xml:space="preserve"> </w:t>
      </w:r>
      <w:r>
        <w:rPr>
          <w:color w:val="393939"/>
          <w:sz w:val="15"/>
        </w:rPr>
        <w:t>Bengaluru</w:t>
      </w:r>
    </w:p>
    <w:p w14:paraId="1AB88887" w14:textId="09EACC66" w:rsidR="00484DD2" w:rsidRDefault="00484DD2" w:rsidP="00484DD2">
      <w:pPr>
        <w:pStyle w:val="ListParagraph"/>
        <w:numPr>
          <w:ilvl w:val="0"/>
          <w:numId w:val="1"/>
        </w:numPr>
        <w:tabs>
          <w:tab w:val="left" w:pos="381"/>
        </w:tabs>
        <w:spacing w:before="37"/>
        <w:ind w:left="381" w:hanging="174"/>
        <w:contextualSpacing w:val="0"/>
        <w:rPr>
          <w:sz w:val="16"/>
        </w:rPr>
      </w:pPr>
      <w:r>
        <w:rPr>
          <w:b/>
          <w:color w:val="393939"/>
          <w:sz w:val="16"/>
        </w:rPr>
        <w:t>Technologies</w:t>
      </w:r>
      <w:r>
        <w:rPr>
          <w:color w:val="393939"/>
          <w:sz w:val="16"/>
        </w:rPr>
        <w:t>:</w:t>
      </w:r>
      <w:r>
        <w:rPr>
          <w:color w:val="393939"/>
          <w:spacing w:val="-13"/>
          <w:sz w:val="16"/>
        </w:rPr>
        <w:t xml:space="preserve"> </w:t>
      </w:r>
      <w:r w:rsidRPr="00484FF7">
        <w:rPr>
          <w:color w:val="393939"/>
          <w:sz w:val="16"/>
        </w:rPr>
        <w:t>Jira, SQL, Agile Methodology, Excel, Test Case Management</w:t>
      </w:r>
      <w:r w:rsidR="00523C6C">
        <w:rPr>
          <w:color w:val="393939"/>
          <w:sz w:val="16"/>
        </w:rPr>
        <w:t>,</w:t>
      </w:r>
      <w:r w:rsidR="00CD0A72">
        <w:rPr>
          <w:color w:val="393939"/>
          <w:sz w:val="16"/>
        </w:rPr>
        <w:t xml:space="preserve"> Postman</w:t>
      </w:r>
    </w:p>
    <w:p w14:paraId="345A740B" w14:textId="77777777" w:rsidR="00484DD2" w:rsidRPr="00484FF7" w:rsidRDefault="00484DD2" w:rsidP="00484DD2">
      <w:pPr>
        <w:pStyle w:val="Heading5"/>
        <w:tabs>
          <w:tab w:val="left" w:pos="381"/>
        </w:tabs>
        <w:spacing w:before="32"/>
        <w:rPr>
          <w:b/>
        </w:rPr>
      </w:pPr>
      <w:r>
        <w:rPr>
          <w:color w:val="393939"/>
          <w:spacing w:val="-2"/>
        </w:rPr>
        <w:t xml:space="preserve">  </w:t>
      </w:r>
      <w:r w:rsidRPr="00CC1933">
        <w:rPr>
          <w:color w:val="393939"/>
          <w:spacing w:val="-2"/>
        </w:rPr>
        <w:t>Project Description &amp; Responsibilities</w:t>
      </w:r>
      <w:r>
        <w:rPr>
          <w:color w:val="393939"/>
          <w:spacing w:val="-2"/>
        </w:rPr>
        <w:t>:</w:t>
      </w:r>
    </w:p>
    <w:p w14:paraId="07837D56" w14:textId="088468C8" w:rsidR="00634EDD" w:rsidRPr="00634EDD" w:rsidRDefault="00634EDD" w:rsidP="00634EDD">
      <w:pPr>
        <w:pStyle w:val="BodyText"/>
        <w:numPr>
          <w:ilvl w:val="0"/>
          <w:numId w:val="19"/>
        </w:numPr>
        <w:spacing w:before="21"/>
        <w:jc w:val="both"/>
        <w:rPr>
          <w:color w:val="393939"/>
        </w:rPr>
      </w:pPr>
      <w:r w:rsidRPr="00634EDD">
        <w:rPr>
          <w:color w:val="393939"/>
        </w:rPr>
        <w:t>Performed manual testing and system testing for banking applications involving Account Management, Fund Transfer, Loan Processing, and Transaction workflows.</w:t>
      </w:r>
    </w:p>
    <w:p w14:paraId="7E9F6C18" w14:textId="7296EF70" w:rsidR="00634EDD" w:rsidRPr="00634EDD" w:rsidRDefault="00634EDD" w:rsidP="00634EDD">
      <w:pPr>
        <w:pStyle w:val="BodyText"/>
        <w:numPr>
          <w:ilvl w:val="0"/>
          <w:numId w:val="19"/>
        </w:numPr>
        <w:spacing w:before="21"/>
        <w:jc w:val="both"/>
        <w:rPr>
          <w:color w:val="393939"/>
        </w:rPr>
      </w:pPr>
      <w:r w:rsidRPr="00634EDD">
        <w:rPr>
          <w:color w:val="393939"/>
        </w:rPr>
        <w:t>Designed and executed test scenarios, test cases, and regression test suites aligned with business and technical requirements.</w:t>
      </w:r>
    </w:p>
    <w:p w14:paraId="19EB6542" w14:textId="5F47768B" w:rsidR="00634EDD" w:rsidRPr="00634EDD" w:rsidRDefault="00634EDD" w:rsidP="00634EDD">
      <w:pPr>
        <w:pStyle w:val="BodyText"/>
        <w:numPr>
          <w:ilvl w:val="0"/>
          <w:numId w:val="19"/>
        </w:numPr>
        <w:spacing w:before="21"/>
        <w:jc w:val="both"/>
        <w:rPr>
          <w:color w:val="393939"/>
        </w:rPr>
      </w:pPr>
      <w:r w:rsidRPr="00634EDD">
        <w:rPr>
          <w:color w:val="393939"/>
        </w:rPr>
        <w:t>Conducted functional testing, regression testing, system testing, integration testing, and UAT.</w:t>
      </w:r>
    </w:p>
    <w:p w14:paraId="4D28A467" w14:textId="0A8D56ED" w:rsidR="00634EDD" w:rsidRPr="00634EDD" w:rsidRDefault="00634EDD" w:rsidP="00634EDD">
      <w:pPr>
        <w:pStyle w:val="BodyText"/>
        <w:numPr>
          <w:ilvl w:val="0"/>
          <w:numId w:val="19"/>
        </w:numPr>
        <w:spacing w:before="21"/>
        <w:jc w:val="both"/>
        <w:rPr>
          <w:color w:val="393939"/>
        </w:rPr>
      </w:pPr>
      <w:r w:rsidRPr="00634EDD">
        <w:rPr>
          <w:color w:val="393939"/>
        </w:rPr>
        <w:t>Validated backend data consistency using SQL queries.</w:t>
      </w:r>
    </w:p>
    <w:p w14:paraId="1C54DA71" w14:textId="6EA5C13C" w:rsidR="00634EDD" w:rsidRPr="00634EDD" w:rsidRDefault="00634EDD" w:rsidP="00634EDD">
      <w:pPr>
        <w:pStyle w:val="BodyText"/>
        <w:numPr>
          <w:ilvl w:val="0"/>
          <w:numId w:val="19"/>
        </w:numPr>
        <w:spacing w:before="21"/>
        <w:jc w:val="both"/>
        <w:rPr>
          <w:color w:val="393939"/>
        </w:rPr>
      </w:pPr>
      <w:r w:rsidRPr="00634EDD">
        <w:rPr>
          <w:color w:val="393939"/>
        </w:rPr>
        <w:t>Reported and tracked defects through Jira defect lifecycle management.</w:t>
      </w:r>
    </w:p>
    <w:p w14:paraId="7E4CD114" w14:textId="77777777" w:rsidR="00634EDD" w:rsidRPr="00634EDD" w:rsidRDefault="00634EDD" w:rsidP="00634EDD">
      <w:pPr>
        <w:pStyle w:val="BodyText"/>
        <w:numPr>
          <w:ilvl w:val="0"/>
          <w:numId w:val="19"/>
        </w:numPr>
        <w:spacing w:before="21"/>
        <w:jc w:val="both"/>
        <w:rPr>
          <w:color w:val="393939"/>
        </w:rPr>
      </w:pPr>
      <w:r w:rsidRPr="00634EDD">
        <w:rPr>
          <w:color w:val="393939"/>
        </w:rPr>
        <w:t>Collaborated with QA teams, developers, and stakeholders to ensure successful releases.</w:t>
      </w:r>
    </w:p>
    <w:p w14:paraId="242CE3BE" w14:textId="38801EEB" w:rsidR="00484DD2" w:rsidRPr="007B4FB0" w:rsidRDefault="00484DD2" w:rsidP="007B4FB0">
      <w:pPr>
        <w:pStyle w:val="BodyText"/>
        <w:spacing w:before="21"/>
        <w:jc w:val="both"/>
        <w:rPr>
          <w:color w:val="393939"/>
        </w:rPr>
      </w:pPr>
      <w:r>
        <w:rPr>
          <w:rFonts w:ascii="Trebuchet MS"/>
          <w:noProof/>
          <w:sz w:val="20"/>
        </w:rPr>
        <mc:AlternateContent>
          <mc:Choice Requires="wps">
            <w:drawing>
              <wp:inline distT="0" distB="0" distL="0" distR="0" wp14:anchorId="20AF1D8B" wp14:editId="790D21C1">
                <wp:extent cx="5769610" cy="19576"/>
                <wp:effectExtent l="0" t="0" r="0" b="0"/>
                <wp:docPr id="965792939"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9576"/>
                        </a:xfrm>
                        <a:custGeom>
                          <a:avLst/>
                          <a:gdLst/>
                          <a:ahLst/>
                          <a:cxnLst/>
                          <a:rect l="l" t="t" r="r" b="b"/>
                          <a:pathLst>
                            <a:path w="6925309" h="23495">
                              <a:moveTo>
                                <a:pt x="6925309" y="0"/>
                              </a:moveTo>
                              <a:lnTo>
                                <a:pt x="0" y="0"/>
                              </a:lnTo>
                              <a:lnTo>
                                <a:pt x="0" y="23495"/>
                              </a:lnTo>
                              <a:lnTo>
                                <a:pt x="6925309" y="23495"/>
                              </a:lnTo>
                              <a:lnTo>
                                <a:pt x="6925309" y="0"/>
                              </a:lnTo>
                              <a:close/>
                            </a:path>
                          </a:pathLst>
                        </a:custGeom>
                        <a:solidFill>
                          <a:srgbClr val="000000"/>
                        </a:solidFill>
                      </wps:spPr>
                      <wps:bodyPr wrap="square" lIns="0" tIns="0" rIns="0" bIns="0" rtlCol="0">
                        <a:prstTxWarp prst="textNoShape">
                          <a:avLst/>
                        </a:prstTxWarp>
                        <a:noAutofit/>
                      </wps:bodyPr>
                    </wps:wsp>
                  </a:graphicData>
                </a:graphic>
              </wp:inline>
            </w:drawing>
          </mc:Choice>
          <mc:Fallback>
            <w:pict>
              <v:shape w14:anchorId="593D0B84" id="Graphic 1" o:spid="_x0000_s1026" style="width:454.3pt;height:1.55pt;visibility:visible;mso-wrap-style:square;mso-left-percent:-10001;mso-top-percent:-10001;mso-position-horizontal:absolute;mso-position-horizontal-relative:char;mso-position-vertical:absolute;mso-position-vertical-relative:line;mso-left-percent:-10001;mso-top-percent:-10001;v-text-anchor:top" coordsize="6925309,23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" path="m6925309,l,,,23495r6925309,l6925309,xe" fillcolor="black" stroked="f">
                <v:path arrowok="t"/>
                <w10:anchorlock/>
              </v:shape>
            </w:pict>
          </mc:Fallback>
        </mc:AlternateContent>
      </w:r>
    </w:p>
    <w:p w14:paraId="78171F88" w14:textId="56958544" w:rsidR="00484DD2" w:rsidRDefault="00484DD2" w:rsidP="00E62F13">
      <w:pPr>
        <w:pStyle w:val="Heading2"/>
        <w:spacing w:before="1"/>
      </w:pPr>
      <w:r>
        <w:t>Professional</w:t>
      </w:r>
      <w:r>
        <w:rPr>
          <w:spacing w:val="-9"/>
        </w:rPr>
        <w:t xml:space="preserve"> </w:t>
      </w:r>
      <w:r>
        <w:rPr>
          <w:spacing w:val="-2"/>
        </w:rPr>
        <w:t>Experience</w:t>
      </w:r>
    </w:p>
    <w:p w14:paraId="2A21AC67" w14:textId="77777777" w:rsidR="00484DD2" w:rsidRDefault="00484DD2" w:rsidP="00484DD2">
      <w:pPr>
        <w:spacing w:before="185"/>
        <w:ind w:left="165"/>
        <w:rPr>
          <w:i/>
          <w:sz w:val="24"/>
        </w:rPr>
      </w:pPr>
      <w:r>
        <w:rPr>
          <w:b/>
          <w:sz w:val="24"/>
        </w:rPr>
        <w:t>Capgemini</w:t>
      </w:r>
      <w:r>
        <w:rPr>
          <w:b/>
          <w:spacing w:val="-10"/>
          <w:sz w:val="24"/>
        </w:rPr>
        <w:t xml:space="preserve"> </w:t>
      </w:r>
      <w:r>
        <w:rPr>
          <w:b/>
          <w:sz w:val="24"/>
        </w:rPr>
        <w:t>Technology</w:t>
      </w:r>
      <w:r>
        <w:rPr>
          <w:b/>
          <w:spacing w:val="-11"/>
          <w:sz w:val="24"/>
        </w:rPr>
        <w:t xml:space="preserve"> </w:t>
      </w:r>
      <w:r>
        <w:rPr>
          <w:b/>
          <w:sz w:val="24"/>
        </w:rPr>
        <w:t>Services</w:t>
      </w:r>
      <w:r>
        <w:rPr>
          <w:b/>
          <w:spacing w:val="-7"/>
          <w:sz w:val="24"/>
        </w:rPr>
        <w:t xml:space="preserve"> </w:t>
      </w:r>
      <w:r>
        <w:rPr>
          <w:sz w:val="24"/>
        </w:rPr>
        <w:t>—</w:t>
      </w:r>
      <w:r>
        <w:rPr>
          <w:spacing w:val="-7"/>
          <w:sz w:val="24"/>
        </w:rPr>
        <w:t xml:space="preserve"> </w:t>
      </w:r>
      <w:r>
        <w:rPr>
          <w:i/>
          <w:sz w:val="24"/>
        </w:rPr>
        <w:t>Software Engineer</w:t>
      </w:r>
      <w:r>
        <w:rPr>
          <w:i/>
          <w:spacing w:val="-8"/>
          <w:sz w:val="24"/>
        </w:rPr>
        <w:t xml:space="preserve"> </w:t>
      </w:r>
      <w:r>
        <w:rPr>
          <w:i/>
          <w:spacing w:val="-5"/>
          <w:sz w:val="24"/>
        </w:rPr>
        <w:t>QA</w:t>
      </w:r>
    </w:p>
    <w:p w14:paraId="68DFB8F7" w14:textId="6BEB1B0D" w:rsidR="00484DD2" w:rsidRDefault="00484DD2" w:rsidP="00484DD2">
      <w:pPr>
        <w:pStyle w:val="BodyText"/>
        <w:spacing w:before="22"/>
        <w:ind w:left="213"/>
      </w:pPr>
      <w:r>
        <w:t>Bangalore,</w:t>
      </w:r>
      <w:r>
        <w:rPr>
          <w:spacing w:val="-9"/>
        </w:rPr>
        <w:t xml:space="preserve"> </w:t>
      </w:r>
      <w:r>
        <w:t>India</w:t>
      </w:r>
      <w:r>
        <w:rPr>
          <w:spacing w:val="-6"/>
        </w:rPr>
        <w:t xml:space="preserve"> </w:t>
      </w:r>
      <w:r>
        <w:t>|</w:t>
      </w:r>
      <w:r>
        <w:rPr>
          <w:spacing w:val="-8"/>
        </w:rPr>
        <w:t xml:space="preserve"> </w:t>
      </w:r>
      <w:r>
        <w:t>Sep</w:t>
      </w:r>
      <w:r>
        <w:rPr>
          <w:spacing w:val="-10"/>
        </w:rPr>
        <w:t xml:space="preserve"> </w:t>
      </w:r>
      <w:r>
        <w:t>2022</w:t>
      </w:r>
      <w:r>
        <w:rPr>
          <w:spacing w:val="-4"/>
        </w:rPr>
        <w:t xml:space="preserve"> </w:t>
      </w:r>
      <w:r>
        <w:t>–</w:t>
      </w:r>
      <w:r>
        <w:rPr>
          <w:spacing w:val="-6"/>
        </w:rPr>
        <w:t xml:space="preserve"> </w:t>
      </w:r>
      <w:r>
        <w:rPr>
          <w:spacing w:val="-2"/>
        </w:rPr>
        <w:t>Present</w:t>
      </w:r>
    </w:p>
    <w:p w14:paraId="502ACBFD" w14:textId="4549E542" w:rsidR="00634EDD" w:rsidRPr="00634EDD" w:rsidRDefault="00634EDD" w:rsidP="00634EDD">
      <w:pPr>
        <w:pStyle w:val="Heading2"/>
        <w:numPr>
          <w:ilvl w:val="0"/>
          <w:numId w:val="17"/>
        </w:numPr>
        <w:rPr>
          <w:color w:val="000000" w:themeColor="text1"/>
          <w:sz w:val="16"/>
          <w:szCs w:val="16"/>
        </w:rPr>
      </w:pPr>
      <w:r w:rsidRPr="00634EDD">
        <w:rPr>
          <w:color w:val="000000" w:themeColor="text1"/>
          <w:sz w:val="16"/>
          <w:szCs w:val="16"/>
        </w:rPr>
        <w:t xml:space="preserve">Executed system testing, manual testing, and automation testing for web and banking-related applications against business and technical requirements. </w:t>
      </w:r>
    </w:p>
    <w:p w14:paraId="2B0CCF20" w14:textId="7BA4F64C" w:rsidR="005061B6" w:rsidRPr="005061B6" w:rsidRDefault="00634EDD" w:rsidP="00634EDD">
      <w:pPr>
        <w:pStyle w:val="Heading2"/>
        <w:numPr>
          <w:ilvl w:val="0"/>
          <w:numId w:val="17"/>
        </w:numPr>
        <w:rPr>
          <w:color w:val="000000" w:themeColor="text1"/>
          <w:sz w:val="16"/>
          <w:szCs w:val="16"/>
        </w:rPr>
      </w:pPr>
      <w:r w:rsidRPr="00634EDD">
        <w:rPr>
          <w:color w:val="000000" w:themeColor="text1"/>
          <w:sz w:val="16"/>
          <w:szCs w:val="16"/>
        </w:rPr>
        <w:t>Designed and executed test cases, test plans, regression suites, and acceptance criteria validation for software releases.</w:t>
      </w:r>
    </w:p>
    <w:p w14:paraId="3775D73D" w14:textId="39CDC862" w:rsidR="00634EDD" w:rsidRPr="00634EDD" w:rsidRDefault="00634EDD" w:rsidP="00634EDD">
      <w:pPr>
        <w:pStyle w:val="Heading2"/>
        <w:numPr>
          <w:ilvl w:val="0"/>
          <w:numId w:val="17"/>
        </w:numPr>
        <w:rPr>
          <w:color w:val="000000" w:themeColor="text1"/>
          <w:sz w:val="16"/>
          <w:szCs w:val="16"/>
        </w:rPr>
      </w:pPr>
      <w:r w:rsidRPr="00634EDD">
        <w:rPr>
          <w:color w:val="000000" w:themeColor="text1"/>
          <w:sz w:val="16"/>
          <w:szCs w:val="16"/>
        </w:rPr>
        <w:t xml:space="preserve">Performed functional, regression, smoke, integration, and system testing to ensure solution quality and compliance. </w:t>
      </w:r>
    </w:p>
    <w:p w14:paraId="0E1D75CA" w14:textId="71DD5132" w:rsidR="005061B6" w:rsidRPr="005061B6" w:rsidRDefault="00634EDD" w:rsidP="00634EDD">
      <w:pPr>
        <w:pStyle w:val="Heading2"/>
        <w:numPr>
          <w:ilvl w:val="0"/>
          <w:numId w:val="17"/>
        </w:numPr>
        <w:rPr>
          <w:color w:val="000000" w:themeColor="text1"/>
          <w:sz w:val="16"/>
          <w:szCs w:val="16"/>
        </w:rPr>
      </w:pPr>
      <w:r w:rsidRPr="00634EDD">
        <w:rPr>
          <w:color w:val="000000" w:themeColor="text1"/>
          <w:sz w:val="16"/>
          <w:szCs w:val="16"/>
        </w:rPr>
        <w:t>Developed and executed automated test scripts using Selenium WebDriver and Playwright for regression testing and reusable workflows.</w:t>
      </w:r>
    </w:p>
    <w:p w14:paraId="72F11379" w14:textId="4C530DE1" w:rsidR="00634EDD" w:rsidRPr="00634EDD" w:rsidRDefault="00634EDD" w:rsidP="00634EDD">
      <w:pPr>
        <w:pStyle w:val="Heading2"/>
        <w:numPr>
          <w:ilvl w:val="0"/>
          <w:numId w:val="17"/>
        </w:numPr>
        <w:rPr>
          <w:color w:val="000000" w:themeColor="text1"/>
          <w:sz w:val="16"/>
          <w:szCs w:val="16"/>
        </w:rPr>
      </w:pPr>
      <w:r w:rsidRPr="00634EDD">
        <w:rPr>
          <w:color w:val="000000" w:themeColor="text1"/>
          <w:sz w:val="16"/>
          <w:szCs w:val="16"/>
        </w:rPr>
        <w:t xml:space="preserve">Conducted API testing using Postman and SOAP UI, validating REST APIs, JSON/XML payloads, request parameters, and response codes. </w:t>
      </w:r>
    </w:p>
    <w:p w14:paraId="258504D1" w14:textId="77777777" w:rsidR="00634EDD" w:rsidRPr="00634EDD" w:rsidRDefault="00634EDD" w:rsidP="00634EDD">
      <w:pPr>
        <w:pStyle w:val="Heading2"/>
        <w:numPr>
          <w:ilvl w:val="0"/>
          <w:numId w:val="17"/>
        </w:numPr>
        <w:rPr>
          <w:color w:val="000000" w:themeColor="text1"/>
          <w:sz w:val="16"/>
          <w:szCs w:val="16"/>
        </w:rPr>
      </w:pPr>
      <w:r w:rsidRPr="00634EDD">
        <w:rPr>
          <w:color w:val="000000" w:themeColor="text1"/>
          <w:sz w:val="16"/>
          <w:szCs w:val="16"/>
        </w:rPr>
        <w:t>Performed backend data validation using SQL to ensure data consistency and business rule compliance.</w:t>
      </w:r>
    </w:p>
    <w:p w14:paraId="0BE00BDB" w14:textId="13B513A7" w:rsidR="00634EDD" w:rsidRPr="00634EDD" w:rsidRDefault="00634EDD" w:rsidP="00634EDD">
      <w:pPr>
        <w:pStyle w:val="Heading2"/>
        <w:numPr>
          <w:ilvl w:val="0"/>
          <w:numId w:val="17"/>
        </w:numPr>
        <w:rPr>
          <w:color w:val="000000" w:themeColor="text1"/>
          <w:sz w:val="16"/>
          <w:szCs w:val="16"/>
        </w:rPr>
      </w:pPr>
      <w:r w:rsidRPr="00634EDD">
        <w:rPr>
          <w:color w:val="000000" w:themeColor="text1"/>
          <w:sz w:val="16"/>
          <w:szCs w:val="16"/>
        </w:rPr>
        <w:t xml:space="preserve"> Logged, tracked, and resolved defects using Jira, collaborating closely with developers and stakeholders.</w:t>
      </w:r>
    </w:p>
    <w:p w14:paraId="2AF8AEFB" w14:textId="50B6DC97" w:rsidR="00634EDD" w:rsidRPr="00634EDD" w:rsidRDefault="00634EDD" w:rsidP="00634EDD">
      <w:pPr>
        <w:pStyle w:val="Heading2"/>
        <w:numPr>
          <w:ilvl w:val="0"/>
          <w:numId w:val="17"/>
        </w:numPr>
        <w:rPr>
          <w:color w:val="000000" w:themeColor="text1"/>
          <w:sz w:val="16"/>
          <w:szCs w:val="16"/>
        </w:rPr>
      </w:pPr>
      <w:r w:rsidRPr="00634EDD">
        <w:rPr>
          <w:color w:val="000000" w:themeColor="text1"/>
          <w:sz w:val="16"/>
          <w:szCs w:val="16"/>
        </w:rPr>
        <w:t>Participated in Agile ceremonies including sprint planning, stand-ups, retrospectives, and defect triage discussions.</w:t>
      </w:r>
    </w:p>
    <w:p w14:paraId="2D85AF83" w14:textId="4D4B69B1" w:rsidR="00634EDD" w:rsidRPr="00634EDD" w:rsidRDefault="00634EDD" w:rsidP="00634EDD">
      <w:pPr>
        <w:pStyle w:val="Heading2"/>
        <w:numPr>
          <w:ilvl w:val="0"/>
          <w:numId w:val="17"/>
        </w:numPr>
        <w:rPr>
          <w:color w:val="000000" w:themeColor="text1"/>
          <w:sz w:val="16"/>
          <w:szCs w:val="16"/>
        </w:rPr>
      </w:pPr>
      <w:r w:rsidRPr="00634EDD">
        <w:rPr>
          <w:color w:val="000000" w:themeColor="text1"/>
          <w:sz w:val="16"/>
          <w:szCs w:val="16"/>
        </w:rPr>
        <w:t>Executed automated</w:t>
      </w:r>
      <w:r>
        <w:rPr>
          <w:color w:val="000000" w:themeColor="text1"/>
          <w:sz w:val="16"/>
          <w:szCs w:val="16"/>
        </w:rPr>
        <w:t xml:space="preserve"> regression  </w:t>
      </w:r>
      <w:r w:rsidRPr="00634EDD">
        <w:rPr>
          <w:color w:val="000000" w:themeColor="text1"/>
          <w:sz w:val="16"/>
          <w:szCs w:val="16"/>
        </w:rPr>
        <w:t>suites through Jenkins CI/CD pipelines to improve testing efficiency and release quality</w:t>
      </w:r>
    </w:p>
    <w:p w14:paraId="537C0A78" w14:textId="7CAAF21A" w:rsidR="00684647" w:rsidRPr="00684647" w:rsidRDefault="00634EDD" w:rsidP="00634EDD">
      <w:pPr>
        <w:pStyle w:val="Heading2"/>
        <w:numPr>
          <w:ilvl w:val="0"/>
          <w:numId w:val="17"/>
        </w:numPr>
        <w:rPr>
          <w:color w:val="000000" w:themeColor="text1"/>
          <w:sz w:val="16"/>
          <w:szCs w:val="16"/>
        </w:rPr>
      </w:pPr>
      <w:r w:rsidRPr="00634EDD">
        <w:rPr>
          <w:color w:val="000000" w:themeColor="text1"/>
          <w:sz w:val="16"/>
          <w:szCs w:val="16"/>
        </w:rPr>
        <w:t>Maintained test execution reports, QA documentation, defect metrics, and test artifacts.</w:t>
      </w:r>
      <w:r w:rsidR="00684647" w:rsidRPr="00684647">
        <w:rPr>
          <w:color w:val="000000" w:themeColor="text1"/>
          <w:sz w:val="16"/>
          <w:szCs w:val="16"/>
        </w:rPr>
        <w:t> </w:t>
      </w:r>
    </w:p>
    <w:p w14:paraId="76397799" w14:textId="04DEDA53" w:rsidR="00484DD2" w:rsidRDefault="007B4FB0" w:rsidP="007B4FB0">
      <w:pPr>
        <w:pStyle w:val="Heading2"/>
      </w:pPr>
      <w:r w:rsidRPr="007B4FB0">
        <w:rPr>
          <w:rFonts w:ascii="Tahoma" w:eastAsia="Tahoma" w:hAnsi="Tahoma" w:cs="Tahoma"/>
          <w:color w:val="auto"/>
          <w:sz w:val="16"/>
          <w:szCs w:val="16"/>
        </w:rPr>
        <w:t xml:space="preserve"> </w:t>
      </w:r>
      <w:r w:rsidR="00484DD2">
        <w:rPr>
          <w:spacing w:val="-2"/>
        </w:rPr>
        <w:t>EDUCATION</w:t>
      </w:r>
    </w:p>
    <w:p w14:paraId="15AE2DBC" w14:textId="77777777" w:rsidR="00484DD2" w:rsidRDefault="00484DD2" w:rsidP="00484DD2">
      <w:pPr>
        <w:pStyle w:val="Heading5"/>
        <w:spacing w:before="24"/>
        <w:rPr>
          <w:color w:val="393939"/>
        </w:rPr>
      </w:pPr>
      <w:r>
        <w:rPr>
          <w:rFonts w:ascii="Trebuchet MS"/>
          <w:noProof/>
          <w:sz w:val="20"/>
        </w:rPr>
        <mc:AlternateContent>
          <mc:Choice Requires="wps">
            <w:drawing>
              <wp:inline distT="0" distB="0" distL="0" distR="0" wp14:anchorId="07D4D52A" wp14:editId="0B025D0A">
                <wp:extent cx="5769610" cy="19050"/>
                <wp:effectExtent l="0" t="0" r="0" b="0"/>
                <wp:docPr id="654987927"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9050"/>
                        </a:xfrm>
                        <a:custGeom>
                          <a:avLst/>
                          <a:gdLst/>
                          <a:ahLst/>
                          <a:cxnLst/>
                          <a:rect l="l" t="t" r="r" b="b"/>
                          <a:pathLst>
                            <a:path w="6925309" h="23495">
                              <a:moveTo>
                                <a:pt x="6925309" y="0"/>
                              </a:moveTo>
                              <a:lnTo>
                                <a:pt x="0" y="0"/>
                              </a:lnTo>
                              <a:lnTo>
                                <a:pt x="0" y="23495"/>
                              </a:lnTo>
                              <a:lnTo>
                                <a:pt x="6925309" y="23495"/>
                              </a:lnTo>
                              <a:lnTo>
                                <a:pt x="6925309" y="0"/>
                              </a:lnTo>
                              <a:close/>
                            </a:path>
                          </a:pathLst>
                        </a:custGeom>
                        <a:solidFill>
                          <a:srgbClr val="000000"/>
                        </a:solidFill>
                      </wps:spPr>
                      <wps:bodyPr wrap="square" lIns="0" tIns="0" rIns="0" bIns="0" rtlCol="0">
                        <a:prstTxWarp prst="textNoShape">
                          <a:avLst/>
                        </a:prstTxWarp>
                        <a:noAutofit/>
                      </wps:bodyPr>
                    </wps:wsp>
                  </a:graphicData>
                </a:graphic>
              </wp:inline>
            </w:drawing>
          </mc:Choice>
          <mc:Fallback>
            <w:pict>
              <v:shape w14:anchorId="5232503A" id="Graphic 1" o:spid="_x0000_s1026" style="width:454.3pt;height:1.5pt;visibility:visible;mso-wrap-style:square;mso-left-percent:-10001;mso-top-percent:-10001;mso-position-horizontal:absolute;mso-position-horizontal-relative:char;mso-position-vertical:absolute;mso-position-vertical-relative:line;mso-left-percent:-10001;mso-top-percent:-10001;v-text-anchor:top" coordsize="6925309,23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" path="m6925309,l,,,23495r6925309,l6925309,xe" fillcolor="black" stroked="f">
                <v:path arrowok="t"/>
                <w10:anchorlock/>
              </v:shape>
            </w:pict>
          </mc:Fallback>
        </mc:AlternateContent>
      </w:r>
    </w:p>
    <w:p w14:paraId="561D303B" w14:textId="77777777" w:rsidR="00484DD2" w:rsidRDefault="00484DD2" w:rsidP="00484DD2">
      <w:pPr>
        <w:pStyle w:val="Heading5"/>
        <w:spacing w:before="24"/>
      </w:pPr>
      <w:r>
        <w:rPr>
          <w:color w:val="393939"/>
        </w:rPr>
        <w:t>Bachelor</w:t>
      </w:r>
      <w:r>
        <w:rPr>
          <w:color w:val="393939"/>
          <w:spacing w:val="-7"/>
        </w:rPr>
        <w:t xml:space="preserve"> </w:t>
      </w:r>
      <w:r>
        <w:rPr>
          <w:color w:val="393939"/>
        </w:rPr>
        <w:t>of</w:t>
      </w:r>
      <w:r>
        <w:rPr>
          <w:color w:val="393939"/>
          <w:spacing w:val="-9"/>
        </w:rPr>
        <w:t xml:space="preserve"> </w:t>
      </w:r>
      <w:r>
        <w:rPr>
          <w:color w:val="393939"/>
        </w:rPr>
        <w:t>Science</w:t>
      </w:r>
      <w:r>
        <w:rPr>
          <w:color w:val="393939"/>
          <w:spacing w:val="-6"/>
        </w:rPr>
        <w:t xml:space="preserve"> </w:t>
      </w:r>
      <w:r>
        <w:rPr>
          <w:color w:val="393939"/>
        </w:rPr>
        <w:t>(B.Sc.)</w:t>
      </w:r>
      <w:r>
        <w:rPr>
          <w:color w:val="393939"/>
          <w:spacing w:val="-6"/>
        </w:rPr>
        <w:t xml:space="preserve"> </w:t>
      </w:r>
      <w:r>
        <w:rPr>
          <w:color w:val="393939"/>
        </w:rPr>
        <w:t>in</w:t>
      </w:r>
      <w:r>
        <w:rPr>
          <w:color w:val="393939"/>
          <w:spacing w:val="-10"/>
        </w:rPr>
        <w:t xml:space="preserve"> </w:t>
      </w:r>
      <w:r>
        <w:rPr>
          <w:color w:val="393939"/>
        </w:rPr>
        <w:t>Computer</w:t>
      </w:r>
      <w:r>
        <w:rPr>
          <w:color w:val="393939"/>
          <w:spacing w:val="-6"/>
        </w:rPr>
        <w:t xml:space="preserve"> </w:t>
      </w:r>
      <w:r>
        <w:rPr>
          <w:color w:val="393939"/>
          <w:spacing w:val="-2"/>
        </w:rPr>
        <w:t>Science</w:t>
      </w:r>
    </w:p>
    <w:p w14:paraId="38D02458" w14:textId="77777777" w:rsidR="00484DD2" w:rsidRDefault="00484DD2" w:rsidP="00484DD2">
      <w:pPr>
        <w:pStyle w:val="BodyText"/>
        <w:tabs>
          <w:tab w:val="left" w:pos="3988"/>
          <w:tab w:val="left" w:pos="7890"/>
        </w:tabs>
        <w:spacing w:before="22"/>
        <w:ind w:left="242"/>
      </w:pPr>
      <w:r>
        <w:rPr>
          <w:color w:val="393939"/>
        </w:rPr>
        <w:t>Aditya</w:t>
      </w:r>
      <w:r>
        <w:rPr>
          <w:color w:val="393939"/>
          <w:spacing w:val="-8"/>
        </w:rPr>
        <w:t xml:space="preserve"> </w:t>
      </w:r>
      <w:r>
        <w:rPr>
          <w:color w:val="393939"/>
        </w:rPr>
        <w:t>Degree</w:t>
      </w:r>
      <w:r>
        <w:rPr>
          <w:color w:val="393939"/>
          <w:spacing w:val="-11"/>
        </w:rPr>
        <w:t xml:space="preserve"> </w:t>
      </w:r>
      <w:r>
        <w:rPr>
          <w:color w:val="393939"/>
        </w:rPr>
        <w:t>College</w:t>
      </w:r>
      <w:r>
        <w:rPr>
          <w:color w:val="393939"/>
          <w:spacing w:val="-7"/>
        </w:rPr>
        <w:t xml:space="preserve"> </w:t>
      </w:r>
      <w:r>
        <w:rPr>
          <w:color w:val="393939"/>
          <w:spacing w:val="-2"/>
        </w:rPr>
        <w:t>Kakinada</w:t>
      </w:r>
      <w:r>
        <w:rPr>
          <w:color w:val="393939"/>
        </w:rPr>
        <w:tab/>
        <w:t>Affiliated</w:t>
      </w:r>
      <w:r>
        <w:rPr>
          <w:color w:val="393939"/>
          <w:spacing w:val="-13"/>
        </w:rPr>
        <w:t xml:space="preserve"> </w:t>
      </w:r>
      <w:r>
        <w:rPr>
          <w:color w:val="393939"/>
        </w:rPr>
        <w:t>to</w:t>
      </w:r>
      <w:r>
        <w:rPr>
          <w:color w:val="393939"/>
          <w:spacing w:val="-9"/>
        </w:rPr>
        <w:t xml:space="preserve"> </w:t>
      </w:r>
      <w:r>
        <w:rPr>
          <w:color w:val="393939"/>
        </w:rPr>
        <w:t>Adikavi</w:t>
      </w:r>
      <w:r>
        <w:rPr>
          <w:color w:val="393939"/>
          <w:spacing w:val="-7"/>
        </w:rPr>
        <w:t xml:space="preserve"> </w:t>
      </w:r>
      <w:r>
        <w:rPr>
          <w:color w:val="393939"/>
        </w:rPr>
        <w:t>University</w:t>
      </w:r>
      <w:r>
        <w:rPr>
          <w:color w:val="393939"/>
          <w:spacing w:val="-11"/>
        </w:rPr>
        <w:t xml:space="preserve"> </w:t>
      </w:r>
      <w:r>
        <w:rPr>
          <w:color w:val="393939"/>
          <w:spacing w:val="-2"/>
        </w:rPr>
        <w:t>Rajahmundry</w:t>
      </w:r>
      <w:r>
        <w:rPr>
          <w:color w:val="393939"/>
        </w:rPr>
        <w:tab/>
      </w:r>
      <w:r>
        <w:rPr>
          <w:color w:val="393939"/>
          <w:spacing w:val="-2"/>
        </w:rPr>
        <w:t>Graduated:</w:t>
      </w:r>
      <w:r>
        <w:rPr>
          <w:color w:val="393939"/>
          <w:spacing w:val="7"/>
        </w:rPr>
        <w:t xml:space="preserve"> </w:t>
      </w:r>
      <w:r>
        <w:rPr>
          <w:color w:val="393939"/>
          <w:spacing w:val="-4"/>
        </w:rPr>
        <w:t>2022</w:t>
      </w:r>
    </w:p>
    <w:p w14:paraId="240F26CD" w14:textId="77777777" w:rsidR="00484DD2" w:rsidRDefault="00484DD2" w:rsidP="00484DD2">
      <w:pPr>
        <w:pStyle w:val="BodyText"/>
      </w:pPr>
    </w:p>
    <w:p w14:paraId="74505059" w14:textId="77777777" w:rsidR="00484DD2" w:rsidRDefault="00484DD2" w:rsidP="00484DD2">
      <w:pPr>
        <w:pStyle w:val="BodyText"/>
        <w:spacing w:before="22"/>
      </w:pPr>
    </w:p>
    <w:p w14:paraId="48276A48" w14:textId="77777777" w:rsidR="00484DD2" w:rsidRDefault="00484DD2" w:rsidP="00484DD2">
      <w:pPr>
        <w:pStyle w:val="Heading2"/>
        <w:spacing w:before="1"/>
      </w:pPr>
      <w:bookmarkStart w:id="4" w:name="CERTIFICATIONS"/>
      <w:bookmarkEnd w:id="4"/>
      <w:r>
        <w:rPr>
          <w:spacing w:val="-2"/>
        </w:rPr>
        <w:t>CERTIFICATIONS</w:t>
      </w:r>
    </w:p>
    <w:p w14:paraId="2B25210D" w14:textId="77777777" w:rsidR="00484DD2" w:rsidRDefault="00484DD2" w:rsidP="00484DD2">
      <w:pPr>
        <w:pStyle w:val="BodyText"/>
        <w:spacing w:before="1"/>
        <w:rPr>
          <w:rFonts w:ascii="Trebuchet MS"/>
          <w:sz w:val="19"/>
        </w:rPr>
      </w:pPr>
      <w:r>
        <w:rPr>
          <w:rFonts w:ascii="Trebuchet MS"/>
          <w:noProof/>
          <w:sz w:val="20"/>
        </w:rPr>
        <mc:AlternateContent>
          <mc:Choice Requires="wps">
            <w:drawing>
              <wp:inline distT="0" distB="0" distL="0" distR="0" wp14:anchorId="74B8059F" wp14:editId="52BC9F6B">
                <wp:extent cx="5769610" cy="19050"/>
                <wp:effectExtent l="0" t="0" r="0" b="0"/>
                <wp:docPr id="1004294516"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9050"/>
                        </a:xfrm>
                        <a:custGeom>
                          <a:avLst/>
                          <a:gdLst/>
                          <a:ahLst/>
                          <a:cxnLst/>
                          <a:rect l="l" t="t" r="r" b="b"/>
                          <a:pathLst>
                            <a:path w="6925309" h="23495">
                              <a:moveTo>
                                <a:pt x="6925309" y="0"/>
                              </a:moveTo>
                              <a:lnTo>
                                <a:pt x="0" y="0"/>
                              </a:lnTo>
                              <a:lnTo>
                                <a:pt x="0" y="23495"/>
                              </a:lnTo>
                              <a:lnTo>
                                <a:pt x="6925309" y="23495"/>
                              </a:lnTo>
                              <a:lnTo>
                                <a:pt x="6925309" y="0"/>
                              </a:lnTo>
                              <a:close/>
                            </a:path>
                          </a:pathLst>
                        </a:custGeom>
                        <a:solidFill>
                          <a:srgbClr val="000000"/>
                        </a:solidFill>
                      </wps:spPr>
                      <wps:bodyPr wrap="square" lIns="0" tIns="0" rIns="0" bIns="0" rtlCol="0">
                        <a:prstTxWarp prst="textNoShape">
                          <a:avLst/>
                        </a:prstTxWarp>
                        <a:noAutofit/>
                      </wps:bodyPr>
                    </wps:wsp>
                  </a:graphicData>
                </a:graphic>
              </wp:inline>
            </w:drawing>
          </mc:Choice>
          <mc:Fallback>
            <w:pict>
              <v:shape w14:anchorId="1B39C64E" id="Graphic 1" o:spid="_x0000_s1026" style="width:454.3pt;height:1.5pt;visibility:visible;mso-wrap-style:square;mso-left-percent:-10001;mso-top-percent:-10001;mso-position-horizontal:absolute;mso-position-horizontal-relative:char;mso-position-vertical:absolute;mso-position-vertical-relative:line;mso-left-percent:-10001;mso-top-percent:-10001;v-text-anchor:top" coordsize="6925309,23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" path="m6925309,l,,,23495r6925309,l6925309,xe" fillcolor="black" stroked="f">
                <v:path arrowok="t"/>
                <w10:anchorlock/>
              </v:shape>
            </w:pict>
          </mc:Fallback>
        </mc:AlternateContent>
      </w:r>
    </w:p>
    <w:p w14:paraId="4A71C1D8" w14:textId="77777777" w:rsidR="00484DD2" w:rsidRPr="003170D8" w:rsidRDefault="00484DD2" w:rsidP="00484DD2">
      <w:pPr>
        <w:pStyle w:val="ListParagraph"/>
        <w:numPr>
          <w:ilvl w:val="0"/>
          <w:numId w:val="1"/>
        </w:numPr>
        <w:tabs>
          <w:tab w:val="left" w:pos="411"/>
        </w:tabs>
        <w:spacing w:before="16"/>
        <w:contextualSpacing w:val="0"/>
        <w:jc w:val="both"/>
        <w:rPr>
          <w:sz w:val="16"/>
        </w:rPr>
      </w:pPr>
      <w:r w:rsidRPr="003170D8">
        <w:rPr>
          <w:sz w:val="16"/>
        </w:rPr>
        <w:t>Selenium with Java – Automation Testing (Udemy, 2024)</w:t>
      </w:r>
    </w:p>
    <w:p w14:paraId="0926584F" w14:textId="77777777" w:rsidR="00484DD2" w:rsidRPr="003170D8" w:rsidRDefault="00484DD2" w:rsidP="00484DD2">
      <w:pPr>
        <w:pStyle w:val="ListParagraph"/>
        <w:numPr>
          <w:ilvl w:val="0"/>
          <w:numId w:val="1"/>
        </w:numPr>
        <w:tabs>
          <w:tab w:val="left" w:pos="411"/>
        </w:tabs>
        <w:spacing w:before="16"/>
        <w:contextualSpacing w:val="0"/>
        <w:jc w:val="both"/>
        <w:rPr>
          <w:sz w:val="16"/>
        </w:rPr>
      </w:pPr>
      <w:r w:rsidRPr="003170D8">
        <w:rPr>
          <w:sz w:val="16"/>
        </w:rPr>
        <w:t>REST API Testing with Postman (Udemy, 2024)</w:t>
      </w:r>
    </w:p>
    <w:p w14:paraId="1F168433" w14:textId="77777777" w:rsidR="00484DD2" w:rsidRDefault="00484DD2" w:rsidP="00484DD2">
      <w:pPr>
        <w:pStyle w:val="ListParagraph"/>
        <w:numPr>
          <w:ilvl w:val="0"/>
          <w:numId w:val="1"/>
        </w:numPr>
        <w:tabs>
          <w:tab w:val="left" w:pos="411"/>
        </w:tabs>
        <w:spacing w:before="16"/>
        <w:ind w:left="411" w:hanging="174"/>
        <w:contextualSpacing w:val="0"/>
        <w:rPr>
          <w:sz w:val="16"/>
        </w:rPr>
      </w:pPr>
      <w:r>
        <w:rPr>
          <w:sz w:val="16"/>
        </w:rPr>
        <w:t>Microsoft</w:t>
      </w:r>
      <w:r>
        <w:rPr>
          <w:spacing w:val="-12"/>
          <w:sz w:val="16"/>
        </w:rPr>
        <w:t xml:space="preserve"> </w:t>
      </w:r>
      <w:r>
        <w:rPr>
          <w:sz w:val="16"/>
        </w:rPr>
        <w:t>Certified:</w:t>
      </w:r>
      <w:r>
        <w:rPr>
          <w:spacing w:val="-10"/>
          <w:sz w:val="16"/>
        </w:rPr>
        <w:t xml:space="preserve"> </w:t>
      </w:r>
      <w:r>
        <w:rPr>
          <w:sz w:val="16"/>
        </w:rPr>
        <w:t>Azure</w:t>
      </w:r>
      <w:r>
        <w:rPr>
          <w:spacing w:val="-13"/>
          <w:sz w:val="16"/>
        </w:rPr>
        <w:t xml:space="preserve"> </w:t>
      </w:r>
      <w:r>
        <w:rPr>
          <w:sz w:val="16"/>
        </w:rPr>
        <w:t>Fundamentals</w:t>
      </w:r>
      <w:r>
        <w:rPr>
          <w:spacing w:val="-8"/>
          <w:sz w:val="16"/>
        </w:rPr>
        <w:t xml:space="preserve"> </w:t>
      </w:r>
      <w:r>
        <w:rPr>
          <w:sz w:val="16"/>
        </w:rPr>
        <w:t>(AZ-</w:t>
      </w:r>
      <w:r>
        <w:rPr>
          <w:spacing w:val="-4"/>
          <w:sz w:val="16"/>
        </w:rPr>
        <w:t>900)</w:t>
      </w:r>
    </w:p>
    <w:p w14:paraId="384D7C56" w14:textId="6F58B6BD" w:rsidR="00552AAF" w:rsidRPr="00484DD2" w:rsidRDefault="00484DD2" w:rsidP="00484DD2">
      <w:pPr>
        <w:pStyle w:val="ListParagraph"/>
        <w:numPr>
          <w:ilvl w:val="0"/>
          <w:numId w:val="1"/>
        </w:numPr>
        <w:tabs>
          <w:tab w:val="left" w:pos="411"/>
        </w:tabs>
        <w:spacing w:before="17"/>
        <w:ind w:left="411" w:hanging="174"/>
        <w:contextualSpacing w:val="0"/>
        <w:rPr>
          <w:sz w:val="16"/>
        </w:rPr>
      </w:pPr>
      <w:r>
        <w:rPr>
          <w:sz w:val="16"/>
        </w:rPr>
        <w:t>Microsoft</w:t>
      </w:r>
      <w:r>
        <w:rPr>
          <w:spacing w:val="-13"/>
          <w:sz w:val="16"/>
        </w:rPr>
        <w:t xml:space="preserve"> </w:t>
      </w:r>
      <w:r>
        <w:rPr>
          <w:sz w:val="16"/>
        </w:rPr>
        <w:t>Certified:</w:t>
      </w:r>
      <w:r>
        <w:rPr>
          <w:spacing w:val="-12"/>
          <w:sz w:val="16"/>
        </w:rPr>
        <w:t xml:space="preserve"> </w:t>
      </w:r>
      <w:r>
        <w:rPr>
          <w:sz w:val="16"/>
        </w:rPr>
        <w:t>Azure</w:t>
      </w:r>
      <w:r>
        <w:rPr>
          <w:spacing w:val="-12"/>
          <w:sz w:val="16"/>
        </w:rPr>
        <w:t xml:space="preserve"> </w:t>
      </w:r>
      <w:r>
        <w:rPr>
          <w:sz w:val="16"/>
        </w:rPr>
        <w:t>Administrator</w:t>
      </w:r>
      <w:r>
        <w:rPr>
          <w:spacing w:val="-9"/>
          <w:sz w:val="16"/>
        </w:rPr>
        <w:t xml:space="preserve"> </w:t>
      </w:r>
      <w:r>
        <w:rPr>
          <w:sz w:val="16"/>
        </w:rPr>
        <w:t>Associate</w:t>
      </w:r>
      <w:r>
        <w:rPr>
          <w:spacing w:val="-10"/>
          <w:sz w:val="16"/>
        </w:rPr>
        <w:t xml:space="preserve"> </w:t>
      </w:r>
      <w:r>
        <w:rPr>
          <w:sz w:val="16"/>
        </w:rPr>
        <w:t>(Az-104)</w:t>
      </w:r>
    </w:p>
    <w:sectPr w:rsidR="00552AAF" w:rsidRPr="00484D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0E70"/>
    <w:multiLevelType w:val="hybridMultilevel"/>
    <w:tmpl w:val="2D324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D844ED"/>
    <w:multiLevelType w:val="hybridMultilevel"/>
    <w:tmpl w:val="DAD6C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7C6E1A"/>
    <w:multiLevelType w:val="hybridMultilevel"/>
    <w:tmpl w:val="E89C5980"/>
    <w:lvl w:ilvl="0" w:tplc="D22EB54E">
      <w:numFmt w:val="bullet"/>
      <w:lvlText w:val="•"/>
      <w:lvlJc w:val="left"/>
      <w:pPr>
        <w:ind w:left="387" w:hanging="181"/>
      </w:pPr>
      <w:rPr>
        <w:rFonts w:ascii="Tahoma" w:eastAsia="Tahoma" w:hAnsi="Tahoma" w:cs="Tahoma" w:hint="default"/>
        <w:b w:val="0"/>
        <w:bCs w:val="0"/>
        <w:i w:val="0"/>
        <w:iCs w:val="0"/>
        <w:color w:val="393939"/>
        <w:spacing w:val="0"/>
        <w:w w:val="100"/>
        <w:sz w:val="16"/>
        <w:szCs w:val="16"/>
        <w:lang w:val="en-US" w:eastAsia="en-US" w:bidi="ar-SA"/>
      </w:rPr>
    </w:lvl>
    <w:lvl w:ilvl="1" w:tplc="FFFFFFFF">
      <w:numFmt w:val="bullet"/>
      <w:lvlText w:val="•"/>
      <w:lvlJc w:val="left"/>
      <w:pPr>
        <w:ind w:left="1465" w:hanging="181"/>
      </w:pPr>
      <w:rPr>
        <w:rFonts w:hint="default"/>
        <w:lang w:val="en-US" w:eastAsia="en-US" w:bidi="ar-SA"/>
      </w:rPr>
    </w:lvl>
    <w:lvl w:ilvl="2" w:tplc="FFFFFFFF">
      <w:numFmt w:val="bullet"/>
      <w:lvlText w:val="•"/>
      <w:lvlJc w:val="left"/>
      <w:pPr>
        <w:ind w:left="2550" w:hanging="181"/>
      </w:pPr>
      <w:rPr>
        <w:rFonts w:hint="default"/>
        <w:lang w:val="en-US" w:eastAsia="en-US" w:bidi="ar-SA"/>
      </w:rPr>
    </w:lvl>
    <w:lvl w:ilvl="3" w:tplc="FFFFFFFF">
      <w:numFmt w:val="bullet"/>
      <w:lvlText w:val="•"/>
      <w:lvlJc w:val="left"/>
      <w:pPr>
        <w:ind w:left="3635" w:hanging="181"/>
      </w:pPr>
      <w:rPr>
        <w:rFonts w:hint="default"/>
        <w:lang w:val="en-US" w:eastAsia="en-US" w:bidi="ar-SA"/>
      </w:rPr>
    </w:lvl>
    <w:lvl w:ilvl="4" w:tplc="FFFFFFFF">
      <w:numFmt w:val="bullet"/>
      <w:lvlText w:val="•"/>
      <w:lvlJc w:val="left"/>
      <w:pPr>
        <w:ind w:left="4720" w:hanging="181"/>
      </w:pPr>
      <w:rPr>
        <w:rFonts w:hint="default"/>
        <w:lang w:val="en-US" w:eastAsia="en-US" w:bidi="ar-SA"/>
      </w:rPr>
    </w:lvl>
    <w:lvl w:ilvl="5" w:tplc="FFFFFFFF">
      <w:numFmt w:val="bullet"/>
      <w:lvlText w:val="•"/>
      <w:lvlJc w:val="left"/>
      <w:pPr>
        <w:ind w:left="5806" w:hanging="181"/>
      </w:pPr>
      <w:rPr>
        <w:rFonts w:hint="default"/>
        <w:lang w:val="en-US" w:eastAsia="en-US" w:bidi="ar-SA"/>
      </w:rPr>
    </w:lvl>
    <w:lvl w:ilvl="6" w:tplc="FFFFFFFF">
      <w:numFmt w:val="bullet"/>
      <w:lvlText w:val="•"/>
      <w:lvlJc w:val="left"/>
      <w:pPr>
        <w:ind w:left="6891" w:hanging="181"/>
      </w:pPr>
      <w:rPr>
        <w:rFonts w:hint="default"/>
        <w:lang w:val="en-US" w:eastAsia="en-US" w:bidi="ar-SA"/>
      </w:rPr>
    </w:lvl>
    <w:lvl w:ilvl="7" w:tplc="FFFFFFFF">
      <w:numFmt w:val="bullet"/>
      <w:lvlText w:val="•"/>
      <w:lvlJc w:val="left"/>
      <w:pPr>
        <w:ind w:left="7976" w:hanging="181"/>
      </w:pPr>
      <w:rPr>
        <w:rFonts w:hint="default"/>
        <w:lang w:val="en-US" w:eastAsia="en-US" w:bidi="ar-SA"/>
      </w:rPr>
    </w:lvl>
    <w:lvl w:ilvl="8" w:tplc="FFFFFFFF">
      <w:numFmt w:val="bullet"/>
      <w:lvlText w:val="•"/>
      <w:lvlJc w:val="left"/>
      <w:pPr>
        <w:ind w:left="9061" w:hanging="181"/>
      </w:pPr>
      <w:rPr>
        <w:rFonts w:hint="default"/>
        <w:lang w:val="en-US" w:eastAsia="en-US" w:bidi="ar-SA"/>
      </w:rPr>
    </w:lvl>
  </w:abstractNum>
  <w:abstractNum w:abstractNumId="3" w15:restartNumberingAfterBreak="0">
    <w:nsid w:val="312E7DDF"/>
    <w:multiLevelType w:val="hybridMultilevel"/>
    <w:tmpl w:val="67B26EC0"/>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4" w15:restartNumberingAfterBreak="0">
    <w:nsid w:val="330F7F25"/>
    <w:multiLevelType w:val="hybridMultilevel"/>
    <w:tmpl w:val="DFF20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6437DF"/>
    <w:multiLevelType w:val="hybridMultilevel"/>
    <w:tmpl w:val="493CF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7374C8"/>
    <w:multiLevelType w:val="hybridMultilevel"/>
    <w:tmpl w:val="E9087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14E6D"/>
    <w:multiLevelType w:val="hybridMultilevel"/>
    <w:tmpl w:val="EA206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360793"/>
    <w:multiLevelType w:val="hybridMultilevel"/>
    <w:tmpl w:val="A6243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F35753"/>
    <w:multiLevelType w:val="hybridMultilevel"/>
    <w:tmpl w:val="97CE3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B42A13"/>
    <w:multiLevelType w:val="hybridMultilevel"/>
    <w:tmpl w:val="873A2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7A5AD9"/>
    <w:multiLevelType w:val="hybridMultilevel"/>
    <w:tmpl w:val="EA844EC0"/>
    <w:lvl w:ilvl="0" w:tplc="D22EB54E">
      <w:numFmt w:val="bullet"/>
      <w:lvlText w:val="•"/>
      <w:lvlJc w:val="left"/>
      <w:pPr>
        <w:ind w:left="387" w:hanging="181"/>
      </w:pPr>
      <w:rPr>
        <w:rFonts w:ascii="Tahoma" w:eastAsia="Tahoma" w:hAnsi="Tahoma" w:cs="Tahoma" w:hint="default"/>
        <w:b w:val="0"/>
        <w:bCs w:val="0"/>
        <w:i w:val="0"/>
        <w:iCs w:val="0"/>
        <w:color w:val="393939"/>
        <w:spacing w:val="0"/>
        <w:w w:val="100"/>
        <w:sz w:val="16"/>
        <w:szCs w:val="16"/>
        <w:lang w:val="en-US" w:eastAsia="en-US" w:bidi="ar-SA"/>
      </w:rPr>
    </w:lvl>
    <w:lvl w:ilvl="1" w:tplc="24FEAF6C">
      <w:numFmt w:val="bullet"/>
      <w:lvlText w:val="•"/>
      <w:lvlJc w:val="left"/>
      <w:pPr>
        <w:ind w:left="1465" w:hanging="181"/>
      </w:pPr>
      <w:rPr>
        <w:rFonts w:hint="default"/>
        <w:lang w:val="en-US" w:eastAsia="en-US" w:bidi="ar-SA"/>
      </w:rPr>
    </w:lvl>
    <w:lvl w:ilvl="2" w:tplc="4D063D62">
      <w:numFmt w:val="bullet"/>
      <w:lvlText w:val="•"/>
      <w:lvlJc w:val="left"/>
      <w:pPr>
        <w:ind w:left="2550" w:hanging="181"/>
      </w:pPr>
      <w:rPr>
        <w:rFonts w:hint="default"/>
        <w:lang w:val="en-US" w:eastAsia="en-US" w:bidi="ar-SA"/>
      </w:rPr>
    </w:lvl>
    <w:lvl w:ilvl="3" w:tplc="38A0CC2C">
      <w:numFmt w:val="bullet"/>
      <w:lvlText w:val="•"/>
      <w:lvlJc w:val="left"/>
      <w:pPr>
        <w:ind w:left="3635" w:hanging="181"/>
      </w:pPr>
      <w:rPr>
        <w:rFonts w:hint="default"/>
        <w:lang w:val="en-US" w:eastAsia="en-US" w:bidi="ar-SA"/>
      </w:rPr>
    </w:lvl>
    <w:lvl w:ilvl="4" w:tplc="71C05BAE">
      <w:numFmt w:val="bullet"/>
      <w:lvlText w:val="•"/>
      <w:lvlJc w:val="left"/>
      <w:pPr>
        <w:ind w:left="4720" w:hanging="181"/>
      </w:pPr>
      <w:rPr>
        <w:rFonts w:hint="default"/>
        <w:lang w:val="en-US" w:eastAsia="en-US" w:bidi="ar-SA"/>
      </w:rPr>
    </w:lvl>
    <w:lvl w:ilvl="5" w:tplc="A2680176">
      <w:numFmt w:val="bullet"/>
      <w:lvlText w:val="•"/>
      <w:lvlJc w:val="left"/>
      <w:pPr>
        <w:ind w:left="5806" w:hanging="181"/>
      </w:pPr>
      <w:rPr>
        <w:rFonts w:hint="default"/>
        <w:lang w:val="en-US" w:eastAsia="en-US" w:bidi="ar-SA"/>
      </w:rPr>
    </w:lvl>
    <w:lvl w:ilvl="6" w:tplc="48BCA4C0">
      <w:numFmt w:val="bullet"/>
      <w:lvlText w:val="•"/>
      <w:lvlJc w:val="left"/>
      <w:pPr>
        <w:ind w:left="6891" w:hanging="181"/>
      </w:pPr>
      <w:rPr>
        <w:rFonts w:hint="default"/>
        <w:lang w:val="en-US" w:eastAsia="en-US" w:bidi="ar-SA"/>
      </w:rPr>
    </w:lvl>
    <w:lvl w:ilvl="7" w:tplc="D76E1AF4">
      <w:numFmt w:val="bullet"/>
      <w:lvlText w:val="•"/>
      <w:lvlJc w:val="left"/>
      <w:pPr>
        <w:ind w:left="7976" w:hanging="181"/>
      </w:pPr>
      <w:rPr>
        <w:rFonts w:hint="default"/>
        <w:lang w:val="en-US" w:eastAsia="en-US" w:bidi="ar-SA"/>
      </w:rPr>
    </w:lvl>
    <w:lvl w:ilvl="8" w:tplc="83D62208">
      <w:numFmt w:val="bullet"/>
      <w:lvlText w:val="•"/>
      <w:lvlJc w:val="left"/>
      <w:pPr>
        <w:ind w:left="9061" w:hanging="181"/>
      </w:pPr>
      <w:rPr>
        <w:rFonts w:hint="default"/>
        <w:lang w:val="en-US" w:eastAsia="en-US" w:bidi="ar-SA"/>
      </w:rPr>
    </w:lvl>
  </w:abstractNum>
  <w:abstractNum w:abstractNumId="12" w15:restartNumberingAfterBreak="0">
    <w:nsid w:val="57C32CC4"/>
    <w:multiLevelType w:val="hybridMultilevel"/>
    <w:tmpl w:val="28DE5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800433"/>
    <w:multiLevelType w:val="hybridMultilevel"/>
    <w:tmpl w:val="74E4D63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4" w15:restartNumberingAfterBreak="0">
    <w:nsid w:val="64E74567"/>
    <w:multiLevelType w:val="hybridMultilevel"/>
    <w:tmpl w:val="8E64F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F63B6D"/>
    <w:multiLevelType w:val="hybridMultilevel"/>
    <w:tmpl w:val="E84EB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804A54"/>
    <w:multiLevelType w:val="hybridMultilevel"/>
    <w:tmpl w:val="BFCC7D9A"/>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7" w15:restartNumberingAfterBreak="0">
    <w:nsid w:val="6C716E4C"/>
    <w:multiLevelType w:val="multilevel"/>
    <w:tmpl w:val="5226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0312A5"/>
    <w:multiLevelType w:val="hybridMultilevel"/>
    <w:tmpl w:val="FAFAF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511554">
    <w:abstractNumId w:val="11"/>
  </w:num>
  <w:num w:numId="2" w16cid:durableId="624314015">
    <w:abstractNumId w:val="2"/>
  </w:num>
  <w:num w:numId="3" w16cid:durableId="1493982722">
    <w:abstractNumId w:val="17"/>
  </w:num>
  <w:num w:numId="4" w16cid:durableId="1487670060">
    <w:abstractNumId w:val="8"/>
  </w:num>
  <w:num w:numId="5" w16cid:durableId="1883327148">
    <w:abstractNumId w:val="13"/>
  </w:num>
  <w:num w:numId="6" w16cid:durableId="889729793">
    <w:abstractNumId w:val="14"/>
  </w:num>
  <w:num w:numId="7" w16cid:durableId="779959383">
    <w:abstractNumId w:val="0"/>
  </w:num>
  <w:num w:numId="8" w16cid:durableId="388039083">
    <w:abstractNumId w:val="4"/>
  </w:num>
  <w:num w:numId="9" w16cid:durableId="2073654053">
    <w:abstractNumId w:val="1"/>
  </w:num>
  <w:num w:numId="10" w16cid:durableId="1672171993">
    <w:abstractNumId w:val="10"/>
  </w:num>
  <w:num w:numId="11" w16cid:durableId="1628508964">
    <w:abstractNumId w:val="18"/>
  </w:num>
  <w:num w:numId="12" w16cid:durableId="1179004538">
    <w:abstractNumId w:val="6"/>
  </w:num>
  <w:num w:numId="13" w16cid:durableId="856231017">
    <w:abstractNumId w:val="12"/>
  </w:num>
  <w:num w:numId="14" w16cid:durableId="2077589069">
    <w:abstractNumId w:val="5"/>
  </w:num>
  <w:num w:numId="15" w16cid:durableId="576671059">
    <w:abstractNumId w:val="3"/>
  </w:num>
  <w:num w:numId="16" w16cid:durableId="992879369">
    <w:abstractNumId w:val="7"/>
  </w:num>
  <w:num w:numId="17" w16cid:durableId="602610395">
    <w:abstractNumId w:val="16"/>
  </w:num>
  <w:num w:numId="18" w16cid:durableId="990255618">
    <w:abstractNumId w:val="15"/>
  </w:num>
  <w:num w:numId="19" w16cid:durableId="16997427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DD2"/>
    <w:rsid w:val="0000371E"/>
    <w:rsid w:val="00032C89"/>
    <w:rsid w:val="00043454"/>
    <w:rsid w:val="0007625C"/>
    <w:rsid w:val="000A1494"/>
    <w:rsid w:val="00151EE4"/>
    <w:rsid w:val="001A52E8"/>
    <w:rsid w:val="00215785"/>
    <w:rsid w:val="003A0F05"/>
    <w:rsid w:val="00484DD2"/>
    <w:rsid w:val="00484E4B"/>
    <w:rsid w:val="004C16F6"/>
    <w:rsid w:val="004E0D89"/>
    <w:rsid w:val="005061B6"/>
    <w:rsid w:val="00522A54"/>
    <w:rsid w:val="00523C6C"/>
    <w:rsid w:val="00552AAF"/>
    <w:rsid w:val="00615B5E"/>
    <w:rsid w:val="00634EDD"/>
    <w:rsid w:val="00684647"/>
    <w:rsid w:val="006E557F"/>
    <w:rsid w:val="00731393"/>
    <w:rsid w:val="00743B71"/>
    <w:rsid w:val="007B4FB0"/>
    <w:rsid w:val="00870091"/>
    <w:rsid w:val="008953D7"/>
    <w:rsid w:val="008A1152"/>
    <w:rsid w:val="00950B61"/>
    <w:rsid w:val="00971CB5"/>
    <w:rsid w:val="009B1E77"/>
    <w:rsid w:val="009C5074"/>
    <w:rsid w:val="00A13941"/>
    <w:rsid w:val="00A36B3A"/>
    <w:rsid w:val="00A41F07"/>
    <w:rsid w:val="00A6365E"/>
    <w:rsid w:val="00AD6C12"/>
    <w:rsid w:val="00CA2A0F"/>
    <w:rsid w:val="00CD0A72"/>
    <w:rsid w:val="00D30CF2"/>
    <w:rsid w:val="00D57602"/>
    <w:rsid w:val="00E2060C"/>
    <w:rsid w:val="00E57052"/>
    <w:rsid w:val="00E62F13"/>
    <w:rsid w:val="00EB62E8"/>
    <w:rsid w:val="00F41A8A"/>
    <w:rsid w:val="00FE2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959F0"/>
  <w15:chartTrackingRefBased/>
  <w15:docId w15:val="{81545FBB-9ADC-4862-A167-2FA201239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DD2"/>
    <w:pPr>
      <w:widowControl w:val="0"/>
      <w:autoSpaceDE w:val="0"/>
      <w:autoSpaceDN w:val="0"/>
      <w:spacing w:after="0" w:line="240" w:lineRule="auto"/>
    </w:pPr>
    <w:rPr>
      <w:rFonts w:ascii="Tahoma" w:eastAsia="Tahoma" w:hAnsi="Tahoma" w:cs="Tahoma"/>
      <w:kern w:val="0"/>
      <w:sz w:val="22"/>
      <w:szCs w:val="22"/>
      <w14:ligatures w14:val="none"/>
    </w:rPr>
  </w:style>
  <w:style w:type="paragraph" w:styleId="Heading1">
    <w:name w:val="heading 1"/>
    <w:basedOn w:val="Normal"/>
    <w:next w:val="Normal"/>
    <w:link w:val="Heading1Char"/>
    <w:uiPriority w:val="9"/>
    <w:qFormat/>
    <w:rsid w:val="00484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4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D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84D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84D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D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D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D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D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D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D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D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D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D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DD2"/>
    <w:rPr>
      <w:rFonts w:eastAsiaTheme="majorEastAsia" w:cstheme="majorBidi"/>
      <w:color w:val="272727" w:themeColor="text1" w:themeTint="D8"/>
    </w:rPr>
  </w:style>
  <w:style w:type="paragraph" w:styleId="Title">
    <w:name w:val="Title"/>
    <w:basedOn w:val="Normal"/>
    <w:next w:val="Normal"/>
    <w:link w:val="TitleChar"/>
    <w:uiPriority w:val="10"/>
    <w:qFormat/>
    <w:rsid w:val="00484D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DD2"/>
    <w:pPr>
      <w:spacing w:before="160"/>
      <w:jc w:val="center"/>
    </w:pPr>
    <w:rPr>
      <w:i/>
      <w:iCs/>
      <w:color w:val="404040" w:themeColor="text1" w:themeTint="BF"/>
    </w:rPr>
  </w:style>
  <w:style w:type="character" w:customStyle="1" w:styleId="QuoteChar">
    <w:name w:val="Quote Char"/>
    <w:basedOn w:val="DefaultParagraphFont"/>
    <w:link w:val="Quote"/>
    <w:uiPriority w:val="29"/>
    <w:rsid w:val="00484DD2"/>
    <w:rPr>
      <w:i/>
      <w:iCs/>
      <w:color w:val="404040" w:themeColor="text1" w:themeTint="BF"/>
    </w:rPr>
  </w:style>
  <w:style w:type="paragraph" w:styleId="ListParagraph">
    <w:name w:val="List Paragraph"/>
    <w:basedOn w:val="Normal"/>
    <w:uiPriority w:val="1"/>
    <w:qFormat/>
    <w:rsid w:val="00484DD2"/>
    <w:pPr>
      <w:ind w:left="720"/>
      <w:contextualSpacing/>
    </w:pPr>
  </w:style>
  <w:style w:type="character" w:styleId="IntenseEmphasis">
    <w:name w:val="Intense Emphasis"/>
    <w:basedOn w:val="DefaultParagraphFont"/>
    <w:uiPriority w:val="21"/>
    <w:qFormat/>
    <w:rsid w:val="00484DD2"/>
    <w:rPr>
      <w:i/>
      <w:iCs/>
      <w:color w:val="0F4761" w:themeColor="accent1" w:themeShade="BF"/>
    </w:rPr>
  </w:style>
  <w:style w:type="paragraph" w:styleId="IntenseQuote">
    <w:name w:val="Intense Quote"/>
    <w:basedOn w:val="Normal"/>
    <w:next w:val="Normal"/>
    <w:link w:val="IntenseQuoteChar"/>
    <w:uiPriority w:val="30"/>
    <w:qFormat/>
    <w:rsid w:val="00484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DD2"/>
    <w:rPr>
      <w:i/>
      <w:iCs/>
      <w:color w:val="0F4761" w:themeColor="accent1" w:themeShade="BF"/>
    </w:rPr>
  </w:style>
  <w:style w:type="character" w:styleId="IntenseReference">
    <w:name w:val="Intense Reference"/>
    <w:basedOn w:val="DefaultParagraphFont"/>
    <w:uiPriority w:val="32"/>
    <w:qFormat/>
    <w:rsid w:val="00484DD2"/>
    <w:rPr>
      <w:b/>
      <w:bCs/>
      <w:smallCaps/>
      <w:color w:val="0F4761" w:themeColor="accent1" w:themeShade="BF"/>
      <w:spacing w:val="5"/>
    </w:rPr>
  </w:style>
  <w:style w:type="paragraph" w:styleId="BodyText">
    <w:name w:val="Body Text"/>
    <w:basedOn w:val="Normal"/>
    <w:link w:val="BodyTextChar"/>
    <w:uiPriority w:val="1"/>
    <w:qFormat/>
    <w:rsid w:val="00484DD2"/>
    <w:rPr>
      <w:sz w:val="16"/>
      <w:szCs w:val="16"/>
    </w:rPr>
  </w:style>
  <w:style w:type="character" w:customStyle="1" w:styleId="BodyTextChar">
    <w:name w:val="Body Text Char"/>
    <w:basedOn w:val="DefaultParagraphFont"/>
    <w:link w:val="BodyText"/>
    <w:uiPriority w:val="1"/>
    <w:rsid w:val="00484DD2"/>
    <w:rPr>
      <w:rFonts w:ascii="Tahoma" w:eastAsia="Tahoma" w:hAnsi="Tahoma" w:cs="Tahoma"/>
      <w:kern w:val="0"/>
      <w:sz w:val="16"/>
      <w:szCs w:val="16"/>
      <w14:ligatures w14:val="none"/>
    </w:rPr>
  </w:style>
  <w:style w:type="character" w:styleId="Hyperlink">
    <w:name w:val="Hyperlink"/>
    <w:basedOn w:val="DefaultParagraphFont"/>
    <w:uiPriority w:val="99"/>
    <w:unhideWhenUsed/>
    <w:rsid w:val="00484DD2"/>
    <w:rPr>
      <w:color w:val="467886" w:themeColor="hyperlink"/>
      <w:u w:val="single"/>
    </w:rPr>
  </w:style>
  <w:style w:type="paragraph" w:styleId="NormalWeb">
    <w:name w:val="Normal (Web)"/>
    <w:basedOn w:val="Normal"/>
    <w:uiPriority w:val="99"/>
    <w:semiHidden/>
    <w:unhideWhenUsed/>
    <w:rsid w:val="00634ED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kellalakshmisree@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b5d96ea-ab39-44a0-a6d6-b6f0aac5958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805</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Sree, Kella</dc:creator>
  <cp:keywords/>
  <dc:description/>
  <cp:lastModifiedBy>Lakshmi Sree, Kella</cp:lastModifiedBy>
  <cp:revision>2</cp:revision>
  <cp:lastPrinted>2026-05-18T01:00:00Z</cp:lastPrinted>
  <dcterms:created xsi:type="dcterms:W3CDTF">2026-05-18T03:12:00Z</dcterms:created>
  <dcterms:modified xsi:type="dcterms:W3CDTF">2026-05-18T03:12:00Z</dcterms:modified>
</cp:coreProperties>
</file>