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15504" w:rsidRDefault="00A155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15504">
        <w:tc>
          <w:tcPr>
            <w:tcW w:w="4508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D63E8">
              <w:rPr>
                <w:rFonts w:ascii="Calibri" w:eastAsia="Calibri" w:hAnsi="Calibri" w:cs="Calibri"/>
              </w:rPr>
              <w:t>2025</w:t>
            </w:r>
          </w:p>
        </w:tc>
      </w:tr>
      <w:tr w:rsidR="00A15504">
        <w:tc>
          <w:tcPr>
            <w:tcW w:w="4508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15504" w:rsidRDefault="005B081E">
            <w:pPr>
              <w:rPr>
                <w:rFonts w:ascii="Calibri" w:eastAsia="Calibri" w:hAnsi="Calibri" w:cs="Calibri"/>
              </w:rPr>
            </w:pPr>
            <w:r w:rsidRPr="005B081E">
              <w:rPr>
                <w:rFonts w:ascii="Calibri" w:eastAsia="Calibri" w:hAnsi="Calibri" w:cs="Calibri"/>
              </w:rPr>
              <w:t>LTVIP2025TMID38221</w:t>
            </w:r>
          </w:p>
        </w:tc>
      </w:tr>
      <w:tr w:rsidR="00A15504">
        <w:tc>
          <w:tcPr>
            <w:tcW w:w="4508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15504" w:rsidRDefault="00B311B3">
            <w:pPr>
              <w:rPr>
                <w:rFonts w:ascii="Calibri" w:eastAsia="Calibri" w:hAnsi="Calibri" w:cs="Calibri"/>
              </w:rPr>
            </w:pPr>
            <w:proofErr w:type="spellStart"/>
            <w:r w:rsidRPr="00B311B3">
              <w:rPr>
                <w:rFonts w:ascii="Calibri" w:eastAsia="Calibri" w:hAnsi="Calibri" w:cs="Calibri"/>
              </w:rPr>
              <w:t>GrainPalette</w:t>
            </w:r>
            <w:proofErr w:type="spellEnd"/>
            <w:r w:rsidRPr="00B311B3">
              <w:rPr>
                <w:rFonts w:ascii="Calibri" w:eastAsia="Calibri" w:hAnsi="Calibri" w:cs="Calibri"/>
              </w:rPr>
              <w:t xml:space="preserve"> - A Deep Learning Odyssey In Rice Type Classification Through Transfer Learning</w:t>
            </w:r>
          </w:p>
        </w:tc>
      </w:tr>
      <w:tr w:rsidR="00A15504">
        <w:tc>
          <w:tcPr>
            <w:tcW w:w="4508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A15504" w:rsidRDefault="00A15504">
      <w:pPr>
        <w:spacing w:after="160" w:line="259" w:lineRule="auto"/>
        <w:rPr>
          <w:rFonts w:ascii="Calibri" w:eastAsia="Calibri" w:hAnsi="Calibri" w:cs="Calibri"/>
          <w:b/>
        </w:rPr>
      </w:pPr>
    </w:p>
    <w:p w:rsidR="00A15504" w:rsidRDefault="000D63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15504" w:rsidRDefault="000D63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A15504">
        <w:trPr>
          <w:trHeight w:val="557"/>
        </w:trPr>
        <w:tc>
          <w:tcPr>
            <w:tcW w:w="735" w:type="dxa"/>
          </w:tcPr>
          <w:p w:rsidR="00A15504" w:rsidRDefault="000D63E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504">
        <w:trPr>
          <w:trHeight w:val="817"/>
        </w:trPr>
        <w:tc>
          <w:tcPr>
            <w:tcW w:w="735" w:type="dxa"/>
          </w:tcPr>
          <w:p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72590" cy="13938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04">
        <w:trPr>
          <w:trHeight w:val="817"/>
        </w:trPr>
        <w:tc>
          <w:tcPr>
            <w:tcW w:w="735" w:type="dxa"/>
          </w:tcPr>
          <w:p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72590" cy="11944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504" w:rsidRDefault="00A15504">
      <w:pPr>
        <w:spacing w:after="160" w:line="259" w:lineRule="auto"/>
        <w:rPr>
          <w:rFonts w:ascii="Calibri" w:eastAsia="Calibri" w:hAnsi="Calibri" w:cs="Calibri"/>
        </w:rPr>
      </w:pPr>
    </w:p>
    <w:p w:rsidR="00A15504" w:rsidRDefault="00A15504"/>
    <w:sectPr w:rsidR="00A15504" w:rsidSect="005673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D2C1E"/>
    <w:multiLevelType w:val="multilevel"/>
    <w:tmpl w:val="46664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504"/>
    <w:rsid w:val="000D63E8"/>
    <w:rsid w:val="0056733C"/>
    <w:rsid w:val="005B081E"/>
    <w:rsid w:val="00A15504"/>
    <w:rsid w:val="00A93789"/>
    <w:rsid w:val="00B311B3"/>
    <w:rsid w:val="00FA0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3C"/>
  </w:style>
  <w:style w:type="paragraph" w:styleId="Heading1">
    <w:name w:val="heading 1"/>
    <w:basedOn w:val="Normal"/>
    <w:next w:val="Normal"/>
    <w:uiPriority w:val="9"/>
    <w:qFormat/>
    <w:rsid w:val="005673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73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73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73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733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733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733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6733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73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673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673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673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4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917569993776</cp:lastModifiedBy>
  <cp:revision>6</cp:revision>
  <dcterms:created xsi:type="dcterms:W3CDTF">2025-06-27T08:32:00Z</dcterms:created>
  <dcterms:modified xsi:type="dcterms:W3CDTF">2025-06-29T12:11:00Z</dcterms:modified>
</cp:coreProperties>
</file>