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1440" w:right="-1440" w:firstLine="0"/>
        <w:jc w:val="center"/>
        <w:rPr>
          <w:b w:val="1"/>
          <w:u w:val="single"/>
        </w:rPr>
      </w:pPr>
      <w:bookmarkStart w:colFirst="0" w:colLast="0" w:name="_rkhfiz5231w3" w:id="0"/>
      <w:bookmarkEnd w:id="0"/>
      <w:r w:rsidDel="00000000" w:rsidR="00000000" w:rsidRPr="00000000">
        <w:rPr>
          <w:b w:val="1"/>
          <w:u w:val="single"/>
          <w:rtl w:val="0"/>
        </w:rPr>
        <w:t xml:space="preserve">Exploratory Data Analysis of Activities</w:t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kj0cygcrn9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 Type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0l4wg84o9p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Activity Level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x7uijrg8x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 x Age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w7xlaesnjy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 x Game Type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fk232otpl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 x Activity Type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p55mgx5ke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 x Culture 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nniq5u5bq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Activity_Type x Hits x Level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10o6br218m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 Type x Hits x Level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oj3ie1nch6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Cultures x Game 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pdj1amoc9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Cultures x Activity 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btl7gn3notx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Final Thoughts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right="-1440" w:firstLine="1080"/>
        <w:rPr/>
      </w:pPr>
      <w:r w:rsidDel="00000000" w:rsidR="00000000" w:rsidRPr="00000000">
        <w:rPr>
          <w:b w:val="1"/>
          <w:rtl w:val="0"/>
        </w:rPr>
        <w:t xml:space="preserve">An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EDA is based on how activities are distributed over different factors of the </w:t>
      </w:r>
      <w:r w:rsidDel="00000000" w:rsidR="00000000" w:rsidRPr="00000000">
        <w:rPr>
          <w:b w:val="1"/>
          <w:rtl w:val="0"/>
        </w:rPr>
        <w:t xml:space="preserve">Activities Dataset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majority of the inferences were drawn on the basis of the distribution of levels across the dataset.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also on the number of hits across other parameters.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data and inferences are made before the weekly meet. I will be sharing the updated one in the coming week. </w:t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-450" w:right="-1440" w:hanging="360"/>
        <w:rPr>
          <w:u w:val="none"/>
        </w:rPr>
      </w:pPr>
      <w:bookmarkStart w:colFirst="0" w:colLast="0" w:name="_1kj0cygcrn9y" w:id="1"/>
      <w:bookmarkEnd w:id="1"/>
      <w:r w:rsidDel="00000000" w:rsidR="00000000" w:rsidRPr="00000000">
        <w:rPr>
          <w:rtl w:val="0"/>
        </w:rPr>
        <w:t xml:space="preserve">Game Type Distribution</w:t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9738" cy="499783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99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Numbers</w:t>
      </w:r>
    </w:p>
    <w:p w:rsidR="00000000" w:rsidDel="00000000" w:rsidP="00000000" w:rsidRDefault="00000000" w:rsidRPr="00000000" w14:paraId="00000022">
      <w:pPr>
        <w:ind w:left="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reading-book      51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flashcards        36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puzzle            34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learning-video    32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cartoon           23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identification    22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             19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demo-video        11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0" w:right="-1440" w:firstLine="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videoclip          7</w:t>
      </w:r>
    </w:p>
    <w:p w:rsidR="00000000" w:rsidDel="00000000" w:rsidP="00000000" w:rsidRDefault="00000000" w:rsidRPr="00000000" w14:paraId="0000002C">
      <w:pPr>
        <w:ind w:left="-1440" w:right="-1440" w:firstLine="0"/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8691563" cy="399242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1563" cy="3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right="-1440" w:firstLine="0"/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44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Insights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right="-144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majority of the Games are of type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‘reading-book’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right="-144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next two are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‘flashcards’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‘puzzle’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respectively.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right="-144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‘demo-video’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‘videoclip’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have the least two counts of activities.</w:t>
      </w:r>
    </w:p>
    <w:p w:rsidR="00000000" w:rsidDel="00000000" w:rsidP="00000000" w:rsidRDefault="00000000" w:rsidRPr="00000000" w14:paraId="00000032">
      <w:pPr>
        <w:ind w:right="-144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44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Questions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right="-144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If the distribution is not based on any specific theory, can the activities be distributed more fairly?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right="-144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If the demo-video is a demo of how to perform a certain activity, do we have enough of them?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spacing w:before="0" w:beforeAutospacing="0"/>
        <w:ind w:left="-720" w:right="-1440" w:hanging="360"/>
        <w:rPr/>
      </w:pPr>
      <w:bookmarkStart w:colFirst="0" w:colLast="0" w:name="_50l4wg84o9pw" w:id="2"/>
      <w:bookmarkEnd w:id="2"/>
      <w:r w:rsidDel="00000000" w:rsidR="00000000" w:rsidRPr="00000000">
        <w:rPr>
          <w:rtl w:val="0"/>
        </w:rPr>
        <w:t xml:space="preserve"> Activity Level Distribution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384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Numbers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easy         104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medium        80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difficult     51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Insights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Almost half-of the activities are of level ’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easy’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 fast learner may feel the activities are too easy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Questions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Can more difficult activities be added?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2"/>
        </w:numPr>
        <w:ind w:left="-810" w:hanging="360"/>
        <w:rPr/>
      </w:pPr>
      <w:bookmarkStart w:colFirst="0" w:colLast="0" w:name="_8x7uijrg8xmv" w:id="3"/>
      <w:bookmarkEnd w:id="3"/>
      <w:r w:rsidDel="00000000" w:rsidR="00000000" w:rsidRPr="00000000">
        <w:rPr>
          <w:rtl w:val="0"/>
        </w:rPr>
        <w:t xml:space="preserve">Level x Age Distribution</w:t>
      </w:r>
    </w:p>
    <w:p w:rsidR="00000000" w:rsidDel="00000000" w:rsidP="00000000" w:rsidRDefault="00000000" w:rsidRPr="00000000" w14:paraId="00000051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806930" cy="53768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6930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level </w:t>
      </w:r>
      <w:r w:rsidDel="00000000" w:rsidR="00000000" w:rsidRPr="00000000">
        <w:rPr>
          <w:b w:val="1"/>
          <w:rtl w:val="0"/>
        </w:rPr>
        <w:t xml:space="preserve">‘easy’ </w:t>
      </w:r>
      <w:r w:rsidDel="00000000" w:rsidR="00000000" w:rsidRPr="00000000">
        <w:rPr>
          <w:rtl w:val="0"/>
        </w:rPr>
        <w:t xml:space="preserve">activities tend to decrease as the age increases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level </w:t>
      </w:r>
      <w:r w:rsidDel="00000000" w:rsidR="00000000" w:rsidRPr="00000000">
        <w:rPr>
          <w:b w:val="1"/>
          <w:rtl w:val="0"/>
        </w:rPr>
        <w:t xml:space="preserve">‘medium’ </w:t>
      </w:r>
      <w:r w:rsidDel="00000000" w:rsidR="00000000" w:rsidRPr="00000000">
        <w:rPr>
          <w:rtl w:val="0"/>
        </w:rPr>
        <w:t xml:space="preserve">activities comprises 34% of the overall activities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6-year-old activities consist of double the number of level </w:t>
      </w:r>
      <w:r w:rsidDel="00000000" w:rsidR="00000000" w:rsidRPr="00000000">
        <w:rPr>
          <w:b w:val="1"/>
          <w:rtl w:val="0"/>
        </w:rPr>
        <w:t xml:space="preserve">‘medium</w:t>
      </w:r>
      <w:r w:rsidDel="00000000" w:rsidR="00000000" w:rsidRPr="00000000">
        <w:rPr>
          <w:rtl w:val="0"/>
        </w:rPr>
        <w:t xml:space="preserve">’ activities of a 2-year-old.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level ‘</w:t>
      </w:r>
      <w:r w:rsidDel="00000000" w:rsidR="00000000" w:rsidRPr="00000000">
        <w:rPr>
          <w:b w:val="1"/>
          <w:rtl w:val="0"/>
        </w:rPr>
        <w:t xml:space="preserve">difficult’</w:t>
      </w:r>
      <w:r w:rsidDel="00000000" w:rsidR="00000000" w:rsidRPr="00000000">
        <w:rPr>
          <w:rtl w:val="0"/>
        </w:rPr>
        <w:t xml:space="preserve"> activities of a 2-year-old is more than the number that of 3, 4 and 5-year-old.</w:t>
      </w:r>
    </w:p>
    <w:p w:rsidR="00000000" w:rsidDel="00000000" w:rsidP="00000000" w:rsidRDefault="00000000" w:rsidRPr="00000000" w14:paraId="00000058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-90" w:right="-1440" w:hanging="360"/>
        <w:rPr/>
      </w:pPr>
      <w:r w:rsidDel="00000000" w:rsidR="00000000" w:rsidRPr="00000000">
        <w:rPr>
          <w:rtl w:val="0"/>
        </w:rPr>
        <w:t xml:space="preserve">Can level </w:t>
      </w:r>
      <w:r w:rsidDel="00000000" w:rsidR="00000000" w:rsidRPr="00000000">
        <w:rPr>
          <w:b w:val="1"/>
          <w:rtl w:val="0"/>
        </w:rPr>
        <w:t xml:space="preserve">‘medium’</w:t>
      </w:r>
      <w:r w:rsidDel="00000000" w:rsidR="00000000" w:rsidRPr="00000000">
        <w:rPr>
          <w:rtl w:val="0"/>
        </w:rPr>
        <w:t xml:space="preserve"> and level </w:t>
      </w:r>
      <w:r w:rsidDel="00000000" w:rsidR="00000000" w:rsidRPr="00000000">
        <w:rPr>
          <w:b w:val="1"/>
          <w:rtl w:val="0"/>
        </w:rPr>
        <w:t xml:space="preserve">‘difficult’</w:t>
      </w:r>
      <w:r w:rsidDel="00000000" w:rsidR="00000000" w:rsidRPr="00000000">
        <w:rPr>
          <w:rtl w:val="0"/>
        </w:rPr>
        <w:t xml:space="preserve"> be more fairly distributed for a 6-year-old?</w:t>
      </w:r>
    </w:p>
    <w:p w:rsidR="00000000" w:rsidDel="00000000" w:rsidP="00000000" w:rsidRDefault="00000000" w:rsidRPr="00000000" w14:paraId="0000005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2"/>
        </w:numPr>
        <w:ind w:left="-810" w:hanging="360"/>
        <w:rPr>
          <w:sz w:val="32"/>
          <w:szCs w:val="32"/>
        </w:rPr>
      </w:pPr>
      <w:bookmarkStart w:colFirst="0" w:colLast="0" w:name="_iw7xlaesnjyh" w:id="4"/>
      <w:bookmarkEnd w:id="4"/>
      <w:r w:rsidDel="00000000" w:rsidR="00000000" w:rsidRPr="00000000">
        <w:rPr>
          <w:rtl w:val="0"/>
        </w:rPr>
        <w:t xml:space="preserve">Level x Game Type Distribution</w:t>
      </w:r>
    </w:p>
    <w:p w:rsidR="00000000" w:rsidDel="00000000" w:rsidP="00000000" w:rsidRDefault="00000000" w:rsidRPr="00000000" w14:paraId="00000062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82200" cy="53482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Half the number of </w:t>
      </w:r>
      <w:r w:rsidDel="00000000" w:rsidR="00000000" w:rsidRPr="00000000">
        <w:rPr>
          <w:b w:val="1"/>
          <w:rtl w:val="0"/>
        </w:rPr>
        <w:t xml:space="preserve">‘puzzle</w:t>
      </w:r>
      <w:r w:rsidDel="00000000" w:rsidR="00000000" w:rsidRPr="00000000">
        <w:rPr>
          <w:rtl w:val="0"/>
        </w:rPr>
        <w:t xml:space="preserve">’ are of level </w:t>
      </w:r>
      <w:r w:rsidDel="00000000" w:rsidR="00000000" w:rsidRPr="00000000">
        <w:rPr>
          <w:b w:val="1"/>
          <w:rtl w:val="0"/>
        </w:rPr>
        <w:t xml:space="preserve">‘difficult</w:t>
      </w:r>
      <w:r w:rsidDel="00000000" w:rsidR="00000000" w:rsidRPr="00000000">
        <w:rPr>
          <w:rtl w:val="0"/>
        </w:rPr>
        <w:t xml:space="preserve">’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No activities of level ‘difficult’ among </w:t>
      </w:r>
      <w:r w:rsidDel="00000000" w:rsidR="00000000" w:rsidRPr="00000000">
        <w:rPr>
          <w:b w:val="1"/>
          <w:rtl w:val="0"/>
        </w:rPr>
        <w:t xml:space="preserve">‘demo-videos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More than half the number of ‘</w:t>
      </w:r>
      <w:r w:rsidDel="00000000" w:rsidR="00000000" w:rsidRPr="00000000">
        <w:rPr>
          <w:b w:val="1"/>
          <w:rtl w:val="0"/>
        </w:rPr>
        <w:t xml:space="preserve">learning-video’</w:t>
      </w:r>
      <w:r w:rsidDel="00000000" w:rsidR="00000000" w:rsidRPr="00000000">
        <w:rPr>
          <w:rtl w:val="0"/>
        </w:rPr>
        <w:t xml:space="preserve"> are of level </w:t>
      </w:r>
      <w:r w:rsidDel="00000000" w:rsidR="00000000" w:rsidRPr="00000000">
        <w:rPr>
          <w:b w:val="1"/>
          <w:rtl w:val="0"/>
        </w:rPr>
        <w:t xml:space="preserve">‘easy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90% of the ‘</w:t>
      </w:r>
      <w:r w:rsidDel="00000000" w:rsidR="00000000" w:rsidRPr="00000000">
        <w:rPr>
          <w:b w:val="1"/>
          <w:rtl w:val="0"/>
        </w:rPr>
        <w:t xml:space="preserve">cartoon</w:t>
      </w:r>
      <w:r w:rsidDel="00000000" w:rsidR="00000000" w:rsidRPr="00000000">
        <w:rPr>
          <w:rtl w:val="0"/>
        </w:rPr>
        <w:t xml:space="preserve">’ is of level ‘easy’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Only 4% of the </w:t>
      </w:r>
      <w:r w:rsidDel="00000000" w:rsidR="00000000" w:rsidRPr="00000000">
        <w:rPr>
          <w:b w:val="1"/>
          <w:rtl w:val="0"/>
        </w:rPr>
        <w:t xml:space="preserve">‘reading-book</w:t>
      </w:r>
      <w:r w:rsidDel="00000000" w:rsidR="00000000" w:rsidRPr="00000000">
        <w:rPr>
          <w:rtl w:val="0"/>
        </w:rPr>
        <w:t xml:space="preserve">’ are of level ‘difficult’</w:t>
      </w:r>
    </w:p>
    <w:p w:rsidR="00000000" w:rsidDel="00000000" w:rsidP="00000000" w:rsidRDefault="00000000" w:rsidRPr="00000000" w14:paraId="0000006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more level </w:t>
      </w:r>
      <w:r w:rsidDel="00000000" w:rsidR="00000000" w:rsidRPr="00000000">
        <w:rPr>
          <w:b w:val="1"/>
          <w:rtl w:val="0"/>
        </w:rPr>
        <w:t xml:space="preserve">‘medium’</w:t>
      </w:r>
      <w:r w:rsidDel="00000000" w:rsidR="00000000" w:rsidRPr="00000000">
        <w:rPr>
          <w:rtl w:val="0"/>
        </w:rPr>
        <w:t xml:space="preserve"> and level ‘</w:t>
      </w:r>
      <w:r w:rsidDel="00000000" w:rsidR="00000000" w:rsidRPr="00000000">
        <w:rPr>
          <w:b w:val="1"/>
          <w:rtl w:val="0"/>
        </w:rPr>
        <w:t xml:space="preserve">easy’</w:t>
      </w:r>
      <w:r w:rsidDel="00000000" w:rsidR="00000000" w:rsidRPr="00000000">
        <w:rPr>
          <w:rtl w:val="0"/>
        </w:rPr>
        <w:t xml:space="preserve"> be added for Game Type </w:t>
      </w:r>
      <w:r w:rsidDel="00000000" w:rsidR="00000000" w:rsidRPr="00000000">
        <w:rPr>
          <w:b w:val="1"/>
          <w:rtl w:val="0"/>
        </w:rPr>
        <w:t xml:space="preserve">‘puzzle’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Can levels be fairly distributed for Game Type ‘</w:t>
      </w:r>
      <w:r w:rsidDel="00000000" w:rsidR="00000000" w:rsidRPr="00000000">
        <w:rPr>
          <w:b w:val="1"/>
          <w:rtl w:val="0"/>
        </w:rPr>
        <w:t xml:space="preserve">reading-book’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levels be fairly distributed for Game Type ‘</w:t>
      </w:r>
      <w:r w:rsidDel="00000000" w:rsidR="00000000" w:rsidRPr="00000000">
        <w:rPr>
          <w:b w:val="1"/>
          <w:rtl w:val="0"/>
        </w:rPr>
        <w:t xml:space="preserve">cartoon’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levels be fairly distributed for Game Type </w:t>
      </w:r>
      <w:r w:rsidDel="00000000" w:rsidR="00000000" w:rsidRPr="00000000">
        <w:rPr>
          <w:b w:val="1"/>
          <w:rtl w:val="0"/>
        </w:rPr>
        <w:t xml:space="preserve">learning-video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1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2"/>
        </w:numPr>
        <w:ind w:left="-810" w:hanging="360"/>
        <w:rPr>
          <w:sz w:val="32"/>
          <w:szCs w:val="32"/>
        </w:rPr>
      </w:pPr>
      <w:bookmarkStart w:colFirst="0" w:colLast="0" w:name="_26fk232otplj" w:id="5"/>
      <w:bookmarkEnd w:id="5"/>
      <w:r w:rsidDel="00000000" w:rsidR="00000000" w:rsidRPr="00000000">
        <w:rPr>
          <w:rtl w:val="0"/>
        </w:rPr>
        <w:t xml:space="preserve">Level x Activity Type Distribution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6700" cy="48567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85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Levels are fairly distributed for ‘</w:t>
      </w:r>
      <w:r w:rsidDel="00000000" w:rsidR="00000000" w:rsidRPr="00000000">
        <w:rPr>
          <w:b w:val="1"/>
          <w:rtl w:val="0"/>
        </w:rPr>
        <w:t xml:space="preserve">standard’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‘cultural</w:t>
      </w:r>
      <w:r w:rsidDel="00000000" w:rsidR="00000000" w:rsidRPr="00000000">
        <w:rPr>
          <w:rtl w:val="0"/>
        </w:rPr>
        <w:t xml:space="preserve">’ Activity Types.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Levels are unfairly distributed for the </w:t>
      </w:r>
      <w:r w:rsidDel="00000000" w:rsidR="00000000" w:rsidRPr="00000000">
        <w:rPr>
          <w:b w:val="1"/>
          <w:rtl w:val="0"/>
        </w:rPr>
        <w:t xml:space="preserve">‘SEL</w:t>
      </w:r>
      <w:r w:rsidDel="00000000" w:rsidR="00000000" w:rsidRPr="00000000">
        <w:rPr>
          <w:rtl w:val="0"/>
        </w:rPr>
        <w:t xml:space="preserve">’ Activity Type. </w:t>
      </w:r>
    </w:p>
    <w:p w:rsidR="00000000" w:rsidDel="00000000" w:rsidP="00000000" w:rsidRDefault="00000000" w:rsidRPr="00000000" w14:paraId="0000008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more level ‘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’ be added for Activity Type ‘</w:t>
      </w:r>
      <w:r w:rsidDel="00000000" w:rsidR="00000000" w:rsidRPr="00000000">
        <w:rPr>
          <w:b w:val="1"/>
          <w:rtl w:val="0"/>
        </w:rPr>
        <w:t xml:space="preserve">SEL</w:t>
      </w:r>
      <w:r w:rsidDel="00000000" w:rsidR="00000000" w:rsidRPr="00000000">
        <w:rPr>
          <w:rtl w:val="0"/>
        </w:rPr>
        <w:t xml:space="preserve">’?</w:t>
      </w:r>
    </w:p>
    <w:p w:rsidR="00000000" w:rsidDel="00000000" w:rsidP="00000000" w:rsidRDefault="00000000" w:rsidRPr="00000000" w14:paraId="0000008D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2"/>
        </w:numPr>
        <w:ind w:left="-810" w:hanging="360"/>
        <w:rPr>
          <w:sz w:val="32"/>
          <w:szCs w:val="32"/>
        </w:rPr>
      </w:pPr>
      <w:bookmarkStart w:colFirst="0" w:colLast="0" w:name="_ep55mgx5ke5s" w:id="6"/>
      <w:bookmarkEnd w:id="6"/>
      <w:r w:rsidDel="00000000" w:rsidR="00000000" w:rsidRPr="00000000">
        <w:rPr>
          <w:rtl w:val="0"/>
        </w:rPr>
        <w:t xml:space="preserve">Level x Culture Distribution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1440" w:hanging="13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1440" w:hanging="135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9544050" cy="514826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Levels are fairly distributed at a percentage of  easy - 32.1%, medium - 25%, and difficult - 25% for cultures such as Brazil, US, UK, </w:t>
        <w:br w:type="textWrapping"/>
        <w:t xml:space="preserve">Denmark, Spain, Mexico, Canada, Portugal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Cultures_Australia has a different distribution of activity levels compared to other cultures.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Cultures like France, Italy and Germany do not have any activities as of now.</w:t>
      </w:r>
    </w:p>
    <w:p w:rsidR="00000000" w:rsidDel="00000000" w:rsidP="00000000" w:rsidRDefault="00000000" w:rsidRPr="00000000" w14:paraId="000000A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What is Cultures_None?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Should Culture_Australia levels be distributed like other cultures?  </w:t>
      </w:r>
    </w:p>
    <w:p w:rsidR="00000000" w:rsidDel="00000000" w:rsidP="00000000" w:rsidRDefault="00000000" w:rsidRPr="00000000" w14:paraId="000000B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2"/>
        </w:numPr>
        <w:ind w:left="-810" w:hanging="360"/>
        <w:rPr>
          <w:sz w:val="32"/>
          <w:szCs w:val="32"/>
        </w:rPr>
      </w:pPr>
      <w:bookmarkStart w:colFirst="0" w:colLast="0" w:name="_5nniq5u5bqwh" w:id="7"/>
      <w:bookmarkEnd w:id="7"/>
      <w:r w:rsidDel="00000000" w:rsidR="00000000" w:rsidRPr="00000000">
        <w:rPr>
          <w:rtl w:val="0"/>
        </w:rPr>
        <w:t xml:space="preserve">Activity_Type x Hits x Level</w:t>
      </w:r>
    </w:p>
    <w:p w:rsidR="00000000" w:rsidDel="00000000" w:rsidP="00000000" w:rsidRDefault="00000000" w:rsidRPr="00000000" w14:paraId="000000CA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877050" cy="510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The average </w:t>
      </w:r>
      <w:r w:rsidDel="00000000" w:rsidR="00000000" w:rsidRPr="00000000">
        <w:rPr>
          <w:b w:val="1"/>
          <w:rtl w:val="0"/>
        </w:rPr>
        <w:t xml:space="preserve">‘Hits’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‘standard’</w:t>
      </w:r>
      <w:r w:rsidDel="00000000" w:rsidR="00000000" w:rsidRPr="00000000">
        <w:rPr>
          <w:rtl w:val="0"/>
        </w:rPr>
        <w:t xml:space="preserve"> activity type seems to increase with the increase in levels.</w:t>
        <w:br w:type="textWrapping"/>
        <w:t xml:space="preserve">The variance is low when compared to the </w:t>
      </w:r>
      <w:r w:rsidDel="00000000" w:rsidR="00000000" w:rsidRPr="00000000">
        <w:rPr>
          <w:b w:val="1"/>
          <w:rtl w:val="0"/>
        </w:rPr>
        <w:t xml:space="preserve">‘cultural’</w:t>
      </w:r>
      <w:r w:rsidDel="00000000" w:rsidR="00000000" w:rsidRPr="00000000">
        <w:rPr>
          <w:rtl w:val="0"/>
        </w:rPr>
        <w:t xml:space="preserve"> activity type.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The average </w:t>
      </w:r>
      <w:r w:rsidDel="00000000" w:rsidR="00000000" w:rsidRPr="00000000">
        <w:rPr>
          <w:b w:val="1"/>
          <w:rtl w:val="0"/>
        </w:rPr>
        <w:t xml:space="preserve">‘Hits’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‘SEL’</w:t>
      </w:r>
      <w:r w:rsidDel="00000000" w:rsidR="00000000" w:rsidRPr="00000000">
        <w:rPr>
          <w:rtl w:val="0"/>
        </w:rPr>
        <w:t xml:space="preserve"> activity type seems to increase and decrease slightly for level ‘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’. </w:t>
        <w:br w:type="textWrapping"/>
        <w:t xml:space="preserve">No variance in level </w:t>
      </w:r>
      <w:r w:rsidDel="00000000" w:rsidR="00000000" w:rsidRPr="00000000">
        <w:rPr>
          <w:b w:val="1"/>
          <w:rtl w:val="0"/>
        </w:rPr>
        <w:t xml:space="preserve">‘difficult</w:t>
      </w:r>
      <w:r w:rsidDel="00000000" w:rsidR="00000000" w:rsidRPr="00000000">
        <w:rPr>
          <w:rtl w:val="0"/>
        </w:rPr>
        <w:t xml:space="preserve">’  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The average </w:t>
      </w:r>
      <w:r w:rsidDel="00000000" w:rsidR="00000000" w:rsidRPr="00000000">
        <w:rPr>
          <w:b w:val="1"/>
          <w:rtl w:val="0"/>
        </w:rPr>
        <w:t xml:space="preserve">‘Hits</w:t>
      </w:r>
      <w:r w:rsidDel="00000000" w:rsidR="00000000" w:rsidRPr="00000000">
        <w:rPr>
          <w:rtl w:val="0"/>
        </w:rPr>
        <w:t xml:space="preserve">’ for the </w:t>
      </w:r>
      <w:r w:rsidDel="00000000" w:rsidR="00000000" w:rsidRPr="00000000">
        <w:rPr>
          <w:b w:val="1"/>
          <w:rtl w:val="0"/>
        </w:rPr>
        <w:t xml:space="preserve">‘cultural</w:t>
      </w:r>
      <w:r w:rsidDel="00000000" w:rsidR="00000000" w:rsidRPr="00000000">
        <w:rPr>
          <w:rtl w:val="0"/>
        </w:rPr>
        <w:t xml:space="preserve">’ activity type seems to decrease slightly for level ‘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’ and increase for level </w:t>
      </w:r>
      <w:r w:rsidDel="00000000" w:rsidR="00000000" w:rsidRPr="00000000">
        <w:rPr>
          <w:b w:val="1"/>
          <w:rtl w:val="0"/>
        </w:rPr>
        <w:t xml:space="preserve">‘difficult</w:t>
      </w:r>
      <w:r w:rsidDel="00000000" w:rsidR="00000000" w:rsidRPr="00000000">
        <w:rPr>
          <w:rtl w:val="0"/>
        </w:rPr>
        <w:t xml:space="preserve">’. </w:t>
        <w:br w:type="textWrapping"/>
        <w:t xml:space="preserve">High variance among all three levels.</w:t>
      </w:r>
    </w:p>
    <w:p w:rsidR="00000000" w:rsidDel="00000000" w:rsidP="00000000" w:rsidRDefault="00000000" w:rsidRPr="00000000" w14:paraId="000000D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more activities of higher hits of level </w:t>
      </w:r>
      <w:r w:rsidDel="00000000" w:rsidR="00000000" w:rsidRPr="00000000">
        <w:rPr>
          <w:b w:val="1"/>
          <w:rtl w:val="0"/>
        </w:rPr>
        <w:t xml:space="preserve">‘difficult</w:t>
      </w:r>
      <w:r w:rsidDel="00000000" w:rsidR="00000000" w:rsidRPr="00000000">
        <w:rPr>
          <w:rtl w:val="0"/>
        </w:rPr>
        <w:t xml:space="preserve">’ be added to </w:t>
      </w:r>
      <w:r w:rsidDel="00000000" w:rsidR="00000000" w:rsidRPr="00000000">
        <w:rPr>
          <w:b w:val="1"/>
          <w:rtl w:val="0"/>
        </w:rPr>
        <w:t xml:space="preserve">‘SEL</w:t>
      </w:r>
      <w:r w:rsidDel="00000000" w:rsidR="00000000" w:rsidRPr="00000000">
        <w:rPr>
          <w:rtl w:val="0"/>
        </w:rPr>
        <w:t xml:space="preserve">’ activity type?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more activities of higher hits of level </w:t>
      </w:r>
      <w:r w:rsidDel="00000000" w:rsidR="00000000" w:rsidRPr="00000000">
        <w:rPr>
          <w:b w:val="1"/>
          <w:rtl w:val="0"/>
        </w:rPr>
        <w:t xml:space="preserve">‘medium</w:t>
      </w:r>
      <w:r w:rsidDel="00000000" w:rsidR="00000000" w:rsidRPr="00000000">
        <w:rPr>
          <w:rtl w:val="0"/>
        </w:rPr>
        <w:t xml:space="preserve">’ be added to ‘</w:t>
      </w:r>
      <w:r w:rsidDel="00000000" w:rsidR="00000000" w:rsidRPr="00000000">
        <w:rPr>
          <w:b w:val="1"/>
          <w:rtl w:val="0"/>
        </w:rPr>
        <w:t xml:space="preserve">cultural</w:t>
      </w:r>
      <w:r w:rsidDel="00000000" w:rsidR="00000000" w:rsidRPr="00000000">
        <w:rPr>
          <w:rtl w:val="0"/>
        </w:rPr>
        <w:t xml:space="preserve">’ activity type? 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-9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Can the variance in hits be looked at for the </w:t>
      </w:r>
      <w:r w:rsidDel="00000000" w:rsidR="00000000" w:rsidRPr="00000000">
        <w:rPr>
          <w:b w:val="1"/>
          <w:rtl w:val="0"/>
        </w:rPr>
        <w:t xml:space="preserve">‘cultural</w:t>
      </w:r>
      <w:r w:rsidDel="00000000" w:rsidR="00000000" w:rsidRPr="00000000">
        <w:rPr>
          <w:rtl w:val="0"/>
        </w:rPr>
        <w:t xml:space="preserve">’ activity type?</w:t>
      </w:r>
    </w:p>
    <w:p w:rsidR="00000000" w:rsidDel="00000000" w:rsidP="00000000" w:rsidRDefault="00000000" w:rsidRPr="00000000" w14:paraId="000000D5">
      <w:pPr>
        <w:ind w:left="720" w:right="-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0"/>
          <w:numId w:val="2"/>
        </w:numPr>
        <w:ind w:left="-450" w:hanging="360"/>
        <w:rPr>
          <w:sz w:val="32"/>
          <w:szCs w:val="32"/>
        </w:rPr>
      </w:pPr>
      <w:bookmarkStart w:colFirst="0" w:colLast="0" w:name="_s10o6br218ms" w:id="8"/>
      <w:bookmarkEnd w:id="8"/>
      <w:r w:rsidDel="00000000" w:rsidR="00000000" w:rsidRPr="00000000">
        <w:rPr>
          <w:rtl w:val="0"/>
        </w:rPr>
        <w:t xml:space="preserve">Game Type x Hits x Level</w:t>
      </w:r>
    </w:p>
    <w:p w:rsidR="00000000" w:rsidDel="00000000" w:rsidP="00000000" w:rsidRDefault="00000000" w:rsidRPr="00000000" w14:paraId="000000E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343775" cy="53101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Game Types like ‘</w:t>
      </w:r>
      <w:r w:rsidDel="00000000" w:rsidR="00000000" w:rsidRPr="00000000">
        <w:rPr>
          <w:b w:val="1"/>
          <w:rtl w:val="0"/>
        </w:rPr>
        <w:t xml:space="preserve">demo-video’, ‘videoclip’, ‘cartoon’, ‘reading-book’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‘identification’</w:t>
      </w:r>
      <w:r w:rsidDel="00000000" w:rsidR="00000000" w:rsidRPr="00000000">
        <w:rPr>
          <w:rtl w:val="0"/>
        </w:rPr>
        <w:t xml:space="preserve"> have the same number of hits for </w:t>
        <w:br w:type="textWrapping"/>
        <w:t xml:space="preserve">all the activities of different levels.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Game Types like </w:t>
      </w:r>
      <w:r w:rsidDel="00000000" w:rsidR="00000000" w:rsidRPr="00000000">
        <w:rPr>
          <w:b w:val="1"/>
          <w:rtl w:val="0"/>
        </w:rPr>
        <w:t xml:space="preserve">‘flashcards’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b w:val="1"/>
          <w:rtl w:val="0"/>
        </w:rPr>
        <w:t xml:space="preserve">puzzle’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‘game’</w:t>
      </w:r>
      <w:r w:rsidDel="00000000" w:rsidR="00000000" w:rsidRPr="00000000">
        <w:rPr>
          <w:rtl w:val="0"/>
        </w:rPr>
        <w:t xml:space="preserve"> have different number of </w:t>
      </w:r>
      <w:r w:rsidDel="00000000" w:rsidR="00000000" w:rsidRPr="00000000">
        <w:rPr>
          <w:b w:val="1"/>
          <w:rtl w:val="0"/>
        </w:rPr>
        <w:t xml:space="preserve">hits</w:t>
      </w:r>
      <w:r w:rsidDel="00000000" w:rsidR="00000000" w:rsidRPr="00000000">
        <w:rPr>
          <w:rtl w:val="0"/>
        </w:rPr>
        <w:t xml:space="preserve"> across different levels.</w:t>
        <w:br w:type="textWrapping"/>
        <w:t xml:space="preserve">Also, we can say the variance in hits except for  ‘</w:t>
      </w:r>
      <w:r w:rsidDel="00000000" w:rsidR="00000000" w:rsidRPr="00000000">
        <w:rPr>
          <w:b w:val="1"/>
          <w:rtl w:val="0"/>
        </w:rPr>
        <w:t xml:space="preserve">game’ </w:t>
      </w:r>
      <w:r w:rsidDel="00000000" w:rsidR="00000000" w:rsidRPr="00000000">
        <w:rPr>
          <w:rtl w:val="0"/>
        </w:rPr>
        <w:t xml:space="preserve">Game Type’s ‘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’ level</w:t>
      </w:r>
    </w:p>
    <w:p w:rsidR="00000000" w:rsidDel="00000000" w:rsidP="00000000" w:rsidRDefault="00000000" w:rsidRPr="00000000" w14:paraId="000000F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No ques from my end, please feel free to add in if you have any.</w:t>
      </w:r>
    </w:p>
    <w:p w:rsidR="00000000" w:rsidDel="00000000" w:rsidP="00000000" w:rsidRDefault="00000000" w:rsidRPr="00000000" w14:paraId="000000F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0"/>
          <w:numId w:val="2"/>
        </w:numPr>
        <w:ind w:left="-540" w:hanging="360"/>
        <w:rPr>
          <w:sz w:val="32"/>
          <w:szCs w:val="32"/>
        </w:rPr>
      </w:pPr>
      <w:bookmarkStart w:colFirst="0" w:colLast="0" w:name="_4oj3ie1nch6p" w:id="9"/>
      <w:bookmarkEnd w:id="9"/>
      <w:r w:rsidDel="00000000" w:rsidR="00000000" w:rsidRPr="00000000">
        <w:rPr>
          <w:rtl w:val="0"/>
        </w:rPr>
        <w:t xml:space="preserve">Cultures x Game Type</w:t>
      </w:r>
    </w:p>
    <w:p w:rsidR="00000000" w:rsidDel="00000000" w:rsidP="00000000" w:rsidRDefault="00000000" w:rsidRPr="00000000" w14:paraId="0000010B">
      <w:pPr>
        <w:ind w:left="-135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9829800" cy="55387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Culture_Australia has a different distribution compared to the rest of the Cultures.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France, Germany and Italy do not have any activities.</w:t>
      </w:r>
    </w:p>
    <w:p w:rsidR="00000000" w:rsidDel="00000000" w:rsidP="00000000" w:rsidRDefault="00000000" w:rsidRPr="00000000" w14:paraId="00000110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activities be added to missing cultures?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Can other cultures also have all Game Type activities like in Cultures_None?</w:t>
      </w:r>
    </w:p>
    <w:p w:rsidR="00000000" w:rsidDel="00000000" w:rsidP="00000000" w:rsidRDefault="00000000" w:rsidRPr="00000000" w14:paraId="0000011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right="-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0"/>
          <w:numId w:val="2"/>
        </w:numPr>
        <w:ind w:left="-540" w:hanging="360"/>
        <w:rPr>
          <w:sz w:val="32"/>
          <w:szCs w:val="32"/>
        </w:rPr>
      </w:pPr>
      <w:bookmarkStart w:colFirst="0" w:colLast="0" w:name="_updj1amoc9yb" w:id="10"/>
      <w:bookmarkEnd w:id="10"/>
      <w:r w:rsidDel="00000000" w:rsidR="00000000" w:rsidRPr="00000000">
        <w:rPr>
          <w:rtl w:val="0"/>
        </w:rPr>
        <w:t xml:space="preserve">Cultures x Activity Type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135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9858375" cy="53387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All cultures except for </w:t>
      </w:r>
      <w:r w:rsidDel="00000000" w:rsidR="00000000" w:rsidRPr="00000000">
        <w:rPr>
          <w:rtl w:val="0"/>
        </w:rPr>
        <w:t xml:space="preserve">Australia have only activities from the </w:t>
      </w:r>
      <w:r w:rsidDel="00000000" w:rsidR="00000000" w:rsidRPr="00000000">
        <w:rPr>
          <w:b w:val="1"/>
          <w:rtl w:val="0"/>
        </w:rPr>
        <w:t xml:space="preserve">‘cultural</w:t>
      </w:r>
      <w:r w:rsidDel="00000000" w:rsidR="00000000" w:rsidRPr="00000000">
        <w:rPr>
          <w:rtl w:val="0"/>
        </w:rPr>
        <w:t xml:space="preserve">’ Activity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-90" w:right="-1440" w:hanging="360"/>
      </w:pPr>
      <w:r w:rsidDel="00000000" w:rsidR="00000000" w:rsidRPr="00000000">
        <w:rPr>
          <w:rtl w:val="0"/>
        </w:rPr>
        <w:t xml:space="preserve">Cultures_None doesn’t contain any cultural activities, which makes 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b w:val="1"/>
          <w:rtl w:val="0"/>
        </w:rPr>
        <w:t xml:space="preserve">SEL </w:t>
      </w:r>
      <w:r w:rsidDel="00000000" w:rsidR="00000000" w:rsidRPr="00000000">
        <w:rPr>
          <w:rtl w:val="0"/>
        </w:rPr>
        <w:t xml:space="preserve">activities be added to the rest of the </w:t>
      </w:r>
      <w:r w:rsidDel="00000000" w:rsidR="00000000" w:rsidRPr="00000000">
        <w:rPr>
          <w:rtl w:val="0"/>
        </w:rPr>
        <w:t xml:space="preserve">cultures as well?</w:t>
      </w:r>
    </w:p>
    <w:p w:rsidR="00000000" w:rsidDel="00000000" w:rsidP="00000000" w:rsidRDefault="00000000" w:rsidRPr="00000000" w14:paraId="00000137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0"/>
          <w:numId w:val="2"/>
        </w:numPr>
        <w:ind w:left="-540" w:hanging="360"/>
        <w:rPr>
          <w:sz w:val="32"/>
          <w:szCs w:val="32"/>
        </w:rPr>
      </w:pPr>
      <w:bookmarkStart w:colFirst="0" w:colLast="0" w:name="_btl7gn3notx7" w:id="11"/>
      <w:bookmarkEnd w:id="11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feel free to add in questions or thoughts that you want to be visualised, I will try to address them. 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levels seem to have a fair distribution wrt to other parameters. 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Cultures like France, Italy, and Germany do not have any activities.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did some analysis on how the length of ‘</w:t>
      </w:r>
      <w:r w:rsidDel="00000000" w:rsidR="00000000" w:rsidRPr="00000000">
        <w:rPr>
          <w:b w:val="1"/>
          <w:rtl w:val="0"/>
        </w:rPr>
        <w:t xml:space="preserve">words_list’ </w:t>
      </w:r>
      <w:r w:rsidDel="00000000" w:rsidR="00000000" w:rsidRPr="00000000">
        <w:rPr>
          <w:rtl w:val="0"/>
        </w:rPr>
        <w:t xml:space="preserve">varied with the number of hits, but I didn’t put it here as Leticia said that there is no direct relation between the two. Below is one of the graphs: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135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-135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135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37788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activities of type </w:t>
      </w:r>
      <w:r w:rsidDel="00000000" w:rsidR="00000000" w:rsidRPr="00000000">
        <w:rPr>
          <w:b w:val="1"/>
          <w:rtl w:val="0"/>
        </w:rPr>
        <w:t xml:space="preserve">‘SEL</w:t>
      </w:r>
      <w:r w:rsidDel="00000000" w:rsidR="00000000" w:rsidRPr="00000000">
        <w:rPr>
          <w:rtl w:val="0"/>
        </w:rPr>
        <w:t xml:space="preserve">’ across all cultures. 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 like </w:t>
      </w:r>
      <w:r w:rsidDel="00000000" w:rsidR="00000000" w:rsidRPr="00000000">
        <w:rPr>
          <w:b w:val="1"/>
          <w:rtl w:val="0"/>
        </w:rPr>
        <w:t xml:space="preserve">‘learningvideo</w:t>
      </w:r>
      <w:r w:rsidDel="00000000" w:rsidR="00000000" w:rsidRPr="00000000">
        <w:rPr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reading-book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b w:val="1"/>
          <w:rtl w:val="0"/>
        </w:rPr>
        <w:t xml:space="preserve">demovideo</w:t>
      </w:r>
      <w:r w:rsidDel="00000000" w:rsidR="00000000" w:rsidRPr="00000000">
        <w:rPr>
          <w:rtl w:val="0"/>
        </w:rPr>
        <w:t xml:space="preserve">’ are not present in any of the cultures other than Cultures_None.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 of </w:t>
      </w:r>
      <w:r w:rsidDel="00000000" w:rsidR="00000000" w:rsidRPr="00000000">
        <w:rPr>
          <w:b w:val="1"/>
          <w:rtl w:val="0"/>
        </w:rPr>
        <w:t xml:space="preserve">Game Type x Hits x Level </w:t>
      </w:r>
      <w:r w:rsidDel="00000000" w:rsidR="00000000" w:rsidRPr="00000000">
        <w:rPr>
          <w:rtl w:val="0"/>
        </w:rPr>
        <w:t xml:space="preserve">to be looked at once.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fairest distribution comes in the comparison of </w:t>
      </w:r>
      <w:r w:rsidDel="00000000" w:rsidR="00000000" w:rsidRPr="00000000">
        <w:rPr>
          <w:b w:val="1"/>
          <w:rtl w:val="0"/>
        </w:rPr>
        <w:t xml:space="preserve">Levels x Cultures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right="-1440" w:hanging="360"/>
        <w:rPr/>
      </w:pPr>
      <w:r w:rsidDel="00000000" w:rsidR="00000000" w:rsidRPr="00000000">
        <w:rPr>
          <w:rtl w:val="0"/>
        </w:rPr>
        <w:t xml:space="preserve">Activities of Game Type</w:t>
      </w:r>
      <w:r w:rsidDel="00000000" w:rsidR="00000000" w:rsidRPr="00000000">
        <w:rPr>
          <w:b w:val="1"/>
          <w:rtl w:val="0"/>
        </w:rPr>
        <w:t xml:space="preserve"> demo-video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videoclip</w:t>
      </w:r>
      <w:r w:rsidDel="00000000" w:rsidR="00000000" w:rsidRPr="00000000">
        <w:rPr>
          <w:rtl w:val="0"/>
        </w:rPr>
        <w:t xml:space="preserve"> are very few in number when compared to other activities.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The colab notebook is not documented and is naive, I’d like to document it and share in the upcoming days.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Also, I’d be doing EDA for Students_Activities and Student_Performance dataset so please do join me if you are interested.</w:t>
      </w:r>
    </w:p>
    <w:p w:rsidR="00000000" w:rsidDel="00000000" w:rsidP="00000000" w:rsidRDefault="00000000" w:rsidRPr="00000000" w14:paraId="0000016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-1440"/>
        <w:rPr/>
      </w:pPr>
      <w:r w:rsidDel="00000000" w:rsidR="00000000" w:rsidRPr="00000000">
        <w:rPr>
          <w:rtl w:val="0"/>
        </w:rPr>
        <w:t xml:space="preserve">Thank you for taking your time to go through the analysis, please do add in some suggestions! (: </w:t>
      </w:r>
    </w:p>
    <w:p w:rsidR="00000000" w:rsidDel="00000000" w:rsidP="00000000" w:rsidRDefault="00000000" w:rsidRPr="00000000" w14:paraId="00000162">
      <w:pPr>
        <w:ind w:right="-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72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-72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your questions/thoughts below: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-90" w:right="-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right="-144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