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8" w:type="dxa"/>
        <w:jc w:val="left"/>
        <w:tblInd w:w="-252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51"/>
        <w:gridCol w:w="7"/>
        <w:gridCol w:w="2149"/>
        <w:gridCol w:w="10"/>
        <w:gridCol w:w="710"/>
        <w:gridCol w:w="239"/>
        <w:gridCol w:w="750"/>
        <w:gridCol w:w="363"/>
        <w:gridCol w:w="4"/>
        <w:gridCol w:w="878"/>
        <w:gridCol w:w="618"/>
        <w:gridCol w:w="793"/>
        <w:gridCol w:w="409"/>
        <w:gridCol w:w="376"/>
        <w:gridCol w:w="9"/>
        <w:gridCol w:w="531"/>
        <w:gridCol w:w="385"/>
        <w:gridCol w:w="1"/>
        <w:gridCol w:w="54"/>
        <w:gridCol w:w="461"/>
        <w:gridCol w:w="358"/>
      </w:tblGrid>
      <w:tr>
        <w:trPr>
          <w:trHeight w:val="1365" w:hRule="atLeast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79375</wp:posOffset>
                  </wp:positionV>
                  <wp:extent cx="1301115" cy="418465"/>
                  <wp:effectExtent l="0" t="0" r="0" b="0"/>
                  <wp:wrapTight wrapText="bothSides">
                    <wp:wrapPolygon edited="0">
                      <wp:start x="-362" y="0"/>
                      <wp:lineTo x="-362" y="20274"/>
                      <wp:lineTo x="21300" y="20274"/>
                      <wp:lineTo x="21300" y="0"/>
                      <wp:lineTo x="-362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SURVEY/ SERVICE REPORT</w:t>
            </w:r>
          </w:p>
        </w:tc>
        <w:tc>
          <w:tcPr>
            <w:tcW w:w="21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Plot #:{plot}</w:t>
            </w:r>
          </w:p>
        </w:tc>
      </w:tr>
      <w:tr>
        <w:trPr>
          <w:trHeight w:val="432" w:hRule="exact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Date:{date}</w:t>
            </w:r>
          </w:p>
        </w:tc>
        <w:tc>
          <w:tcPr>
            <w:tcW w:w="69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Project Name: {pname}</w:t>
            </w:r>
          </w:p>
        </w:tc>
        <w:tc>
          <w:tcPr>
            <w:tcW w:w="21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Job #:</w:t>
            </w:r>
            <w:r>
              <w:rPr/>
              <w:t>{job}</w:t>
            </w:r>
          </w:p>
        </w:tc>
      </w:tr>
      <w:tr>
        <w:trPr>
          <w:trHeight w:val="432" w:hRule="exact"/>
        </w:trPr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Location</w:t>
            </w:r>
          </w:p>
        </w:tc>
        <w:tc>
          <w:tcPr>
            <w:tcW w:w="51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Address:{loct}</w:t>
            </w:r>
          </w:p>
        </w:tc>
        <w:tc>
          <w:tcPr>
            <w:tcW w:w="39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Telephone Line:{mobile}</w:t>
            </w:r>
          </w:p>
        </w:tc>
      </w:tr>
      <w:tr>
        <w:trPr>
          <w:trHeight w:val="432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1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Postal Code/Land Mark:</w:t>
            </w:r>
          </w:p>
        </w:tc>
        <w:tc>
          <w:tcPr>
            <w:tcW w:w="39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Number:{simno}</w:t>
            </w:r>
          </w:p>
        </w:tc>
      </w:tr>
      <w:tr>
        <w:trPr>
          <w:trHeight w:val="432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0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/>
              <w:rPr/>
            </w:pPr>
            <w:r>
              <w:rPr/>
              <w:t>Coordination:         Latitude:{lat}                                             Longitude:{lon}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90" w:hRule="exac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System Brands</w:t>
            </w: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{BRAND}</w:t>
            </w:r>
          </w:p>
        </w:tc>
        <w:tc>
          <w:tcPr>
            <w:tcW w:w="29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{BRAND}</w:t>
            </w:r>
          </w:p>
        </w:tc>
        <w:tc>
          <w:tcPr>
            <w:tcW w:w="39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{BRAND}</w:t>
            </w:r>
          </w:p>
        </w:tc>
      </w:tr>
      <w:tr>
        <w:trPr>
          <w:trHeight w:val="303" w:hRule="exac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 of Service</w:t>
            </w:r>
          </w:p>
        </w:tc>
        <w:tc>
          <w:tcPr>
            <w:tcW w:w="4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New Installation </w:t>
            </w: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{ni}</w:t>
            </w:r>
          </w:p>
        </w:tc>
        <w:tc>
          <w:tcPr>
            <w:tcW w:w="31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1</w:t>
            </w:r>
          </w:p>
        </w:tc>
        <w:tc>
          <w:tcPr>
            <w:tcW w:w="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{ass1}</w:t>
            </w:r>
          </w:p>
        </w:tc>
      </w:tr>
      <w:tr>
        <w:trPr>
          <w:trHeight w:val="432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Service Visit</w:t>
            </w: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{sv}</w:t>
            </w:r>
          </w:p>
        </w:tc>
        <w:tc>
          <w:tcPr>
            <w:tcW w:w="31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2</w:t>
            </w:r>
          </w:p>
        </w:tc>
        <w:tc>
          <w:tcPr>
            <w:tcW w:w="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{ass2}</w:t>
            </w:r>
          </w:p>
        </w:tc>
      </w:tr>
      <w:tr>
        <w:trPr>
          <w:trHeight w:val="455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Periodic Preventive Maintenance</w:t>
            </w: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{ppm}</w:t>
            </w:r>
          </w:p>
        </w:tc>
        <w:tc>
          <w:tcPr>
            <w:tcW w:w="31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3</w:t>
            </w:r>
          </w:p>
        </w:tc>
        <w:tc>
          <w:tcPr>
            <w:tcW w:w="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{ass3}</w:t>
            </w:r>
          </w:p>
        </w:tc>
      </w:tr>
      <w:tr>
        <w:trPr>
          <w:trHeight w:val="376" w:hRule="exact"/>
        </w:trPr>
        <w:tc>
          <w:tcPr>
            <w:tcW w:w="726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1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of Service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Arrived:I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1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  <w:tc>
          <w:tcPr>
            <w:tcW w:w="3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Left:</w:t>
            </w:r>
          </w:p>
        </w:tc>
        <w:tc>
          <w:tcPr>
            <w:tcW w:w="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</w:tr>
      <w:tr>
        <w:trPr>
          <w:trHeight w:val="493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Time Signal checked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1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  <w:tc>
          <w:tcPr>
            <w:tcW w:w="3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 xml:space="preserve">Signal Verification Successful 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20" w:hRule="exac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</w:tr>
      <w:tr>
        <w:trPr>
          <w:trHeight w:val="457" w:hRule="exact"/>
        </w:trPr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Pre-requisite availability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18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1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13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 220 V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{yes1}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{no1}</w:t>
            </w:r>
          </w:p>
        </w:tc>
        <w:tc>
          <w:tcPr>
            <w:tcW w:w="18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Fault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{yes4}</w:t>
            </w: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{no4}</w:t>
            </w:r>
          </w:p>
        </w:tc>
        <w:tc>
          <w:tcPr>
            <w:tcW w:w="1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90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{yes8}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{no8}</w:t>
            </w:r>
          </w:p>
        </w:tc>
        <w:tc>
          <w:tcPr>
            <w:tcW w:w="18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Tamper Signal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{yes5}</w:t>
            </w: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{no5}</w:t>
            </w:r>
          </w:p>
        </w:tc>
        <w:tc>
          <w:tcPr>
            <w:tcW w:w="1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65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Telephone Line 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{yes9}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{no9}</w:t>
            </w:r>
          </w:p>
        </w:tc>
        <w:tc>
          <w:tcPr>
            <w:tcW w:w="18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Power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{yes6}</w:t>
            </w: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{no6}</w:t>
            </w:r>
          </w:p>
        </w:tc>
        <w:tc>
          <w:tcPr>
            <w:tcW w:w="1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90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Signal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{yes2}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{no2}</w:t>
            </w:r>
          </w:p>
        </w:tc>
        <w:tc>
          <w:tcPr>
            <w:tcW w:w="18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Fault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{yes7}</w:t>
            </w: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{no7}</w:t>
            </w:r>
          </w:p>
        </w:tc>
        <w:tc>
          <w:tcPr>
            <w:tcW w:w="1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Reset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{yes3}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{no3}</w:t>
            </w:r>
          </w:p>
        </w:tc>
        <w:tc>
          <w:tcPr>
            <w:tcW w:w="18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32" w:hRule="atLeas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Brief Description</w:t>
            </w:r>
          </w:p>
        </w:tc>
      </w:tr>
      <w:tr>
        <w:trPr>
          <w:trHeight w:val="510" w:hRule="atLeas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trHeight w:val="510" w:hRule="atLeas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60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Action Taken &amp; Remarks:</w:t>
            </w:r>
          </w:p>
        </w:tc>
        <w:tc>
          <w:tcPr>
            <w:tcW w:w="52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60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4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60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4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60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34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601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Customer Remarks:</w:t>
            </w:r>
          </w:p>
        </w:tc>
        <w:tc>
          <w:tcPr>
            <w:tcW w:w="345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601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45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76" w:hRule="atLeas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Engineer's Name &amp; Signature:                                                                 Customer's Name&amp; Signature: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090E1-3228-40D8-B050-CAD6BBE3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Application>LibreOffice/6.2.2.2$Linux_X86_64 LibreOffice_project/20$Build-2</Application>
  <Pages>1</Pages>
  <Words>138</Words>
  <Characters>840</Characters>
  <CharactersWithSpaces>1027</CharactersWithSpaces>
  <Paragraphs>80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2019-03-25T11:37:00Z</dcterms:created>
  <dc:creator>User</dc:creator>
  <dc:description/>
  <dc:language>en-IN</dc:language>
  <cp:lastModifiedBy/>
  <cp:lastPrinted>2019-03-24T04:44:00Z</cp:lastPrinted>
  <dcterms:modified xsi:type="dcterms:W3CDTF">2019-04-16T18:22:28Z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