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F70" w:rsidRDefault="009576BF" w:rsidP="008610AE">
      <w:pPr>
        <w:pStyle w:val="Heading1"/>
        <w:jc w:val="center"/>
      </w:pPr>
      <w:bookmarkStart w:id="0" w:name="Ideation_Phase"/>
      <w:bookmarkEnd w:id="0"/>
      <w:r>
        <w:t>Ideation</w:t>
      </w:r>
      <w:r>
        <w:rPr>
          <w:spacing w:val="-10"/>
        </w:rPr>
        <w:t xml:space="preserve"> </w:t>
      </w:r>
      <w:r>
        <w:t>Phase</w:t>
      </w:r>
    </w:p>
    <w:p w:rsidR="00917F70" w:rsidRDefault="009576BF" w:rsidP="008610AE">
      <w:pPr>
        <w:pStyle w:val="BodyText"/>
        <w:spacing w:before="189"/>
        <w:jc w:val="center"/>
        <w:rPr>
          <w:rFonts w:ascii="Arial Black"/>
        </w:rPr>
      </w:pPr>
      <w:r>
        <w:rPr>
          <w:rFonts w:ascii="Arial Black"/>
        </w:rPr>
        <w:t>Define</w:t>
      </w:r>
      <w:r>
        <w:rPr>
          <w:rFonts w:ascii="Arial Black"/>
          <w:spacing w:val="-8"/>
        </w:rPr>
        <w:t xml:space="preserve"> </w:t>
      </w:r>
      <w:r>
        <w:rPr>
          <w:rFonts w:ascii="Arial Black"/>
        </w:rPr>
        <w:t>the</w:t>
      </w:r>
      <w:r>
        <w:rPr>
          <w:rFonts w:ascii="Arial Black"/>
          <w:spacing w:val="-8"/>
        </w:rPr>
        <w:t xml:space="preserve"> </w:t>
      </w:r>
      <w:r>
        <w:rPr>
          <w:rFonts w:ascii="Arial Black"/>
        </w:rPr>
        <w:t>problem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statements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917F70">
        <w:trPr>
          <w:trHeight w:val="275"/>
        </w:trPr>
        <w:tc>
          <w:tcPr>
            <w:tcW w:w="4512" w:type="dxa"/>
          </w:tcPr>
          <w:p w:rsidR="00917F70" w:rsidRDefault="008610AE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rFonts w:ascii="Arial" w:eastAsia="Arial" w:hAnsi="Arial" w:cs="Arial"/>
                <w:w w:val="76"/>
                <w:sz w:val="24"/>
                <w:szCs w:val="24"/>
              </w:rPr>
              <w:t>NM_ID</w:t>
            </w:r>
          </w:p>
        </w:tc>
        <w:tc>
          <w:tcPr>
            <w:tcW w:w="4507" w:type="dxa"/>
          </w:tcPr>
          <w:p w:rsidR="00917F70" w:rsidRDefault="008610AE">
            <w:pPr>
              <w:pStyle w:val="TableParagraph"/>
              <w:spacing w:line="255" w:lineRule="exact"/>
              <w:rPr>
                <w:sz w:val="24"/>
              </w:rPr>
            </w:pPr>
            <w:r w:rsidRPr="00A83360">
              <w:rPr>
                <w:rFonts w:ascii="Arial" w:eastAsia="Arial" w:hAnsi="Arial" w:cs="Arial"/>
                <w:w w:val="76"/>
                <w:sz w:val="24"/>
                <w:szCs w:val="24"/>
              </w:rPr>
              <w:t>BF65628C5F4C176991E4180F64CA6B6F</w:t>
            </w:r>
          </w:p>
        </w:tc>
      </w:tr>
      <w:tr w:rsidR="00917F70">
        <w:trPr>
          <w:trHeight w:val="275"/>
        </w:trPr>
        <w:tc>
          <w:tcPr>
            <w:tcW w:w="4512" w:type="dxa"/>
          </w:tcPr>
          <w:p w:rsidR="00917F70" w:rsidRDefault="009576BF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w w:val="75"/>
                <w:sz w:val="24"/>
              </w:rPr>
              <w:t>Project</w:t>
            </w:r>
            <w:r>
              <w:rPr>
                <w:spacing w:val="35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</w:t>
            </w:r>
          </w:p>
        </w:tc>
        <w:tc>
          <w:tcPr>
            <w:tcW w:w="4507" w:type="dxa"/>
          </w:tcPr>
          <w:p w:rsidR="00917F70" w:rsidRDefault="008610AE">
            <w:pPr>
              <w:pStyle w:val="TableParagraph"/>
              <w:spacing w:line="255" w:lineRule="exact"/>
              <w:rPr>
                <w:sz w:val="24"/>
              </w:rPr>
            </w:pPr>
            <w:r w:rsidRPr="00A83360">
              <w:rPr>
                <w:rFonts w:ascii="Arial" w:eastAsia="Arial" w:hAnsi="Arial" w:cs="Arial"/>
                <w:w w:val="76"/>
                <w:sz w:val="24"/>
                <w:szCs w:val="24"/>
              </w:rPr>
              <w:t xml:space="preserve">How To Create Brand Name, Brand Mail And Brand Logo In </w:t>
            </w:r>
            <w:proofErr w:type="spellStart"/>
            <w:r w:rsidRPr="00A83360">
              <w:rPr>
                <w:rFonts w:ascii="Arial" w:eastAsia="Arial" w:hAnsi="Arial" w:cs="Arial"/>
                <w:w w:val="76"/>
                <w:sz w:val="24"/>
                <w:szCs w:val="24"/>
              </w:rPr>
              <w:t>Canva</w:t>
            </w:r>
            <w:proofErr w:type="spellEnd"/>
          </w:p>
        </w:tc>
      </w:tr>
    </w:tbl>
    <w:p w:rsidR="00917F70" w:rsidRDefault="00917F70">
      <w:pPr>
        <w:pStyle w:val="BodyText"/>
        <w:spacing w:before="13"/>
        <w:rPr>
          <w:rFonts w:ascii="Arial Black"/>
          <w:sz w:val="30"/>
        </w:rPr>
      </w:pPr>
    </w:p>
    <w:p w:rsidR="008610AE" w:rsidRDefault="008610AE" w:rsidP="008610AE">
      <w:pPr>
        <w:spacing w:before="7"/>
        <w:ind w:left="201" w:right="179"/>
        <w:jc w:val="both"/>
        <w:rPr>
          <w:rFonts w:ascii="Calibri" w:eastAsia="Calibri" w:hAnsi="Calibri" w:cs="Calibri"/>
          <w:sz w:val="24"/>
          <w:szCs w:val="24"/>
        </w:rPr>
      </w:pPr>
      <w:bookmarkStart w:id="1" w:name="Definition_of_problem_diagram"/>
      <w:bookmarkEnd w:id="1"/>
      <w:r w:rsidRPr="00A83360">
        <w:rPr>
          <w:rFonts w:ascii="Calibri" w:eastAsia="Calibri" w:hAnsi="Calibri" w:cs="Calibri"/>
          <w:sz w:val="24"/>
          <w:szCs w:val="24"/>
        </w:rPr>
        <w:t>The problem statement should clarify the boundaries or limits of the problem, explaining what is and isn't included. This helps to focus effor</w:t>
      </w:r>
      <w:r>
        <w:rPr>
          <w:rFonts w:ascii="Calibri" w:eastAsia="Calibri" w:hAnsi="Calibri" w:cs="Calibri"/>
          <w:sz w:val="24"/>
          <w:szCs w:val="24"/>
        </w:rPr>
        <w:t>ts on the most relevant aspects.</w:t>
      </w:r>
    </w:p>
    <w:p w:rsidR="008610AE" w:rsidRDefault="008610AE" w:rsidP="008610AE">
      <w:pPr>
        <w:spacing w:before="2" w:line="160" w:lineRule="exact"/>
        <w:rPr>
          <w:sz w:val="16"/>
          <w:szCs w:val="16"/>
        </w:rPr>
      </w:pPr>
    </w:p>
    <w:p w:rsidR="008610AE" w:rsidRDefault="008610AE" w:rsidP="008610AE">
      <w:pPr>
        <w:ind w:left="201" w:right="188"/>
        <w:jc w:val="both"/>
        <w:rPr>
          <w:rFonts w:ascii="Calibri" w:eastAsia="Calibri" w:hAnsi="Calibri" w:cs="Calibri"/>
          <w:sz w:val="24"/>
          <w:szCs w:val="24"/>
        </w:rPr>
      </w:pPr>
      <w:r w:rsidRPr="00A83360">
        <w:rPr>
          <w:rFonts w:ascii="Calibri" w:eastAsia="Calibri" w:hAnsi="Calibri" w:cs="Calibri"/>
          <w:sz w:val="24"/>
          <w:szCs w:val="24"/>
        </w:rPr>
        <w:t>A problem statement is a concise, clear, and well-defined description of an issue or challenge that needs to be addressed. It serves as the foundation for problem-solving, project planning, and decision-making.</w:t>
      </w:r>
    </w:p>
    <w:p w:rsidR="00917F70" w:rsidRDefault="009576BF">
      <w:pPr>
        <w:pStyle w:val="Heading1"/>
        <w:spacing w:before="159"/>
        <w:jc w:val="both"/>
      </w:pPr>
      <w:r>
        <w:t>Definition</w:t>
      </w:r>
      <w:r>
        <w:rPr>
          <w:spacing w:val="-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diagram</w:t>
      </w:r>
    </w:p>
    <w:p w:rsidR="00917F70" w:rsidRDefault="009576BF">
      <w:pPr>
        <w:pStyle w:val="BodyText"/>
        <w:spacing w:before="9"/>
        <w:rPr>
          <w:rFonts w:ascii="Arial Black"/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847725</wp:posOffset>
            </wp:positionH>
            <wp:positionV relativeFrom="paragraph">
              <wp:posOffset>363220</wp:posOffset>
            </wp:positionV>
            <wp:extent cx="5859780" cy="1247775"/>
            <wp:effectExtent l="0" t="0" r="7620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17F70" w:rsidRDefault="009576BF" w:rsidP="008610AE">
      <w:pPr>
        <w:pStyle w:val="BodyText"/>
        <w:ind w:left="100"/>
        <w:jc w:val="both"/>
        <w:rPr>
          <w:sz w:val="14"/>
        </w:rPr>
      </w:pPr>
      <w:r>
        <w:rPr>
          <w:rFonts w:ascii="Arial MT"/>
          <w:w w:val="75"/>
        </w:rPr>
        <w:t>Reference</w:t>
      </w:r>
      <w:r>
        <w:rPr>
          <w:rFonts w:ascii="Arial MT"/>
          <w:spacing w:val="45"/>
          <w:w w:val="75"/>
        </w:rPr>
        <w:t xml:space="preserve"> </w:t>
      </w:r>
      <w:r>
        <w:rPr>
          <w:rFonts w:ascii="Arial MT"/>
          <w:w w:val="75"/>
        </w:rPr>
        <w:t>link</w:t>
      </w:r>
      <w:r w:rsidR="008610AE">
        <w:rPr>
          <w:rFonts w:ascii="Arial MT"/>
          <w:w w:val="75"/>
        </w:rPr>
        <w:t xml:space="preserve">: </w:t>
      </w:r>
      <w:r w:rsidR="008610AE" w:rsidRPr="008610AE">
        <w:t xml:space="preserve"> </w:t>
      </w:r>
      <w:r w:rsidR="008610AE" w:rsidRPr="008610AE">
        <w:rPr>
          <w:rFonts w:ascii="Arial MT"/>
          <w:w w:val="75"/>
        </w:rPr>
        <w:t>https://miro.com/app/board/uXjVNTF4sh4=/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6"/>
        <w:gridCol w:w="1501"/>
        <w:gridCol w:w="1506"/>
        <w:gridCol w:w="1501"/>
        <w:gridCol w:w="1501"/>
        <w:gridCol w:w="1506"/>
      </w:tblGrid>
      <w:tr w:rsidR="00917F70">
        <w:trPr>
          <w:trHeight w:val="845"/>
        </w:trPr>
        <w:tc>
          <w:tcPr>
            <w:tcW w:w="1506" w:type="dxa"/>
          </w:tcPr>
          <w:p w:rsidR="00917F70" w:rsidRDefault="009576BF">
            <w:pPr>
              <w:pStyle w:val="TableParagraph"/>
              <w:spacing w:before="2" w:line="237" w:lineRule="auto"/>
              <w:ind w:right="238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P</w:t>
            </w:r>
            <w:r>
              <w:rPr>
                <w:rFonts w:ascii="Arial Black"/>
                <w:sz w:val="20"/>
              </w:rPr>
              <w:t>roblem</w:t>
            </w:r>
            <w:r>
              <w:rPr>
                <w:rFonts w:ascii="Arial Black"/>
                <w:spacing w:val="1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statement</w:t>
            </w:r>
          </w:p>
        </w:tc>
        <w:tc>
          <w:tcPr>
            <w:tcW w:w="1501" w:type="dxa"/>
          </w:tcPr>
          <w:p w:rsidR="00917F70" w:rsidRDefault="009576BF">
            <w:pPr>
              <w:pStyle w:val="TableParagraph"/>
              <w:ind w:left="110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I</w:t>
            </w:r>
            <w:r>
              <w:rPr>
                <w:rFonts w:ascii="Arial Black"/>
                <w:spacing w:val="1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am</w:t>
            </w:r>
          </w:p>
        </w:tc>
        <w:tc>
          <w:tcPr>
            <w:tcW w:w="1506" w:type="dxa"/>
          </w:tcPr>
          <w:p w:rsidR="00917F70" w:rsidRDefault="009576BF">
            <w:pPr>
              <w:pStyle w:val="TableParagraph"/>
              <w:spacing w:line="281" w:lineRule="exact"/>
              <w:ind w:left="109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sz w:val="20"/>
              </w:rPr>
              <w:t>I’m</w:t>
            </w:r>
            <w:r>
              <w:rPr>
                <w:rFonts w:ascii="Arial Black" w:hAnsi="Arial Black"/>
                <w:spacing w:val="-4"/>
                <w:sz w:val="20"/>
              </w:rPr>
              <w:t xml:space="preserve"> </w:t>
            </w:r>
            <w:r>
              <w:rPr>
                <w:rFonts w:ascii="Arial Black" w:hAnsi="Arial Black"/>
                <w:sz w:val="20"/>
              </w:rPr>
              <w:t>trying</w:t>
            </w:r>
          </w:p>
          <w:p w:rsidR="00917F70" w:rsidRDefault="009576BF">
            <w:pPr>
              <w:pStyle w:val="TableParagraph"/>
              <w:spacing w:line="281" w:lineRule="exact"/>
              <w:ind w:left="109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to</w:t>
            </w:r>
          </w:p>
        </w:tc>
        <w:tc>
          <w:tcPr>
            <w:tcW w:w="1501" w:type="dxa"/>
          </w:tcPr>
          <w:p w:rsidR="00917F70" w:rsidRDefault="009576BF">
            <w:pPr>
              <w:pStyle w:val="TableParagraph"/>
              <w:ind w:left="114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But</w:t>
            </w:r>
          </w:p>
        </w:tc>
        <w:tc>
          <w:tcPr>
            <w:tcW w:w="1501" w:type="dxa"/>
            <w:tcBorders>
              <w:right w:val="single" w:sz="6" w:space="0" w:color="000000"/>
            </w:tcBorders>
          </w:tcPr>
          <w:p w:rsidR="00917F70" w:rsidRDefault="009576BF">
            <w:pPr>
              <w:pStyle w:val="TableParagraph"/>
              <w:ind w:left="113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Because</w:t>
            </w:r>
          </w:p>
        </w:tc>
        <w:tc>
          <w:tcPr>
            <w:tcW w:w="1506" w:type="dxa"/>
            <w:tcBorders>
              <w:left w:val="single" w:sz="6" w:space="0" w:color="000000"/>
            </w:tcBorders>
          </w:tcPr>
          <w:p w:rsidR="00917F70" w:rsidRDefault="009576BF">
            <w:pPr>
              <w:pStyle w:val="TableParagraph"/>
              <w:spacing w:line="281" w:lineRule="exac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Which</w:t>
            </w:r>
          </w:p>
          <w:p w:rsidR="00917F70" w:rsidRDefault="009576BF">
            <w:pPr>
              <w:pStyle w:val="TableParagraph"/>
              <w:spacing w:before="3" w:line="270" w:lineRule="exact"/>
              <w:ind w:right="377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3"/>
                <w:sz w:val="20"/>
              </w:rPr>
              <w:t xml:space="preserve">make </w:t>
            </w:r>
            <w:r>
              <w:rPr>
                <w:rFonts w:ascii="Arial Black"/>
                <w:spacing w:val="-2"/>
                <w:sz w:val="20"/>
              </w:rPr>
              <w:t>me</w:t>
            </w:r>
            <w:r>
              <w:rPr>
                <w:rFonts w:ascii="Arial Black"/>
                <w:spacing w:val="-64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feel</w:t>
            </w:r>
          </w:p>
        </w:tc>
      </w:tr>
      <w:tr w:rsidR="00917F70">
        <w:trPr>
          <w:trHeight w:val="3036"/>
        </w:trPr>
        <w:tc>
          <w:tcPr>
            <w:tcW w:w="1506" w:type="dxa"/>
          </w:tcPr>
          <w:p w:rsidR="00917F70" w:rsidRDefault="009576B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95"/>
                <w:sz w:val="24"/>
              </w:rPr>
              <w:t>PS</w:t>
            </w:r>
          </w:p>
        </w:tc>
        <w:tc>
          <w:tcPr>
            <w:tcW w:w="1501" w:type="dxa"/>
          </w:tcPr>
          <w:p w:rsidR="00917F70" w:rsidRDefault="008610AE">
            <w:pPr>
              <w:pStyle w:val="TableParagraph"/>
              <w:ind w:left="110" w:right="153"/>
              <w:rPr>
                <w:sz w:val="24"/>
              </w:rPr>
            </w:pPr>
            <w:r>
              <w:t>A food lover</w:t>
            </w:r>
            <w:proofErr w:type="gramStart"/>
            <w:r>
              <w:t>  looking</w:t>
            </w:r>
            <w:proofErr w:type="gramEnd"/>
            <w:r>
              <w:t xml:space="preserve"> for the </w:t>
            </w:r>
            <w:r>
              <w:rPr>
                <w:rStyle w:val="Strong"/>
              </w:rPr>
              <w:t>Consistency brand</w:t>
            </w:r>
            <w:r>
              <w:rPr>
                <w:rStyle w:val="Strong"/>
              </w:rPr>
              <w:t>.</w:t>
            </w:r>
          </w:p>
        </w:tc>
        <w:tc>
          <w:tcPr>
            <w:tcW w:w="1506" w:type="dxa"/>
          </w:tcPr>
          <w:p w:rsidR="00917F70" w:rsidRDefault="008610AE">
            <w:pPr>
              <w:pStyle w:val="TableParagraph"/>
              <w:ind w:left="109" w:right="282"/>
              <w:rPr>
                <w:sz w:val="24"/>
              </w:rPr>
            </w:pPr>
            <w:r>
              <w:t>I expect the restaurant's branding to be consistent with</w:t>
            </w:r>
            <w:r>
              <w:t xml:space="preserve"> the overall dining experience.</w:t>
            </w:r>
          </w:p>
        </w:tc>
        <w:tc>
          <w:tcPr>
            <w:tcW w:w="1501" w:type="dxa"/>
          </w:tcPr>
          <w:p w:rsidR="00917F70" w:rsidRDefault="008610AE">
            <w:pPr>
              <w:pStyle w:val="TableParagraph"/>
              <w:ind w:left="114" w:right="153"/>
              <w:rPr>
                <w:sz w:val="24"/>
              </w:rPr>
            </w:pPr>
            <w:r>
              <w:t>We notice that some restaurants have inconsistent branding between their name and logo, which makes it difficult to understand their identity and what they represent.</w:t>
            </w:r>
          </w:p>
        </w:tc>
        <w:tc>
          <w:tcPr>
            <w:tcW w:w="1501" w:type="dxa"/>
            <w:tcBorders>
              <w:right w:val="single" w:sz="6" w:space="0" w:color="000000"/>
            </w:tcBorders>
          </w:tcPr>
          <w:p w:rsidR="00917F70" w:rsidRDefault="008610AE">
            <w:pPr>
              <w:pStyle w:val="TableParagraph"/>
              <w:ind w:left="113" w:right="250"/>
              <w:rPr>
                <w:sz w:val="24"/>
              </w:rPr>
            </w:pPr>
            <w:r>
              <w:t>Some restaurants may not have a clear brand strategy from the outset, leading to arbitrary or disjointed choices in their branding.</w:t>
            </w:r>
          </w:p>
        </w:tc>
        <w:tc>
          <w:tcPr>
            <w:tcW w:w="1506" w:type="dxa"/>
            <w:tcBorders>
              <w:left w:val="single" w:sz="6" w:space="0" w:color="000000"/>
            </w:tcBorders>
          </w:tcPr>
          <w:p w:rsidR="00917F70" w:rsidRDefault="008610AE">
            <w:pPr>
              <w:pStyle w:val="TableParagraph"/>
              <w:spacing w:line="276" w:lineRule="exact"/>
              <w:rPr>
                <w:sz w:val="24"/>
              </w:rPr>
            </w:pPr>
            <w:r>
              <w:t>Inconsistent branding can erode trust. Customers may question the authenticity and reliability of the restaurant if they perceive that the bran</w:t>
            </w:r>
            <w:r>
              <w:t>ding is misleading or insincere</w:t>
            </w:r>
            <w:bookmarkStart w:id="2" w:name="_GoBack"/>
            <w:bookmarkEnd w:id="2"/>
            <w:r w:rsidR="009576BF">
              <w:rPr>
                <w:w w:val="85"/>
                <w:sz w:val="24"/>
              </w:rPr>
              <w:t>.</w:t>
            </w:r>
          </w:p>
        </w:tc>
      </w:tr>
    </w:tbl>
    <w:p w:rsidR="009576BF" w:rsidRDefault="009576BF"/>
    <w:sectPr w:rsidR="009576BF">
      <w:type w:val="continuous"/>
      <w:pgSz w:w="11910" w:h="16840"/>
      <w:pgMar w:top="1340" w:right="12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7F70"/>
    <w:rsid w:val="008610AE"/>
    <w:rsid w:val="00917F70"/>
    <w:rsid w:val="0095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EC45A6-C3CE-4B95-8413-42C0D657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2"/>
      <w:ind w:left="200"/>
      <w:outlineLvl w:val="0"/>
    </w:pPr>
    <w:rPr>
      <w:rFonts w:ascii="Arial Black" w:eastAsia="Arial Black" w:hAnsi="Arial Black" w:cs="Arial Black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Strong">
    <w:name w:val="Strong"/>
    <w:basedOn w:val="DefaultParagraphFont"/>
    <w:uiPriority w:val="22"/>
    <w:qFormat/>
    <w:rsid w:val="008610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MOHANASIVA M</dc:creator>
  <cp:lastModifiedBy>HP</cp:lastModifiedBy>
  <cp:revision>2</cp:revision>
  <dcterms:created xsi:type="dcterms:W3CDTF">2023-11-02T16:54:00Z</dcterms:created>
  <dcterms:modified xsi:type="dcterms:W3CDTF">2023-11-02T17:05:00Z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2023-11-02T00:00:00Z</vt:filetime>
  </property>
</Properties>
</file>