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675"/>
        <w:tblW w:w="99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4"/>
        <w:gridCol w:w="4520"/>
      </w:tblGrid>
      <w:tr w:rsidR="008D7F36" w14:paraId="1B30A8E5" w14:textId="77777777" w:rsidTr="00E106D7">
        <w:trPr>
          <w:trHeight w:val="311"/>
        </w:trPr>
        <w:tc>
          <w:tcPr>
            <w:tcW w:w="5434" w:type="dxa"/>
          </w:tcPr>
          <w:p w14:paraId="53A7A736" w14:textId="77777777" w:rsidR="008D7F36" w:rsidRDefault="008D7F36" w:rsidP="00E106D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NAME</w:t>
            </w:r>
          </w:p>
        </w:tc>
        <w:tc>
          <w:tcPr>
            <w:tcW w:w="4520" w:type="dxa"/>
          </w:tcPr>
          <w:p w14:paraId="61C69AE2" w14:textId="289940C2" w:rsidR="008D7F36" w:rsidRPr="00E106D7" w:rsidRDefault="00823408" w:rsidP="001D2798">
            <w:pPr>
              <w:pStyle w:val="TableParagraph"/>
              <w:spacing w:line="265" w:lineRule="exact"/>
              <w:ind w:left="0"/>
            </w:pPr>
            <w:r>
              <w:t>Shubha Harini U</w:t>
            </w:r>
          </w:p>
        </w:tc>
      </w:tr>
      <w:tr w:rsidR="00E71B32" w14:paraId="125B7279" w14:textId="77777777" w:rsidTr="00E106D7">
        <w:trPr>
          <w:trHeight w:val="311"/>
        </w:trPr>
        <w:tc>
          <w:tcPr>
            <w:tcW w:w="5434" w:type="dxa"/>
          </w:tcPr>
          <w:p w14:paraId="15917131" w14:textId="77777777" w:rsidR="00377D8A" w:rsidRDefault="00377D8A" w:rsidP="001B0A38">
            <w:pPr>
              <w:pStyle w:val="TableParagraph"/>
              <w:ind w:left="0"/>
              <w:rPr>
                <w:rFonts w:ascii="Arial MT"/>
              </w:rPr>
            </w:pPr>
          </w:p>
          <w:p w14:paraId="34CC1609" w14:textId="0947117A" w:rsidR="00E71B32" w:rsidRDefault="00377D8A" w:rsidP="001B0A38">
            <w:pPr>
              <w:pStyle w:val="TableParagraph"/>
              <w:ind w:left="0"/>
              <w:rPr>
                <w:rFonts w:ascii="Arial MT"/>
              </w:rPr>
            </w:pPr>
            <w:r>
              <w:rPr>
                <w:rFonts w:ascii="Arial MT"/>
              </w:rPr>
              <w:t xml:space="preserve">  NM-ID</w:t>
            </w:r>
          </w:p>
        </w:tc>
        <w:tc>
          <w:tcPr>
            <w:tcW w:w="4520" w:type="dxa"/>
          </w:tcPr>
          <w:p w14:paraId="25D3FFC4" w14:textId="77777777" w:rsidR="00C31CEB" w:rsidRDefault="00C31CEB" w:rsidP="001D2798">
            <w:pPr>
              <w:pStyle w:val="TableParagraph"/>
              <w:spacing w:line="265" w:lineRule="exact"/>
              <w:ind w:left="0"/>
            </w:pPr>
          </w:p>
          <w:p w14:paraId="7FDC76B3" w14:textId="1B40F3C1" w:rsidR="00E71B32" w:rsidRDefault="001E3E79" w:rsidP="001D2798">
            <w:pPr>
              <w:pStyle w:val="TableParagraph"/>
              <w:spacing w:line="265" w:lineRule="exact"/>
              <w:ind w:left="0"/>
            </w:pPr>
            <w:r>
              <w:t>474BB31C035C81AB5334BF9464D24C26</w:t>
            </w:r>
          </w:p>
          <w:p w14:paraId="14761DA1" w14:textId="26663C6C" w:rsidR="00377D8A" w:rsidRDefault="00377D8A" w:rsidP="001D2798">
            <w:pPr>
              <w:pStyle w:val="TableParagraph"/>
              <w:spacing w:line="265" w:lineRule="exact"/>
              <w:ind w:left="0"/>
            </w:pPr>
          </w:p>
        </w:tc>
      </w:tr>
      <w:tr w:rsidR="00E71B32" w14:paraId="4EDE38B2" w14:textId="77777777" w:rsidTr="00E106D7">
        <w:trPr>
          <w:trHeight w:val="815"/>
        </w:trPr>
        <w:tc>
          <w:tcPr>
            <w:tcW w:w="5434" w:type="dxa"/>
          </w:tcPr>
          <w:p w14:paraId="59433C49" w14:textId="77777777" w:rsidR="00E106D7" w:rsidRDefault="00E106D7" w:rsidP="00E106D7">
            <w:pPr>
              <w:pStyle w:val="TableParagraph"/>
              <w:rPr>
                <w:rFonts w:ascii="Arial MT"/>
              </w:rPr>
            </w:pPr>
          </w:p>
          <w:p w14:paraId="036C9C6F" w14:textId="6EE357AC" w:rsidR="00E71B32" w:rsidRDefault="00E106D7" w:rsidP="00E106D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ASSIGNMENT -</w:t>
            </w:r>
            <w:r w:rsidR="001D2798">
              <w:rPr>
                <w:rFonts w:ascii="Arial MT"/>
              </w:rPr>
              <w:t xml:space="preserve"> </w:t>
            </w:r>
            <w:r w:rsidR="00797153">
              <w:rPr>
                <w:rFonts w:ascii="Arial MT"/>
              </w:rPr>
              <w:t>1</w:t>
            </w:r>
          </w:p>
        </w:tc>
        <w:tc>
          <w:tcPr>
            <w:tcW w:w="4520" w:type="dxa"/>
          </w:tcPr>
          <w:p w14:paraId="69C48C6C" w14:textId="77777777" w:rsidR="00E106D7" w:rsidRDefault="00797153" w:rsidP="00E106D7">
            <w:pPr>
              <w:pStyle w:val="TableParagraph"/>
              <w:spacing w:line="265" w:lineRule="exact"/>
              <w:ind w:left="0"/>
            </w:pPr>
            <w:r>
              <w:t xml:space="preserve">Blogspot </w:t>
            </w:r>
            <w:r w:rsidR="004E35C9">
              <w:t>Creation</w:t>
            </w:r>
          </w:p>
          <w:p w14:paraId="61CA771A" w14:textId="77777777" w:rsidR="008E162D" w:rsidRDefault="008E162D" w:rsidP="00E106D7">
            <w:pPr>
              <w:pStyle w:val="TableParagraph"/>
              <w:spacing w:line="265" w:lineRule="exact"/>
              <w:ind w:left="0"/>
            </w:pPr>
          </w:p>
          <w:p w14:paraId="05BD6BD3" w14:textId="5BCA0B55" w:rsidR="008E162D" w:rsidRDefault="00814A68" w:rsidP="00E106D7">
            <w:pPr>
              <w:pStyle w:val="TableParagraph"/>
              <w:spacing w:line="265" w:lineRule="exact"/>
              <w:ind w:left="0"/>
            </w:pPr>
            <w:hyperlink r:id="rId4" w:history="1">
              <w:r w:rsidRPr="00814A68">
                <w:rPr>
                  <w:rStyle w:val="Hyperlink"/>
                </w:rPr>
                <w:t>https://studyzone05072002.blogspot.com/2023/10/ic-affects-all-sectors-of-livelihood.html</w:t>
              </w:r>
            </w:hyperlink>
          </w:p>
        </w:tc>
      </w:tr>
    </w:tbl>
    <w:p w14:paraId="3E31E399" w14:textId="77777777" w:rsidR="00E71B32" w:rsidRDefault="00E71B32">
      <w:pPr>
        <w:pStyle w:val="BodyText"/>
        <w:rPr>
          <w:sz w:val="20"/>
        </w:rPr>
      </w:pPr>
    </w:p>
    <w:p w14:paraId="1AF543BE" w14:textId="77777777" w:rsidR="00E71B32" w:rsidRDefault="00E71B32">
      <w:pPr>
        <w:pStyle w:val="BodyText"/>
        <w:rPr>
          <w:sz w:val="20"/>
        </w:rPr>
      </w:pPr>
    </w:p>
    <w:p w14:paraId="4E349DB9" w14:textId="77777777" w:rsidR="00E71B32" w:rsidRDefault="001D2798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5841E1FE" wp14:editId="59CED80C">
            <wp:extent cx="6356348" cy="3573700"/>
            <wp:effectExtent l="0" t="0" r="6985" b="8255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6348" cy="35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A9E8" w14:textId="77777777" w:rsidR="00E71B32" w:rsidRDefault="00E71B32">
      <w:pPr>
        <w:pStyle w:val="BodyText"/>
        <w:rPr>
          <w:sz w:val="20"/>
        </w:rPr>
      </w:pPr>
    </w:p>
    <w:p w14:paraId="62EA121B" w14:textId="77777777" w:rsidR="00E71B32" w:rsidRDefault="00E71B32">
      <w:pPr>
        <w:pStyle w:val="BodyText"/>
        <w:rPr>
          <w:sz w:val="20"/>
        </w:rPr>
      </w:pPr>
    </w:p>
    <w:p w14:paraId="48C57411" w14:textId="77777777" w:rsidR="00E71B32" w:rsidRDefault="00E71B32">
      <w:pPr>
        <w:pStyle w:val="BodyText"/>
        <w:rPr>
          <w:sz w:val="20"/>
        </w:rPr>
      </w:pPr>
    </w:p>
    <w:p w14:paraId="5A029D58" w14:textId="77777777" w:rsidR="00E71B32" w:rsidRDefault="00E71B32">
      <w:pPr>
        <w:pStyle w:val="BodyText"/>
        <w:rPr>
          <w:sz w:val="20"/>
        </w:rPr>
      </w:pPr>
    </w:p>
    <w:p w14:paraId="315B2BC3" w14:textId="77777777" w:rsidR="00E71B32" w:rsidRDefault="00E71B32">
      <w:pPr>
        <w:pStyle w:val="BodyText"/>
        <w:rPr>
          <w:sz w:val="20"/>
        </w:rPr>
      </w:pPr>
    </w:p>
    <w:p w14:paraId="11AA95CF" w14:textId="77777777" w:rsidR="00E71B32" w:rsidRDefault="00E71B32">
      <w:pPr>
        <w:pStyle w:val="BodyText"/>
        <w:spacing w:before="225"/>
        <w:rPr>
          <w:sz w:val="20"/>
        </w:rPr>
      </w:pPr>
    </w:p>
    <w:sectPr w:rsidR="00E71B32" w:rsidSect="00E71B32">
      <w:type w:val="continuous"/>
      <w:pgSz w:w="11910" w:h="16840"/>
      <w:pgMar w:top="1340" w:right="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32"/>
    <w:rsid w:val="00076096"/>
    <w:rsid w:val="001B0A38"/>
    <w:rsid w:val="001D2798"/>
    <w:rsid w:val="001E3E79"/>
    <w:rsid w:val="001F1CEB"/>
    <w:rsid w:val="00377D8A"/>
    <w:rsid w:val="003942CC"/>
    <w:rsid w:val="00427CBB"/>
    <w:rsid w:val="004E35C9"/>
    <w:rsid w:val="00754206"/>
    <w:rsid w:val="00777096"/>
    <w:rsid w:val="00797153"/>
    <w:rsid w:val="007E54DA"/>
    <w:rsid w:val="00814A68"/>
    <w:rsid w:val="00823408"/>
    <w:rsid w:val="008D7F36"/>
    <w:rsid w:val="008E162D"/>
    <w:rsid w:val="00B8348E"/>
    <w:rsid w:val="00C31CEB"/>
    <w:rsid w:val="00CF2F8A"/>
    <w:rsid w:val="00E106D7"/>
    <w:rsid w:val="00E6335A"/>
    <w:rsid w:val="00E71B32"/>
    <w:rsid w:val="00E8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01E5"/>
  <w15:docId w15:val="{A0642E1B-95B7-40B0-B5BD-2C77A5D65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71B3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71B32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71B32"/>
  </w:style>
  <w:style w:type="paragraph" w:customStyle="1" w:styleId="TableParagraph">
    <w:name w:val="Table Paragraph"/>
    <w:basedOn w:val="Normal"/>
    <w:uiPriority w:val="1"/>
    <w:qFormat/>
    <w:rsid w:val="00E71B32"/>
    <w:pPr>
      <w:spacing w:line="250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06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6D7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06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tmp" /><Relationship Id="rId4" Type="http://schemas.openxmlformats.org/officeDocument/2006/relationships/hyperlink" Target="https://studyzone05072002.blogspot.com/2023/10/ic-affects-all-sectors-of-livelihoo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kumar</dc:creator>
  <cp:lastModifiedBy>suruzitu17@gmail.com</cp:lastModifiedBy>
  <cp:revision>2</cp:revision>
  <dcterms:created xsi:type="dcterms:W3CDTF">2023-10-30T10:24:00Z</dcterms:created>
  <dcterms:modified xsi:type="dcterms:W3CDTF">2023-10-30T10:24:00Z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2023-10-28T00:00:00Z</vt:filetime>
  </property>
  <property fmtid="{D5CDD505-2E9C-101B-9397-08002B2CF9AE}" pid="5" name="Producer">
    <vt:lpwstr>Microsoft® Word 2013</vt:lpwstr>
  </property>
</Properties>
</file>