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8528A" w14:textId="77777777" w:rsidR="00A54778" w:rsidRPr="00A54778" w:rsidRDefault="00A54778" w:rsidP="00A54778">
      <w:r w:rsidRPr="00A54778">
        <w:t>Of course. Below is a template for a fake medical report for Neha Saxena. The report indicates a slightly high blood pressure reading while other parameters are normal.</w:t>
      </w:r>
    </w:p>
    <w:p w14:paraId="6883368C" w14:textId="77777777" w:rsidR="00A54778" w:rsidRPr="00A54778" w:rsidRDefault="00A54778" w:rsidP="00A54778">
      <w:r w:rsidRPr="00A54778">
        <w:rPr>
          <w:b/>
          <w:bCs/>
        </w:rPr>
        <w:t>Disclaimer:</w:t>
      </w:r>
      <w:r w:rsidRPr="00A54778">
        <w:t xml:space="preserve"> This document is a fictional creation and for illustrative purposes only. It should not be used as a real medical record.</w:t>
      </w:r>
    </w:p>
    <w:p w14:paraId="0CD09576" w14:textId="77777777" w:rsidR="00A54778" w:rsidRPr="00A54778" w:rsidRDefault="00A54778" w:rsidP="00A54778">
      <w:r w:rsidRPr="00A54778">
        <w:pict w14:anchorId="07FFFEBB">
          <v:rect id="_x0000_i1091" style="width:0;height:1.5pt" o:hralign="center" o:hrstd="t" o:hr="t" fillcolor="#a0a0a0" stroked="f"/>
        </w:pict>
      </w:r>
    </w:p>
    <w:p w14:paraId="390276AE" w14:textId="77777777" w:rsidR="00A54778" w:rsidRPr="00A54778" w:rsidRDefault="00A54778" w:rsidP="00A54778">
      <w:pPr>
        <w:rPr>
          <w:b/>
          <w:bCs/>
        </w:rPr>
      </w:pPr>
      <w:r w:rsidRPr="00A54778">
        <w:rPr>
          <w:b/>
          <w:bCs/>
        </w:rPr>
        <w:t>How to Create Your PDF</w:t>
      </w:r>
    </w:p>
    <w:p w14:paraId="2E8FCE80" w14:textId="77777777" w:rsidR="00A54778" w:rsidRPr="00A54778" w:rsidRDefault="00A54778" w:rsidP="00A54778">
      <w:pPr>
        <w:numPr>
          <w:ilvl w:val="0"/>
          <w:numId w:val="1"/>
        </w:numPr>
      </w:pPr>
      <w:r w:rsidRPr="00A54778">
        <w:rPr>
          <w:b/>
          <w:bCs/>
        </w:rPr>
        <w:t>Copy</w:t>
      </w:r>
      <w:r w:rsidRPr="00A54778">
        <w:t xml:space="preserve"> the entire text from the "Medical Report" section below.</w:t>
      </w:r>
    </w:p>
    <w:p w14:paraId="5DF1BD72" w14:textId="77777777" w:rsidR="00A54778" w:rsidRPr="00A54778" w:rsidRDefault="00A54778" w:rsidP="00A54778">
      <w:pPr>
        <w:numPr>
          <w:ilvl w:val="0"/>
          <w:numId w:val="1"/>
        </w:numPr>
      </w:pPr>
      <w:r w:rsidRPr="00A54778">
        <w:rPr>
          <w:b/>
          <w:bCs/>
        </w:rPr>
        <w:t>Paste</w:t>
      </w:r>
      <w:r w:rsidRPr="00A54778">
        <w:t xml:space="preserve"> it into a word processor like Microsoft Word or Google Docs.</w:t>
      </w:r>
    </w:p>
    <w:p w14:paraId="1DFD9A0E" w14:textId="77777777" w:rsidR="00A54778" w:rsidRPr="00A54778" w:rsidRDefault="00A54778" w:rsidP="00A54778">
      <w:pPr>
        <w:numPr>
          <w:ilvl w:val="0"/>
          <w:numId w:val="1"/>
        </w:numPr>
      </w:pPr>
      <w:r w:rsidRPr="00A54778">
        <w:rPr>
          <w:b/>
          <w:bCs/>
        </w:rPr>
        <w:t>Adjust</w:t>
      </w:r>
      <w:r w:rsidRPr="00A54778">
        <w:t xml:space="preserve"> formatting if needed (e.g., make the clinic name bold).</w:t>
      </w:r>
    </w:p>
    <w:p w14:paraId="250BC42F" w14:textId="77777777" w:rsidR="00A54778" w:rsidRPr="00A54778" w:rsidRDefault="00A54778" w:rsidP="00A54778">
      <w:pPr>
        <w:numPr>
          <w:ilvl w:val="0"/>
          <w:numId w:val="1"/>
        </w:numPr>
      </w:pPr>
      <w:r w:rsidRPr="00A54778">
        <w:t xml:space="preserve">Go to </w:t>
      </w:r>
      <w:r w:rsidRPr="00A54778">
        <w:rPr>
          <w:b/>
          <w:bCs/>
        </w:rPr>
        <w:t>File &gt; Save As</w:t>
      </w:r>
      <w:r w:rsidRPr="00A54778">
        <w:t xml:space="preserve"> or </w:t>
      </w:r>
      <w:r w:rsidRPr="00A54778">
        <w:rPr>
          <w:b/>
          <w:bCs/>
        </w:rPr>
        <w:t>File &gt; Download</w:t>
      </w:r>
      <w:r w:rsidRPr="00A54778">
        <w:t>.</w:t>
      </w:r>
    </w:p>
    <w:p w14:paraId="4F720249" w14:textId="77777777" w:rsidR="00A54778" w:rsidRPr="00A54778" w:rsidRDefault="00A54778" w:rsidP="00A54778">
      <w:pPr>
        <w:numPr>
          <w:ilvl w:val="0"/>
          <w:numId w:val="1"/>
        </w:numPr>
      </w:pPr>
      <w:r w:rsidRPr="00A54778">
        <w:t xml:space="preserve">Choose </w:t>
      </w:r>
      <w:r w:rsidRPr="00A54778">
        <w:rPr>
          <w:b/>
          <w:bCs/>
        </w:rPr>
        <w:t>PDF</w:t>
      </w:r>
      <w:r w:rsidRPr="00A54778">
        <w:t xml:space="preserve"> as the file format to save the document.</w:t>
      </w:r>
    </w:p>
    <w:p w14:paraId="63CE81BC" w14:textId="77777777" w:rsidR="00A54778" w:rsidRPr="00A54778" w:rsidRDefault="00A54778" w:rsidP="00A54778">
      <w:r w:rsidRPr="00A54778">
        <w:pict w14:anchorId="02DC0E8D">
          <v:rect id="_x0000_i1092" style="width:0;height:1.5pt" o:hralign="center" o:hrstd="t" o:hr="t" fillcolor="#a0a0a0" stroked="f"/>
        </w:pict>
      </w:r>
    </w:p>
    <w:p w14:paraId="0453F3A0" w14:textId="77777777" w:rsidR="00A54778" w:rsidRPr="00A54778" w:rsidRDefault="00A54778" w:rsidP="00A54778">
      <w:pPr>
        <w:rPr>
          <w:b/>
          <w:bCs/>
        </w:rPr>
      </w:pPr>
      <w:r w:rsidRPr="00A54778">
        <w:rPr>
          <w:b/>
          <w:bCs/>
        </w:rPr>
        <w:t>Medical Report</w:t>
      </w:r>
    </w:p>
    <w:p w14:paraId="23B5EAF0" w14:textId="77777777" w:rsidR="00A54778" w:rsidRPr="00A54778" w:rsidRDefault="00A54778" w:rsidP="00A54778">
      <w:r w:rsidRPr="00A54778">
        <w:rPr>
          <w:b/>
          <w:bCs/>
        </w:rPr>
        <w:t>[Clinic Letterhead]</w:t>
      </w:r>
    </w:p>
    <w:p w14:paraId="1502BA4E" w14:textId="77777777" w:rsidR="00A54778" w:rsidRPr="00A54778" w:rsidRDefault="00A54778" w:rsidP="00A54778">
      <w:pPr>
        <w:rPr>
          <w:b/>
          <w:bCs/>
        </w:rPr>
      </w:pPr>
      <w:r w:rsidRPr="00A54778">
        <w:rPr>
          <w:b/>
          <w:bCs/>
        </w:rPr>
        <w:t>Wellness First Clinic &amp; Diagnostics</w:t>
      </w:r>
    </w:p>
    <w:p w14:paraId="24B1EFE5" w14:textId="77777777" w:rsidR="00A54778" w:rsidRPr="00A54778" w:rsidRDefault="00A54778" w:rsidP="00A54778">
      <w:r w:rsidRPr="00A54778">
        <w:t>123 Health Avenue, City Centre, Amaravati, Andhra Pradesh, 522002 Phone: (0863) 123 4567 | Email: contact@wellnessfirst.fake</w:t>
      </w:r>
    </w:p>
    <w:p w14:paraId="594CE873" w14:textId="77777777" w:rsidR="00A54778" w:rsidRPr="00A54778" w:rsidRDefault="00A54778" w:rsidP="00A54778">
      <w:r w:rsidRPr="00A54778">
        <w:pict w14:anchorId="4F26D6B1">
          <v:rect id="_x0000_i1093" style="width:0;height:1.5pt" o:hralign="center" o:hrstd="t" o:hr="t" fillcolor="#a0a0a0" stroked="f"/>
        </w:pict>
      </w:r>
    </w:p>
    <w:p w14:paraId="767E6FD2" w14:textId="77777777" w:rsidR="00A54778" w:rsidRPr="00A54778" w:rsidRDefault="00A54778" w:rsidP="00A54778">
      <w:r w:rsidRPr="00A54778">
        <w:rPr>
          <w:b/>
          <w:bCs/>
        </w:rPr>
        <w:t>MEDICAL CONSULTATION REPORT</w:t>
      </w:r>
    </w:p>
    <w:p w14:paraId="6B94C8A4" w14:textId="77777777" w:rsidR="00A54778" w:rsidRPr="00A54778" w:rsidRDefault="00A54778" w:rsidP="00A54778">
      <w:r w:rsidRPr="00A54778">
        <w:pict w14:anchorId="2007293C">
          <v:rect id="_x0000_i1094" style="width:0;height:1.5pt" o:hralign="center" o:hrstd="t" o:hr="t" fillcolor="#a0a0a0" stroked="f"/>
        </w:pict>
      </w:r>
    </w:p>
    <w:p w14:paraId="45E2376F" w14:textId="77777777" w:rsidR="00A54778" w:rsidRPr="00A54778" w:rsidRDefault="00A54778" w:rsidP="00A54778">
      <w:r w:rsidRPr="00A54778">
        <w:rPr>
          <w:b/>
          <w:bCs/>
        </w:rPr>
        <w:t>PATIENT INFORMATION</w:t>
      </w:r>
    </w:p>
    <w:p w14:paraId="127580E8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Patient Name:</w:t>
      </w:r>
      <w:r w:rsidRPr="00A54778">
        <w:t xml:space="preserve"> Neha Saxena</w:t>
      </w:r>
    </w:p>
    <w:p w14:paraId="40DF071E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Patient ID:</w:t>
      </w:r>
      <w:r w:rsidRPr="00A54778">
        <w:t xml:space="preserve"> WFC-2025-084351</w:t>
      </w:r>
    </w:p>
    <w:p w14:paraId="4720E4A3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Date of Birth:</w:t>
      </w:r>
      <w:r w:rsidRPr="00A54778">
        <w:t xml:space="preserve"> 15 May 1990 (Age: 35)</w:t>
      </w:r>
    </w:p>
    <w:p w14:paraId="53F019C7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Gender:</w:t>
      </w:r>
      <w:r w:rsidRPr="00A54778">
        <w:t xml:space="preserve"> Female</w:t>
      </w:r>
    </w:p>
    <w:p w14:paraId="3D19DBF5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Date of Consultation:</w:t>
      </w:r>
      <w:r w:rsidRPr="00A54778">
        <w:t xml:space="preserve"> 06 October 2025</w:t>
      </w:r>
    </w:p>
    <w:p w14:paraId="241818BA" w14:textId="77777777" w:rsidR="00A54778" w:rsidRPr="00A54778" w:rsidRDefault="00A54778" w:rsidP="00A54778">
      <w:pPr>
        <w:numPr>
          <w:ilvl w:val="0"/>
          <w:numId w:val="2"/>
        </w:numPr>
      </w:pPr>
      <w:r w:rsidRPr="00A54778">
        <w:rPr>
          <w:b/>
          <w:bCs/>
        </w:rPr>
        <w:t>Consulting Physician:</w:t>
      </w:r>
      <w:r w:rsidRPr="00A54778">
        <w:t xml:space="preserve"> Dr. R. Verma, MD (Internal Medicine)</w:t>
      </w:r>
    </w:p>
    <w:p w14:paraId="4B795F6D" w14:textId="77777777" w:rsidR="00A54778" w:rsidRPr="00A54778" w:rsidRDefault="00A54778" w:rsidP="00A54778">
      <w:r w:rsidRPr="00A54778">
        <w:pict w14:anchorId="4DC5A09D">
          <v:rect id="_x0000_i1095" style="width:0;height:1.5pt" o:hralign="center" o:hrstd="t" o:hr="t" fillcolor="#a0a0a0" stroked="f"/>
        </w:pict>
      </w:r>
    </w:p>
    <w:p w14:paraId="0A4EB9DC" w14:textId="77777777" w:rsidR="00A54778" w:rsidRPr="00A54778" w:rsidRDefault="00A54778" w:rsidP="00A54778">
      <w:r w:rsidRPr="00A54778">
        <w:rPr>
          <w:b/>
          <w:bCs/>
        </w:rPr>
        <w:t>REASON FOR VISIT</w:t>
      </w:r>
    </w:p>
    <w:p w14:paraId="093CD78F" w14:textId="77777777" w:rsidR="00A54778" w:rsidRPr="00A54778" w:rsidRDefault="00A54778" w:rsidP="00A54778">
      <w:r w:rsidRPr="00A54778">
        <w:t>Routine annual health check-up.</w:t>
      </w:r>
    </w:p>
    <w:p w14:paraId="7E2649FC" w14:textId="77777777" w:rsidR="00A54778" w:rsidRPr="00A54778" w:rsidRDefault="00A54778" w:rsidP="00A54778">
      <w:r w:rsidRPr="00A54778">
        <w:pict w14:anchorId="31AF7B41">
          <v:rect id="_x0000_i1096" style="width:0;height:1.5pt" o:hralign="center" o:hrstd="t" o:hr="t" fillcolor="#a0a0a0" stroked="f"/>
        </w:pict>
      </w:r>
    </w:p>
    <w:p w14:paraId="1DF13BDD" w14:textId="77777777" w:rsidR="00A54778" w:rsidRPr="00A54778" w:rsidRDefault="00A54778" w:rsidP="00A54778">
      <w:r w:rsidRPr="00A54778">
        <w:rPr>
          <w:b/>
          <w:bCs/>
        </w:rPr>
        <w:t>VITAL SIGNS</w:t>
      </w:r>
    </w:p>
    <w:p w14:paraId="4A9255BE" w14:textId="77777777" w:rsidR="00A54778" w:rsidRPr="00A54778" w:rsidRDefault="00A54778" w:rsidP="00A54778">
      <w:pPr>
        <w:numPr>
          <w:ilvl w:val="0"/>
          <w:numId w:val="3"/>
        </w:numPr>
      </w:pPr>
      <w:r w:rsidRPr="00A54778">
        <w:rPr>
          <w:b/>
          <w:bCs/>
        </w:rPr>
        <w:lastRenderedPageBreak/>
        <w:t>Blood Pressure (BP):</w:t>
      </w:r>
      <w:r w:rsidRPr="00A54778">
        <w:t xml:space="preserve"> </w:t>
      </w:r>
      <w:r w:rsidRPr="00A54778">
        <w:rPr>
          <w:b/>
          <w:bCs/>
        </w:rPr>
        <w:t>138/88 mmHg</w:t>
      </w:r>
      <w:r w:rsidRPr="00A54778">
        <w:t xml:space="preserve"> (Slightly elevated)</w:t>
      </w:r>
    </w:p>
    <w:p w14:paraId="6AF0264C" w14:textId="77777777" w:rsidR="00A54778" w:rsidRPr="00A54778" w:rsidRDefault="00A54778" w:rsidP="00A54778">
      <w:pPr>
        <w:numPr>
          <w:ilvl w:val="0"/>
          <w:numId w:val="3"/>
        </w:numPr>
      </w:pPr>
      <w:r w:rsidRPr="00A54778">
        <w:rPr>
          <w:b/>
          <w:bCs/>
        </w:rPr>
        <w:t>Heart Rate (HR):</w:t>
      </w:r>
      <w:r w:rsidRPr="00A54778">
        <w:t xml:space="preserve"> 76 beats per minute, regular rhythm</w:t>
      </w:r>
    </w:p>
    <w:p w14:paraId="19FA2E5E" w14:textId="77777777" w:rsidR="00A54778" w:rsidRPr="00A54778" w:rsidRDefault="00A54778" w:rsidP="00A54778">
      <w:pPr>
        <w:numPr>
          <w:ilvl w:val="0"/>
          <w:numId w:val="3"/>
        </w:numPr>
      </w:pPr>
      <w:r w:rsidRPr="00A54778">
        <w:rPr>
          <w:b/>
          <w:bCs/>
        </w:rPr>
        <w:t>Respiratory Rate (RR):</w:t>
      </w:r>
      <w:r w:rsidRPr="00A54778">
        <w:t xml:space="preserve"> 16 breaths per minute</w:t>
      </w:r>
    </w:p>
    <w:p w14:paraId="2DD19042" w14:textId="77777777" w:rsidR="00A54778" w:rsidRPr="00A54778" w:rsidRDefault="00A54778" w:rsidP="00A54778">
      <w:pPr>
        <w:numPr>
          <w:ilvl w:val="0"/>
          <w:numId w:val="3"/>
        </w:numPr>
      </w:pPr>
      <w:r w:rsidRPr="00A54778">
        <w:rPr>
          <w:b/>
          <w:bCs/>
        </w:rPr>
        <w:t>Body Temperature:</w:t>
      </w:r>
      <w:r w:rsidRPr="00A54778">
        <w:t xml:space="preserve"> 37.0°C (98.6°F)</w:t>
      </w:r>
    </w:p>
    <w:p w14:paraId="5B981216" w14:textId="77777777" w:rsidR="00A54778" w:rsidRPr="00A54778" w:rsidRDefault="00A54778" w:rsidP="00A54778">
      <w:pPr>
        <w:numPr>
          <w:ilvl w:val="0"/>
          <w:numId w:val="3"/>
        </w:numPr>
      </w:pPr>
      <w:r w:rsidRPr="00A54778">
        <w:rPr>
          <w:b/>
          <w:bCs/>
        </w:rPr>
        <w:t>Oxygen Saturation ():</w:t>
      </w:r>
      <w:r w:rsidRPr="00A54778">
        <w:t xml:space="preserve"> 99% on room air</w:t>
      </w:r>
    </w:p>
    <w:p w14:paraId="73FAB539" w14:textId="77777777" w:rsidR="00A54778" w:rsidRPr="00A54778" w:rsidRDefault="00A54778" w:rsidP="00A54778">
      <w:r w:rsidRPr="00A54778">
        <w:pict w14:anchorId="34184CBF">
          <v:rect id="_x0000_i1097" style="width:0;height:1.5pt" o:hralign="center" o:hrstd="t" o:hr="t" fillcolor="#a0a0a0" stroked="f"/>
        </w:pict>
      </w:r>
    </w:p>
    <w:p w14:paraId="740746BD" w14:textId="77777777" w:rsidR="00A54778" w:rsidRPr="00A54778" w:rsidRDefault="00A54778" w:rsidP="00A54778">
      <w:r w:rsidRPr="00A54778">
        <w:rPr>
          <w:b/>
          <w:bCs/>
        </w:rPr>
        <w:t>PHYSICAL EXAMINATION</w:t>
      </w:r>
    </w:p>
    <w:p w14:paraId="5631A464" w14:textId="77777777" w:rsidR="00A54778" w:rsidRPr="00A54778" w:rsidRDefault="00A54778" w:rsidP="00A54778">
      <w:pPr>
        <w:numPr>
          <w:ilvl w:val="0"/>
          <w:numId w:val="4"/>
        </w:numPr>
      </w:pPr>
      <w:r w:rsidRPr="00A54778">
        <w:rPr>
          <w:b/>
          <w:bCs/>
        </w:rPr>
        <w:t>General:</w:t>
      </w:r>
      <w:r w:rsidRPr="00A54778">
        <w:t xml:space="preserve"> Alert, oriented, and in no apparent distress. Well-nourished.</w:t>
      </w:r>
    </w:p>
    <w:p w14:paraId="497C612D" w14:textId="77777777" w:rsidR="00A54778" w:rsidRPr="00A54778" w:rsidRDefault="00A54778" w:rsidP="00A54778">
      <w:pPr>
        <w:numPr>
          <w:ilvl w:val="0"/>
          <w:numId w:val="4"/>
        </w:numPr>
      </w:pPr>
      <w:r w:rsidRPr="00A54778">
        <w:rPr>
          <w:b/>
          <w:bCs/>
        </w:rPr>
        <w:t>Cardiovascular:</w:t>
      </w:r>
      <w:r w:rsidRPr="00A54778">
        <w:t xml:space="preserve"> Normal S1 and S2 heart sounds. No murmurs or gallops noted.</w:t>
      </w:r>
    </w:p>
    <w:p w14:paraId="43A8D4D0" w14:textId="77777777" w:rsidR="00A54778" w:rsidRPr="00A54778" w:rsidRDefault="00A54778" w:rsidP="00A54778">
      <w:pPr>
        <w:numPr>
          <w:ilvl w:val="0"/>
          <w:numId w:val="4"/>
        </w:numPr>
      </w:pPr>
      <w:r w:rsidRPr="00A54778">
        <w:rPr>
          <w:b/>
          <w:bCs/>
        </w:rPr>
        <w:t>Respiratory:</w:t>
      </w:r>
      <w:r w:rsidRPr="00A54778">
        <w:t xml:space="preserve"> Lungs are clear to auscultation bilaterally. No wheezes or rales.</w:t>
      </w:r>
    </w:p>
    <w:p w14:paraId="3EF904C2" w14:textId="77777777" w:rsidR="00A54778" w:rsidRPr="00A54778" w:rsidRDefault="00A54778" w:rsidP="00A54778">
      <w:pPr>
        <w:numPr>
          <w:ilvl w:val="0"/>
          <w:numId w:val="4"/>
        </w:numPr>
      </w:pPr>
      <w:r w:rsidRPr="00A54778">
        <w:rPr>
          <w:b/>
          <w:bCs/>
        </w:rPr>
        <w:t>Abdominal:</w:t>
      </w:r>
      <w:r w:rsidRPr="00A54778">
        <w:t xml:space="preserve"> Soft, non-tender, and non-distended. Normal bowel sounds.</w:t>
      </w:r>
    </w:p>
    <w:p w14:paraId="72384E1B" w14:textId="77777777" w:rsidR="00A54778" w:rsidRPr="00A54778" w:rsidRDefault="00A54778" w:rsidP="00A54778">
      <w:pPr>
        <w:numPr>
          <w:ilvl w:val="0"/>
          <w:numId w:val="4"/>
        </w:numPr>
      </w:pPr>
      <w:r w:rsidRPr="00A54778">
        <w:rPr>
          <w:b/>
          <w:bCs/>
        </w:rPr>
        <w:t>Neurological:</w:t>
      </w:r>
      <w:r w:rsidRPr="00A54778">
        <w:t xml:space="preserve"> Grossly intact. Cranial nerves II-XII intact. No focal deficits.</w:t>
      </w:r>
    </w:p>
    <w:p w14:paraId="75195485" w14:textId="77777777" w:rsidR="00A54778" w:rsidRPr="00A54778" w:rsidRDefault="00A54778" w:rsidP="00A54778">
      <w:r w:rsidRPr="00A54778">
        <w:pict w14:anchorId="234516F3">
          <v:rect id="_x0000_i1098" style="width:0;height:1.5pt" o:hralign="center" o:hrstd="t" o:hr="t" fillcolor="#a0a0a0" stroked="f"/>
        </w:pict>
      </w:r>
    </w:p>
    <w:p w14:paraId="67CC761D" w14:textId="77777777" w:rsidR="00A54778" w:rsidRPr="00A54778" w:rsidRDefault="00A54778" w:rsidP="00A54778">
      <w:r w:rsidRPr="00A54778">
        <w:rPr>
          <w:b/>
          <w:bCs/>
        </w:rPr>
        <w:t>ASSESSMENT &amp; DIAGNOSIS</w:t>
      </w:r>
    </w:p>
    <w:p w14:paraId="29DC23DB" w14:textId="77777777" w:rsidR="00A54778" w:rsidRPr="00A54778" w:rsidRDefault="00A54778" w:rsidP="00A54778">
      <w:pPr>
        <w:numPr>
          <w:ilvl w:val="0"/>
          <w:numId w:val="5"/>
        </w:numPr>
      </w:pPr>
      <w:r w:rsidRPr="00A54778">
        <w:rPr>
          <w:b/>
          <w:bCs/>
        </w:rPr>
        <w:t>Stage 1 Hypertension:</w:t>
      </w:r>
      <w:r w:rsidRPr="00A54778">
        <w:t xml:space="preserve"> Based on today's blood pressure reading. The patient is otherwise asymptomatic.</w:t>
      </w:r>
    </w:p>
    <w:p w14:paraId="7D5862EB" w14:textId="77777777" w:rsidR="00A54778" w:rsidRPr="00A54778" w:rsidRDefault="00A54778" w:rsidP="00A54778">
      <w:pPr>
        <w:numPr>
          <w:ilvl w:val="0"/>
          <w:numId w:val="5"/>
        </w:numPr>
      </w:pPr>
      <w:r w:rsidRPr="00A54778">
        <w:rPr>
          <w:b/>
          <w:bCs/>
        </w:rPr>
        <w:t>General Health:</w:t>
      </w:r>
      <w:r w:rsidRPr="00A54778">
        <w:t xml:space="preserve"> The patient appears to be in a good state of health with all other clinical findings within normal limits.</w:t>
      </w:r>
    </w:p>
    <w:p w14:paraId="42D7D3D2" w14:textId="77777777" w:rsidR="00A54778" w:rsidRPr="00A54778" w:rsidRDefault="00A54778" w:rsidP="00A54778">
      <w:r w:rsidRPr="00A54778">
        <w:pict w14:anchorId="2C8E40C5">
          <v:rect id="_x0000_i1099" style="width:0;height:1.5pt" o:hralign="center" o:hrstd="t" o:hr="t" fillcolor="#a0a0a0" stroked="f"/>
        </w:pict>
      </w:r>
    </w:p>
    <w:p w14:paraId="6CE60244" w14:textId="77777777" w:rsidR="00A54778" w:rsidRPr="00A54778" w:rsidRDefault="00A54778" w:rsidP="00A54778">
      <w:r w:rsidRPr="00A54778">
        <w:rPr>
          <w:b/>
          <w:bCs/>
        </w:rPr>
        <w:t>PLAN &amp; RECOMMENDATIONS</w:t>
      </w:r>
    </w:p>
    <w:p w14:paraId="4EF1E8E2" w14:textId="77777777" w:rsidR="00A54778" w:rsidRPr="00A54778" w:rsidRDefault="00A54778" w:rsidP="00A54778">
      <w:r w:rsidRPr="00A54778">
        <w:t>The patient's blood pressure reading is slightly above the normal range. At this stage, management will focus on lifestyle and dietary modifications rather than medication.</w:t>
      </w:r>
    </w:p>
    <w:p w14:paraId="317FFB72" w14:textId="77777777" w:rsidR="00A54778" w:rsidRPr="00A54778" w:rsidRDefault="00A54778" w:rsidP="00A54778">
      <w:pPr>
        <w:numPr>
          <w:ilvl w:val="0"/>
          <w:numId w:val="6"/>
        </w:numPr>
      </w:pPr>
      <w:r w:rsidRPr="00A54778">
        <w:rPr>
          <w:b/>
          <w:bCs/>
        </w:rPr>
        <w:t>Dietary Advice:</w:t>
      </w:r>
    </w:p>
    <w:p w14:paraId="15DE19FC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>Advised to follow a DASH (Dietary Approaches to Stop Hypertension) diet.</w:t>
      </w:r>
    </w:p>
    <w:p w14:paraId="04979CA9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>Reduce daily sodium (salt) intake. Avoid adding extra salt to food and limit consumption of processed foods.</w:t>
      </w:r>
    </w:p>
    <w:p w14:paraId="4761B724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>Increase intake of fresh fruits, vegetables, and whole grains.</w:t>
      </w:r>
    </w:p>
    <w:p w14:paraId="0ABBBF51" w14:textId="77777777" w:rsidR="00A54778" w:rsidRPr="00A54778" w:rsidRDefault="00A54778" w:rsidP="00A54778">
      <w:pPr>
        <w:numPr>
          <w:ilvl w:val="0"/>
          <w:numId w:val="6"/>
        </w:numPr>
      </w:pPr>
      <w:r w:rsidRPr="00A54778">
        <w:rPr>
          <w:b/>
          <w:bCs/>
        </w:rPr>
        <w:t>Lifestyle Modifications:</w:t>
      </w:r>
    </w:p>
    <w:p w14:paraId="5FA734BB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>Engage in at least 30 minutes of moderate-intensity exercise (e.g., brisk walking, cycling) 5 days a week.</w:t>
      </w:r>
    </w:p>
    <w:p w14:paraId="2C9ECD84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>Practice stress management techniques like meditation or yoga.</w:t>
      </w:r>
    </w:p>
    <w:p w14:paraId="633F03CA" w14:textId="77777777" w:rsidR="00A54778" w:rsidRPr="00A54778" w:rsidRDefault="00A54778" w:rsidP="00A54778">
      <w:pPr>
        <w:numPr>
          <w:ilvl w:val="0"/>
          <w:numId w:val="6"/>
        </w:numPr>
      </w:pPr>
      <w:r w:rsidRPr="00A54778">
        <w:rPr>
          <w:b/>
          <w:bCs/>
        </w:rPr>
        <w:t>Monitoring &amp; Follow-up:</w:t>
      </w:r>
    </w:p>
    <w:p w14:paraId="03813720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lastRenderedPageBreak/>
        <w:t>The patient is advised to monitor her blood pressure at home periodically (2-3 times a week) and maintain a log.</w:t>
      </w:r>
    </w:p>
    <w:p w14:paraId="0F2C78D5" w14:textId="77777777" w:rsidR="00A54778" w:rsidRPr="00A54778" w:rsidRDefault="00A54778" w:rsidP="00A54778">
      <w:pPr>
        <w:numPr>
          <w:ilvl w:val="1"/>
          <w:numId w:val="6"/>
        </w:numPr>
      </w:pPr>
      <w:r w:rsidRPr="00A54778">
        <w:t xml:space="preserve">A follow-up appointment is scheduled in </w:t>
      </w:r>
      <w:r w:rsidRPr="00A54778">
        <w:rPr>
          <w:b/>
          <w:bCs/>
        </w:rPr>
        <w:t>3 months</w:t>
      </w:r>
      <w:r w:rsidRPr="00A54778">
        <w:t xml:space="preserve"> to re-evaluate blood pressure and discuss progress. If readings remain elevated at that time, initiating medical therapy may be considered.</w:t>
      </w:r>
    </w:p>
    <w:p w14:paraId="38242B51" w14:textId="77777777" w:rsidR="00A54778" w:rsidRPr="00A54778" w:rsidRDefault="00A54778" w:rsidP="00A54778">
      <w:r w:rsidRPr="00A54778">
        <w:pict w14:anchorId="68578CE5">
          <v:rect id="_x0000_i1100" style="width:0;height:1.5pt" o:hralign="center" o:hrstd="t" o:hr="t" fillcolor="#a0a0a0" stroked="f"/>
        </w:pict>
      </w:r>
    </w:p>
    <w:p w14:paraId="5E9E9525" w14:textId="77777777" w:rsidR="00A54778" w:rsidRPr="00A54778" w:rsidRDefault="00A54778" w:rsidP="00A54778">
      <w:r w:rsidRPr="00A54778">
        <w:rPr>
          <w:b/>
          <w:bCs/>
        </w:rPr>
        <w:t>Physician's Signature:</w:t>
      </w:r>
    </w:p>
    <w:p w14:paraId="04CC9AAA" w14:textId="77777777" w:rsidR="00A54778" w:rsidRPr="00A54778" w:rsidRDefault="00A54778" w:rsidP="00A54778">
      <w:r w:rsidRPr="00A54778">
        <w:pict w14:anchorId="01C52A67">
          <v:rect id="_x0000_i1101" style="width:0;height:1.5pt" o:hralign="center" o:hrstd="t" o:hr="t" fillcolor="#a0a0a0" stroked="f"/>
        </w:pict>
      </w:r>
    </w:p>
    <w:p w14:paraId="385626A7" w14:textId="77777777" w:rsidR="00A54778" w:rsidRPr="00A54778" w:rsidRDefault="00A54778" w:rsidP="00A54778">
      <w:r w:rsidRPr="00A54778">
        <w:rPr>
          <w:b/>
          <w:bCs/>
        </w:rPr>
        <w:t>Dr. R. Verma, MD</w:t>
      </w:r>
      <w:r w:rsidRPr="00A54778">
        <w:t xml:space="preserve"> Reg. No: IMC-98765 Wellness First Clinic</w:t>
      </w:r>
    </w:p>
    <w:p w14:paraId="34C6D6C5" w14:textId="77777777" w:rsidR="00B34ED6" w:rsidRDefault="00B34ED6"/>
    <w:sectPr w:rsidR="00B34E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355"/>
    <w:multiLevelType w:val="multilevel"/>
    <w:tmpl w:val="EC68D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62EF5"/>
    <w:multiLevelType w:val="multilevel"/>
    <w:tmpl w:val="614A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64D06"/>
    <w:multiLevelType w:val="multilevel"/>
    <w:tmpl w:val="34E4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620292"/>
    <w:multiLevelType w:val="multilevel"/>
    <w:tmpl w:val="8A5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9687A"/>
    <w:multiLevelType w:val="multilevel"/>
    <w:tmpl w:val="A69AE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B39A6"/>
    <w:multiLevelType w:val="multilevel"/>
    <w:tmpl w:val="C5C6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9088437">
    <w:abstractNumId w:val="0"/>
  </w:num>
  <w:num w:numId="2" w16cid:durableId="2090878988">
    <w:abstractNumId w:val="3"/>
  </w:num>
  <w:num w:numId="3" w16cid:durableId="1956322976">
    <w:abstractNumId w:val="4"/>
  </w:num>
  <w:num w:numId="4" w16cid:durableId="176845717">
    <w:abstractNumId w:val="1"/>
  </w:num>
  <w:num w:numId="5" w16cid:durableId="1858153382">
    <w:abstractNumId w:val="5"/>
  </w:num>
  <w:num w:numId="6" w16cid:durableId="9430709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78"/>
    <w:rsid w:val="00086C5E"/>
    <w:rsid w:val="001179D6"/>
    <w:rsid w:val="00281A45"/>
    <w:rsid w:val="009626E0"/>
    <w:rsid w:val="00A54778"/>
    <w:rsid w:val="00B3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FC69B"/>
  <w15:chartTrackingRefBased/>
  <w15:docId w15:val="{FC7847DD-A3BE-47D8-A9DD-65842F56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7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7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7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7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7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7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7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7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7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7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7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7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7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7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7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7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7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7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7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7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7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7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P</dc:creator>
  <cp:keywords/>
  <dc:description/>
  <cp:lastModifiedBy>Diksha P</cp:lastModifiedBy>
  <cp:revision>1</cp:revision>
  <dcterms:created xsi:type="dcterms:W3CDTF">2025-10-06T11:23:00Z</dcterms:created>
  <dcterms:modified xsi:type="dcterms:W3CDTF">2025-10-06T11:23:00Z</dcterms:modified>
</cp:coreProperties>
</file>