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20D7" w14:textId="1270457C" w:rsidR="00E43455" w:rsidRDefault="00D35483" w:rsidP="00E43455">
      <w:pPr>
        <w:pStyle w:val="BodyText"/>
        <w:spacing w:before="6"/>
        <w:rPr>
          <w:b/>
          <w:sz w:val="28"/>
          <w:szCs w:val="28"/>
        </w:rPr>
      </w:pPr>
      <w:proofErr w:type="spellStart"/>
      <w:r>
        <w:rPr>
          <w:b/>
          <w:sz w:val="5"/>
        </w:rPr>
        <w:t>T</w:t>
      </w:r>
      <w:r>
        <w:rPr>
          <w:b/>
          <w:sz w:val="28"/>
          <w:szCs w:val="28"/>
        </w:rPr>
        <w:t>tbl_</w:t>
      </w:r>
      <w:r w:rsidR="009174AF">
        <w:rPr>
          <w:b/>
          <w:sz w:val="28"/>
          <w:szCs w:val="28"/>
        </w:rPr>
        <w:t>user_registration</w:t>
      </w:r>
      <w:proofErr w:type="spellEnd"/>
    </w:p>
    <w:p w14:paraId="74E01D58" w14:textId="77777777" w:rsidR="009174AF" w:rsidRPr="00D35483" w:rsidRDefault="009174AF" w:rsidP="00E43455">
      <w:pPr>
        <w:pStyle w:val="BodyText"/>
        <w:spacing w:before="6"/>
        <w:rPr>
          <w:b/>
          <w:sz w:val="28"/>
          <w:szCs w:val="28"/>
        </w:rPr>
      </w:pPr>
    </w:p>
    <w:p w14:paraId="3841E955" w14:textId="77777777" w:rsidR="00D35483" w:rsidRDefault="00D35483" w:rsidP="00E43455">
      <w:pPr>
        <w:pStyle w:val="BodyText"/>
        <w:spacing w:before="6"/>
        <w:rPr>
          <w:b/>
          <w:sz w:val="5"/>
        </w:rPr>
      </w:pPr>
    </w:p>
    <w:p w14:paraId="689CF49F" w14:textId="77777777" w:rsidR="00D35483" w:rsidRDefault="00D35483" w:rsidP="00E43455">
      <w:pPr>
        <w:pStyle w:val="BodyText"/>
        <w:spacing w:before="6"/>
        <w:rPr>
          <w:b/>
          <w:sz w:val="5"/>
        </w:rPr>
      </w:pPr>
    </w:p>
    <w:p w14:paraId="7B52F248" w14:textId="77777777" w:rsidR="00D35483" w:rsidRDefault="00D35483" w:rsidP="00E43455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2028"/>
        <w:gridCol w:w="1617"/>
        <w:gridCol w:w="3262"/>
      </w:tblGrid>
      <w:tr w:rsidR="00E43455" w14:paraId="356AC80F" w14:textId="77777777" w:rsidTr="00A0767A">
        <w:trPr>
          <w:trHeight w:val="345"/>
        </w:trPr>
        <w:tc>
          <w:tcPr>
            <w:tcW w:w="2019" w:type="dxa"/>
          </w:tcPr>
          <w:p w14:paraId="1FFCE2CD" w14:textId="77777777" w:rsidR="00E43455" w:rsidRDefault="00E43455" w:rsidP="00A0767A">
            <w:pPr>
              <w:pStyle w:val="TableParagraph"/>
              <w:spacing w:line="275" w:lineRule="exact"/>
              <w:ind w:left="86" w:right="3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Column_name</w:t>
            </w:r>
            <w:proofErr w:type="spellEnd"/>
          </w:p>
        </w:tc>
        <w:tc>
          <w:tcPr>
            <w:tcW w:w="2028" w:type="dxa"/>
          </w:tcPr>
          <w:p w14:paraId="43958E57" w14:textId="77777777" w:rsidR="00E43455" w:rsidRDefault="00E43455" w:rsidP="00A0767A">
            <w:pPr>
              <w:pStyle w:val="TableParagraph"/>
              <w:spacing w:line="275" w:lineRule="exact"/>
              <w:ind w:left="87" w:right="36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617" w:type="dxa"/>
          </w:tcPr>
          <w:p w14:paraId="5B827E77" w14:textId="77777777" w:rsidR="00E43455" w:rsidRDefault="00E43455" w:rsidP="00A0767A">
            <w:pPr>
              <w:pStyle w:val="TableParagraph"/>
              <w:spacing w:line="275" w:lineRule="exact"/>
              <w:ind w:left="89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3262" w:type="dxa"/>
          </w:tcPr>
          <w:p w14:paraId="383A736C" w14:textId="77777777" w:rsidR="00E43455" w:rsidRDefault="00E43455" w:rsidP="00A0767A">
            <w:pPr>
              <w:pStyle w:val="TableParagraph"/>
              <w:spacing w:line="275" w:lineRule="exact"/>
              <w:ind w:left="124"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43455" w14:paraId="3F38939B" w14:textId="77777777" w:rsidTr="00A0767A">
        <w:trPr>
          <w:trHeight w:val="551"/>
        </w:trPr>
        <w:tc>
          <w:tcPr>
            <w:tcW w:w="2019" w:type="dxa"/>
          </w:tcPr>
          <w:p w14:paraId="5C89A869" w14:textId="77777777" w:rsidR="00E43455" w:rsidRDefault="00E43455" w:rsidP="00A0767A">
            <w:pPr>
              <w:pStyle w:val="TableParagraph"/>
              <w:spacing w:line="275" w:lineRule="exact"/>
              <w:ind w:left="86" w:right="370"/>
              <w:rPr>
                <w:sz w:val="24"/>
              </w:rPr>
            </w:pPr>
            <w:proofErr w:type="spellStart"/>
            <w:r>
              <w:rPr>
                <w:sz w:val="24"/>
              </w:rPr>
              <w:t>u_id</w:t>
            </w:r>
            <w:proofErr w:type="spellEnd"/>
          </w:p>
        </w:tc>
        <w:tc>
          <w:tcPr>
            <w:tcW w:w="2028" w:type="dxa"/>
          </w:tcPr>
          <w:p w14:paraId="280EB07E" w14:textId="77777777" w:rsidR="00E43455" w:rsidRDefault="00E43455" w:rsidP="00A0767A">
            <w:pPr>
              <w:pStyle w:val="TableParagraph"/>
              <w:spacing w:line="275" w:lineRule="exact"/>
              <w:ind w:left="84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17" w:type="dxa"/>
          </w:tcPr>
          <w:p w14:paraId="56959E46" w14:textId="77777777" w:rsidR="00E43455" w:rsidRDefault="00E43455" w:rsidP="00A0767A">
            <w:pPr>
              <w:pStyle w:val="TableParagraph"/>
              <w:spacing w:line="276" w:lineRule="exact"/>
              <w:ind w:left="460" w:right="541" w:hanging="188"/>
              <w:jc w:val="lef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262" w:type="dxa"/>
          </w:tcPr>
          <w:p w14:paraId="44E5CEBA" w14:textId="77777777" w:rsidR="00E43455" w:rsidRDefault="00E43455" w:rsidP="00A0767A">
            <w:pPr>
              <w:pStyle w:val="TableParagraph"/>
              <w:spacing w:line="275" w:lineRule="exact"/>
              <w:ind w:left="122" w:right="406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  <w:tr w:rsidR="00E43455" w14:paraId="550CE1DD" w14:textId="77777777" w:rsidTr="00A0767A">
        <w:trPr>
          <w:trHeight w:val="364"/>
        </w:trPr>
        <w:tc>
          <w:tcPr>
            <w:tcW w:w="2019" w:type="dxa"/>
          </w:tcPr>
          <w:p w14:paraId="78837992" w14:textId="77777777" w:rsidR="00E43455" w:rsidRDefault="00E43455" w:rsidP="00A0767A">
            <w:pPr>
              <w:pStyle w:val="TableParagraph"/>
              <w:spacing w:line="275" w:lineRule="exact"/>
              <w:ind w:left="82" w:right="370"/>
              <w:rPr>
                <w:sz w:val="24"/>
              </w:rPr>
            </w:pPr>
            <w:proofErr w:type="spellStart"/>
            <w:r>
              <w:rPr>
                <w:sz w:val="24"/>
              </w:rPr>
              <w:t>u_name</w:t>
            </w:r>
            <w:proofErr w:type="spellEnd"/>
          </w:p>
        </w:tc>
        <w:tc>
          <w:tcPr>
            <w:tcW w:w="2028" w:type="dxa"/>
          </w:tcPr>
          <w:p w14:paraId="66DBD531" w14:textId="77777777" w:rsidR="00E43455" w:rsidRDefault="00E43455" w:rsidP="00A0767A">
            <w:pPr>
              <w:pStyle w:val="TableParagraph"/>
              <w:spacing w:line="275" w:lineRule="exact"/>
              <w:ind w:left="84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17" w:type="dxa"/>
          </w:tcPr>
          <w:p w14:paraId="1A8E9C15" w14:textId="77777777" w:rsidR="00E43455" w:rsidRDefault="00E43455" w:rsidP="00A0767A">
            <w:pPr>
              <w:pStyle w:val="TableParagraph"/>
              <w:spacing w:line="275" w:lineRule="exact"/>
              <w:ind w:left="89" w:right="3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62" w:type="dxa"/>
          </w:tcPr>
          <w:p w14:paraId="6C069EF4" w14:textId="77777777" w:rsidR="00E43455" w:rsidRDefault="00E43455" w:rsidP="00A0767A">
            <w:pPr>
              <w:pStyle w:val="TableParagraph"/>
              <w:spacing w:line="275" w:lineRule="exact"/>
              <w:ind w:left="124" w:right="406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43455" w14:paraId="153DA46A" w14:textId="77777777" w:rsidTr="00A0767A">
        <w:trPr>
          <w:trHeight w:val="367"/>
        </w:trPr>
        <w:tc>
          <w:tcPr>
            <w:tcW w:w="2019" w:type="dxa"/>
          </w:tcPr>
          <w:p w14:paraId="6A41B26D" w14:textId="77777777" w:rsidR="00E43455" w:rsidRDefault="00E43455" w:rsidP="00A0767A">
            <w:pPr>
              <w:pStyle w:val="TableParagraph"/>
              <w:spacing w:before="1" w:line="240" w:lineRule="auto"/>
              <w:ind w:left="83" w:right="37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028" w:type="dxa"/>
          </w:tcPr>
          <w:p w14:paraId="7566E2F3" w14:textId="77777777" w:rsidR="00E43455" w:rsidRDefault="00E43455" w:rsidP="00A0767A">
            <w:pPr>
              <w:pStyle w:val="TableParagraph"/>
              <w:spacing w:before="1" w:line="240" w:lineRule="auto"/>
              <w:ind w:left="82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17" w:type="dxa"/>
          </w:tcPr>
          <w:p w14:paraId="071D7EF0" w14:textId="77777777" w:rsidR="00E43455" w:rsidRDefault="00E43455" w:rsidP="00A0767A">
            <w:pPr>
              <w:pStyle w:val="TableParagraph"/>
              <w:spacing w:before="1" w:line="240" w:lineRule="auto"/>
              <w:ind w:left="88" w:right="3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62" w:type="dxa"/>
          </w:tcPr>
          <w:p w14:paraId="119B7E01" w14:textId="77777777" w:rsidR="00E43455" w:rsidRDefault="00E43455" w:rsidP="00A0767A">
            <w:pPr>
              <w:pStyle w:val="TableParagraph"/>
              <w:spacing w:before="1" w:line="240" w:lineRule="auto"/>
              <w:ind w:left="124" w:right="406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43455" w14:paraId="20D79820" w14:textId="77777777" w:rsidTr="00A0767A">
        <w:trPr>
          <w:trHeight w:val="366"/>
        </w:trPr>
        <w:tc>
          <w:tcPr>
            <w:tcW w:w="2019" w:type="dxa"/>
          </w:tcPr>
          <w:p w14:paraId="78D924E3" w14:textId="77777777" w:rsidR="00E43455" w:rsidRDefault="00E43455" w:rsidP="00A0767A">
            <w:pPr>
              <w:pStyle w:val="TableParagraph"/>
              <w:spacing w:line="275" w:lineRule="exact"/>
              <w:ind w:left="84" w:right="370"/>
              <w:rPr>
                <w:sz w:val="24"/>
              </w:rPr>
            </w:pPr>
            <w:proofErr w:type="spellStart"/>
            <w:r>
              <w:rPr>
                <w:sz w:val="24"/>
              </w:rPr>
              <w:t>c_password</w:t>
            </w:r>
            <w:proofErr w:type="spellEnd"/>
          </w:p>
        </w:tc>
        <w:tc>
          <w:tcPr>
            <w:tcW w:w="2028" w:type="dxa"/>
          </w:tcPr>
          <w:p w14:paraId="3D690303" w14:textId="77777777" w:rsidR="00E43455" w:rsidRDefault="00E43455" w:rsidP="00A0767A">
            <w:pPr>
              <w:pStyle w:val="TableParagraph"/>
              <w:spacing w:line="275" w:lineRule="exact"/>
              <w:ind w:left="82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17" w:type="dxa"/>
          </w:tcPr>
          <w:p w14:paraId="00A56F52" w14:textId="77777777" w:rsidR="00E43455" w:rsidRDefault="00E43455" w:rsidP="00A0767A">
            <w:pPr>
              <w:pStyle w:val="TableParagraph"/>
              <w:spacing w:line="275" w:lineRule="exact"/>
              <w:ind w:left="88" w:right="3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62" w:type="dxa"/>
          </w:tcPr>
          <w:p w14:paraId="65AC5F79" w14:textId="77777777" w:rsidR="00E43455" w:rsidRDefault="00E43455" w:rsidP="00A0767A">
            <w:pPr>
              <w:pStyle w:val="TableParagraph"/>
              <w:spacing w:line="275" w:lineRule="exact"/>
              <w:ind w:left="125" w:right="406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43455" w14:paraId="0DC735B3" w14:textId="77777777" w:rsidTr="00A0767A">
        <w:trPr>
          <w:trHeight w:val="364"/>
        </w:trPr>
        <w:tc>
          <w:tcPr>
            <w:tcW w:w="2019" w:type="dxa"/>
          </w:tcPr>
          <w:p w14:paraId="09F3C989" w14:textId="77777777" w:rsidR="00E43455" w:rsidRDefault="00E43455" w:rsidP="00A0767A">
            <w:pPr>
              <w:pStyle w:val="TableParagraph"/>
              <w:spacing w:line="275" w:lineRule="exact"/>
              <w:ind w:left="87" w:right="37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028" w:type="dxa"/>
          </w:tcPr>
          <w:p w14:paraId="6887524D" w14:textId="77777777" w:rsidR="00E43455" w:rsidRDefault="00E43455" w:rsidP="00A0767A">
            <w:pPr>
              <w:pStyle w:val="TableParagraph"/>
              <w:spacing w:line="275" w:lineRule="exact"/>
              <w:ind w:left="84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17" w:type="dxa"/>
          </w:tcPr>
          <w:p w14:paraId="2A6D4365" w14:textId="77777777" w:rsidR="00E43455" w:rsidRDefault="00E43455" w:rsidP="00A0767A">
            <w:pPr>
              <w:pStyle w:val="TableParagraph"/>
              <w:spacing w:line="275" w:lineRule="exact"/>
              <w:ind w:left="88" w:right="3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62" w:type="dxa"/>
          </w:tcPr>
          <w:p w14:paraId="3CBF30FD" w14:textId="77777777" w:rsidR="00E43455" w:rsidRDefault="00E43455" w:rsidP="00A0767A">
            <w:pPr>
              <w:pStyle w:val="TableParagraph"/>
              <w:spacing w:line="275" w:lineRule="exact"/>
              <w:ind w:left="125" w:right="405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43455" w14:paraId="2FAAA953" w14:textId="77777777" w:rsidTr="00A0767A">
        <w:trPr>
          <w:trHeight w:val="366"/>
        </w:trPr>
        <w:tc>
          <w:tcPr>
            <w:tcW w:w="2019" w:type="dxa"/>
          </w:tcPr>
          <w:p w14:paraId="2E63DB10" w14:textId="77777777" w:rsidR="00E43455" w:rsidRDefault="00E43455" w:rsidP="00A0767A">
            <w:pPr>
              <w:pStyle w:val="TableParagraph"/>
              <w:spacing w:before="1" w:line="240" w:lineRule="auto"/>
              <w:ind w:left="83" w:right="37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028" w:type="dxa"/>
          </w:tcPr>
          <w:p w14:paraId="47D7AFC8" w14:textId="77777777" w:rsidR="00E43455" w:rsidRDefault="00E43455" w:rsidP="00A0767A">
            <w:pPr>
              <w:pStyle w:val="TableParagraph"/>
              <w:spacing w:before="1" w:line="240" w:lineRule="auto"/>
              <w:ind w:left="84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17" w:type="dxa"/>
          </w:tcPr>
          <w:p w14:paraId="387F639F" w14:textId="77777777" w:rsidR="00E43455" w:rsidRDefault="00E43455" w:rsidP="00A0767A">
            <w:pPr>
              <w:pStyle w:val="TableParagraph"/>
              <w:spacing w:before="1" w:line="240" w:lineRule="auto"/>
              <w:ind w:left="88" w:right="3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62" w:type="dxa"/>
          </w:tcPr>
          <w:p w14:paraId="0A1DAE0C" w14:textId="77777777" w:rsidR="00E43455" w:rsidRDefault="00E43455" w:rsidP="00A0767A">
            <w:pPr>
              <w:pStyle w:val="TableParagraph"/>
              <w:spacing w:before="1" w:line="240" w:lineRule="auto"/>
              <w:ind w:left="125" w:right="406"/>
              <w:rPr>
                <w:sz w:val="24"/>
              </w:rPr>
            </w:pPr>
            <w:r>
              <w:rPr>
                <w:sz w:val="24"/>
              </w:rPr>
              <w:t>Defines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</w:p>
        </w:tc>
      </w:tr>
    </w:tbl>
    <w:p w14:paraId="412E9A03" w14:textId="77777777" w:rsidR="00E43455" w:rsidRDefault="00E43455" w:rsidP="00E43455">
      <w:pPr>
        <w:pStyle w:val="BodyText"/>
        <w:rPr>
          <w:b/>
          <w:sz w:val="26"/>
        </w:rPr>
      </w:pPr>
    </w:p>
    <w:p w14:paraId="33D73C28" w14:textId="77777777" w:rsidR="00E43455" w:rsidRDefault="00E43455" w:rsidP="009174AF">
      <w:pPr>
        <w:pStyle w:val="Heading2"/>
        <w:tabs>
          <w:tab w:val="left" w:pos="742"/>
        </w:tabs>
        <w:spacing w:before="208"/>
        <w:ind w:left="459" w:firstLine="0"/>
      </w:pPr>
      <w:proofErr w:type="spellStart"/>
      <w:r>
        <w:t>tbl_user</w:t>
      </w:r>
      <w:proofErr w:type="spellEnd"/>
    </w:p>
    <w:p w14:paraId="0EADCEC0" w14:textId="77777777" w:rsidR="00E43455" w:rsidRDefault="00E43455" w:rsidP="00E43455">
      <w:pPr>
        <w:pStyle w:val="BodyText"/>
        <w:rPr>
          <w:b/>
          <w:sz w:val="20"/>
        </w:rPr>
      </w:pPr>
    </w:p>
    <w:p w14:paraId="3CE1505A" w14:textId="77777777" w:rsidR="00E43455" w:rsidRDefault="00E43455" w:rsidP="00E43455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2028"/>
        <w:gridCol w:w="1617"/>
        <w:gridCol w:w="3262"/>
      </w:tblGrid>
      <w:tr w:rsidR="00E43455" w14:paraId="018AD14D" w14:textId="77777777" w:rsidTr="00A0767A">
        <w:trPr>
          <w:trHeight w:val="318"/>
        </w:trPr>
        <w:tc>
          <w:tcPr>
            <w:tcW w:w="2019" w:type="dxa"/>
          </w:tcPr>
          <w:p w14:paraId="2AD453CE" w14:textId="77777777" w:rsidR="00E43455" w:rsidRDefault="00E43455" w:rsidP="00A0767A">
            <w:pPr>
              <w:pStyle w:val="TableParagraph"/>
              <w:spacing w:line="275" w:lineRule="exact"/>
              <w:ind w:left="0" w:right="3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Column_name</w:t>
            </w:r>
            <w:proofErr w:type="spellEnd"/>
          </w:p>
        </w:tc>
        <w:tc>
          <w:tcPr>
            <w:tcW w:w="2028" w:type="dxa"/>
          </w:tcPr>
          <w:p w14:paraId="2E9FC7C6" w14:textId="77777777" w:rsidR="00E43455" w:rsidRDefault="00E43455" w:rsidP="00A0767A">
            <w:pPr>
              <w:pStyle w:val="TableParagraph"/>
              <w:spacing w:line="275" w:lineRule="exact"/>
              <w:ind w:left="87" w:right="36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617" w:type="dxa"/>
          </w:tcPr>
          <w:p w14:paraId="42BFCAC6" w14:textId="77777777" w:rsidR="00E43455" w:rsidRDefault="00E43455" w:rsidP="00A0767A">
            <w:pPr>
              <w:pStyle w:val="TableParagraph"/>
              <w:spacing w:line="275" w:lineRule="exact"/>
              <w:ind w:left="89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3262" w:type="dxa"/>
          </w:tcPr>
          <w:p w14:paraId="52D2F195" w14:textId="77777777" w:rsidR="00E43455" w:rsidRDefault="00E43455" w:rsidP="00A0767A">
            <w:pPr>
              <w:pStyle w:val="TableParagraph"/>
              <w:spacing w:line="275" w:lineRule="exact"/>
              <w:ind w:left="124"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43455" w14:paraId="67C857FD" w14:textId="77777777" w:rsidTr="00A0767A">
        <w:trPr>
          <w:trHeight w:val="551"/>
        </w:trPr>
        <w:tc>
          <w:tcPr>
            <w:tcW w:w="2019" w:type="dxa"/>
          </w:tcPr>
          <w:p w14:paraId="458C273A" w14:textId="77777777" w:rsidR="00E43455" w:rsidRDefault="00E43455" w:rsidP="00A0767A">
            <w:pPr>
              <w:pStyle w:val="TableParagraph"/>
              <w:spacing w:line="275" w:lineRule="exact"/>
              <w:ind w:left="62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U_id</w:t>
            </w:r>
            <w:proofErr w:type="spellEnd"/>
          </w:p>
        </w:tc>
        <w:tc>
          <w:tcPr>
            <w:tcW w:w="2028" w:type="dxa"/>
          </w:tcPr>
          <w:p w14:paraId="2CC9B503" w14:textId="77777777" w:rsidR="00E43455" w:rsidRDefault="00E43455" w:rsidP="00A0767A">
            <w:pPr>
              <w:pStyle w:val="TableParagraph"/>
              <w:spacing w:line="275" w:lineRule="exact"/>
              <w:ind w:left="84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17" w:type="dxa"/>
          </w:tcPr>
          <w:p w14:paraId="51320A55" w14:textId="77777777" w:rsidR="00E43455" w:rsidRDefault="00E43455" w:rsidP="00A0767A">
            <w:pPr>
              <w:pStyle w:val="TableParagraph"/>
              <w:spacing w:line="276" w:lineRule="exact"/>
              <w:ind w:left="460" w:right="560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Foreign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262" w:type="dxa"/>
          </w:tcPr>
          <w:p w14:paraId="07C33B58" w14:textId="77777777" w:rsidR="00E43455" w:rsidRDefault="00E43455" w:rsidP="00A0767A">
            <w:pPr>
              <w:pStyle w:val="TableParagraph"/>
              <w:spacing w:line="275" w:lineRule="exact"/>
              <w:ind w:left="124" w:right="406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43455" w14:paraId="7767579E" w14:textId="77777777" w:rsidTr="00A0767A">
        <w:trPr>
          <w:trHeight w:val="340"/>
        </w:trPr>
        <w:tc>
          <w:tcPr>
            <w:tcW w:w="2019" w:type="dxa"/>
          </w:tcPr>
          <w:p w14:paraId="0BE46785" w14:textId="77777777" w:rsidR="00E43455" w:rsidRDefault="00E43455" w:rsidP="00A0767A">
            <w:pPr>
              <w:pStyle w:val="TableParagraph"/>
              <w:spacing w:line="275" w:lineRule="exact"/>
              <w:ind w:left="45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U_name</w:t>
            </w:r>
            <w:proofErr w:type="spellEnd"/>
          </w:p>
        </w:tc>
        <w:tc>
          <w:tcPr>
            <w:tcW w:w="2028" w:type="dxa"/>
          </w:tcPr>
          <w:p w14:paraId="54640E4A" w14:textId="77777777" w:rsidR="00E43455" w:rsidRDefault="00E43455" w:rsidP="00A0767A">
            <w:pPr>
              <w:pStyle w:val="TableParagraph"/>
              <w:spacing w:line="275" w:lineRule="exact"/>
              <w:ind w:left="82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17" w:type="dxa"/>
          </w:tcPr>
          <w:p w14:paraId="1D8516D5" w14:textId="77777777" w:rsidR="00E43455" w:rsidRDefault="00E43455" w:rsidP="00A0767A">
            <w:pPr>
              <w:pStyle w:val="TableParagraph"/>
              <w:spacing w:line="275" w:lineRule="exact"/>
              <w:ind w:left="89" w:right="3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62" w:type="dxa"/>
          </w:tcPr>
          <w:p w14:paraId="15C9BD14" w14:textId="77777777" w:rsidR="00E43455" w:rsidRDefault="00E43455" w:rsidP="00A0767A">
            <w:pPr>
              <w:pStyle w:val="TableParagraph"/>
              <w:spacing w:line="275" w:lineRule="exact"/>
              <w:ind w:left="124" w:right="406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43455" w14:paraId="5DE35C40" w14:textId="77777777" w:rsidTr="00A0767A">
        <w:trPr>
          <w:trHeight w:val="340"/>
        </w:trPr>
        <w:tc>
          <w:tcPr>
            <w:tcW w:w="2019" w:type="dxa"/>
          </w:tcPr>
          <w:p w14:paraId="529940CF" w14:textId="77777777" w:rsidR="00E43455" w:rsidRDefault="00E43455" w:rsidP="00A0767A">
            <w:pPr>
              <w:pStyle w:val="TableParagraph"/>
              <w:spacing w:line="275" w:lineRule="exact"/>
              <w:ind w:left="0" w:right="440"/>
              <w:jc w:val="righ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028" w:type="dxa"/>
          </w:tcPr>
          <w:p w14:paraId="5C581B24" w14:textId="77777777" w:rsidR="00E43455" w:rsidRDefault="00E43455" w:rsidP="00A0767A">
            <w:pPr>
              <w:pStyle w:val="TableParagraph"/>
              <w:spacing w:line="275" w:lineRule="exact"/>
              <w:ind w:left="82" w:right="36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17" w:type="dxa"/>
          </w:tcPr>
          <w:p w14:paraId="3B161B08" w14:textId="77777777" w:rsidR="00E43455" w:rsidRDefault="00E43455" w:rsidP="00A0767A">
            <w:pPr>
              <w:pStyle w:val="TableParagraph"/>
              <w:spacing w:line="275" w:lineRule="exact"/>
              <w:ind w:left="88" w:right="3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62" w:type="dxa"/>
          </w:tcPr>
          <w:p w14:paraId="5A17CB69" w14:textId="77777777" w:rsidR="00E43455" w:rsidRDefault="00E43455" w:rsidP="00A0767A">
            <w:pPr>
              <w:pStyle w:val="TableParagraph"/>
              <w:spacing w:line="275" w:lineRule="exact"/>
              <w:ind w:left="125" w:right="406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</w:tbl>
    <w:p w14:paraId="7656ECAC" w14:textId="77777777" w:rsidR="00E43455" w:rsidRDefault="00E43455" w:rsidP="00E43455">
      <w:pPr>
        <w:spacing w:line="275" w:lineRule="exact"/>
        <w:rPr>
          <w:sz w:val="24"/>
        </w:rPr>
      </w:pPr>
    </w:p>
    <w:p w14:paraId="7FC27220" w14:textId="77777777" w:rsidR="00E43455" w:rsidRDefault="00E43455" w:rsidP="00E43455">
      <w:pPr>
        <w:spacing w:line="275" w:lineRule="exact"/>
        <w:rPr>
          <w:sz w:val="24"/>
        </w:rPr>
      </w:pPr>
    </w:p>
    <w:p w14:paraId="61A12857" w14:textId="77777777" w:rsidR="00E43455" w:rsidRDefault="00E43455" w:rsidP="00E43455">
      <w:pPr>
        <w:spacing w:line="275" w:lineRule="exact"/>
        <w:rPr>
          <w:sz w:val="24"/>
        </w:rPr>
      </w:pPr>
    </w:p>
    <w:p w14:paraId="7E956F0A" w14:textId="77777777" w:rsidR="00E43455" w:rsidRDefault="00E43455" w:rsidP="00E43455">
      <w:pPr>
        <w:spacing w:line="275" w:lineRule="exact"/>
        <w:rPr>
          <w:sz w:val="24"/>
        </w:rPr>
      </w:pPr>
    </w:p>
    <w:p w14:paraId="45D1BFE1" w14:textId="5C1B9457" w:rsidR="00E43455" w:rsidRPr="00CC047B" w:rsidRDefault="00CC047B" w:rsidP="00E43455">
      <w:pPr>
        <w:spacing w:line="275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tbl_visionapp_reads</w:t>
      </w:r>
      <w:proofErr w:type="spellEnd"/>
    </w:p>
    <w:p w14:paraId="3B16DC88" w14:textId="77777777" w:rsidR="00E43455" w:rsidRDefault="00E43455" w:rsidP="00E43455">
      <w:pPr>
        <w:pStyle w:val="BodyText"/>
        <w:rPr>
          <w:b/>
          <w:sz w:val="20"/>
        </w:rPr>
      </w:pPr>
    </w:p>
    <w:p w14:paraId="77171DE0" w14:textId="77777777" w:rsidR="00E43455" w:rsidRDefault="00E43455" w:rsidP="00E43455">
      <w:pPr>
        <w:pStyle w:val="BodyText"/>
        <w:spacing w:before="5" w:after="1"/>
        <w:rPr>
          <w:b/>
          <w:sz w:val="17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2031"/>
        <w:gridCol w:w="1659"/>
        <w:gridCol w:w="3309"/>
      </w:tblGrid>
      <w:tr w:rsidR="00E43455" w14:paraId="73CD334C" w14:textId="77777777" w:rsidTr="00A0767A">
        <w:trPr>
          <w:trHeight w:val="345"/>
        </w:trPr>
        <w:tc>
          <w:tcPr>
            <w:tcW w:w="2072" w:type="dxa"/>
          </w:tcPr>
          <w:p w14:paraId="4CE21DB9" w14:textId="77777777" w:rsidR="00E43455" w:rsidRDefault="00E43455" w:rsidP="00A0767A">
            <w:pPr>
              <w:pStyle w:val="TableParagraph"/>
              <w:spacing w:line="275" w:lineRule="exact"/>
              <w:ind w:left="115" w:right="3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Column_name</w:t>
            </w:r>
            <w:proofErr w:type="spellEnd"/>
          </w:p>
        </w:tc>
        <w:tc>
          <w:tcPr>
            <w:tcW w:w="2031" w:type="dxa"/>
          </w:tcPr>
          <w:p w14:paraId="199B2C15" w14:textId="77777777" w:rsidR="00E43455" w:rsidRDefault="00E43455" w:rsidP="00A0767A">
            <w:pPr>
              <w:pStyle w:val="TableParagraph"/>
              <w:spacing w:line="275" w:lineRule="exact"/>
              <w:ind w:left="87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659" w:type="dxa"/>
          </w:tcPr>
          <w:p w14:paraId="70F6EE5A" w14:textId="77777777" w:rsidR="00E43455" w:rsidRDefault="00E43455" w:rsidP="00A0767A">
            <w:pPr>
              <w:pStyle w:val="TableParagraph"/>
              <w:spacing w:line="275" w:lineRule="exact"/>
              <w:ind w:left="107" w:right="394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3309" w:type="dxa"/>
          </w:tcPr>
          <w:p w14:paraId="4C22F2E6" w14:textId="77777777" w:rsidR="00E43455" w:rsidRDefault="00E43455" w:rsidP="00A0767A">
            <w:pPr>
              <w:pStyle w:val="TableParagraph"/>
              <w:spacing w:line="275" w:lineRule="exact"/>
              <w:ind w:left="9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43455" w14:paraId="49148405" w14:textId="77777777" w:rsidTr="00A0767A">
        <w:trPr>
          <w:trHeight w:val="551"/>
        </w:trPr>
        <w:tc>
          <w:tcPr>
            <w:tcW w:w="2072" w:type="dxa"/>
          </w:tcPr>
          <w:p w14:paraId="2235F155" w14:textId="5B4F6330" w:rsidR="00E43455" w:rsidRDefault="00E43455" w:rsidP="00A0767A">
            <w:pPr>
              <w:pStyle w:val="TableParagraph"/>
              <w:spacing w:line="275" w:lineRule="exact"/>
              <w:ind w:left="115" w:right="39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31" w:type="dxa"/>
          </w:tcPr>
          <w:p w14:paraId="0A781423" w14:textId="77777777" w:rsidR="00E43455" w:rsidRDefault="00E43455" w:rsidP="00A0767A">
            <w:pPr>
              <w:pStyle w:val="TableParagraph"/>
              <w:spacing w:line="275" w:lineRule="exact"/>
              <w:ind w:left="87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59" w:type="dxa"/>
          </w:tcPr>
          <w:p w14:paraId="3BA9366A" w14:textId="77777777" w:rsidR="00E43455" w:rsidRDefault="00E43455" w:rsidP="00A0767A">
            <w:pPr>
              <w:pStyle w:val="TableParagraph"/>
              <w:spacing w:line="276" w:lineRule="exact"/>
              <w:ind w:left="479" w:right="561" w:hanging="185"/>
              <w:jc w:val="lef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309" w:type="dxa"/>
          </w:tcPr>
          <w:p w14:paraId="65996715" w14:textId="77777777" w:rsidR="00E43455" w:rsidRDefault="00E43455" w:rsidP="00A0767A">
            <w:pPr>
              <w:pStyle w:val="TableParagraph"/>
              <w:spacing w:line="275" w:lineRule="exact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  <w:tr w:rsidR="00E43455" w14:paraId="493CA524" w14:textId="77777777" w:rsidTr="00A0767A">
        <w:trPr>
          <w:trHeight w:val="366"/>
        </w:trPr>
        <w:tc>
          <w:tcPr>
            <w:tcW w:w="2072" w:type="dxa"/>
          </w:tcPr>
          <w:p w14:paraId="3319832B" w14:textId="7DDCDDBE" w:rsidR="00E43455" w:rsidRDefault="00E43455" w:rsidP="00A0767A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31" w:type="dxa"/>
          </w:tcPr>
          <w:p w14:paraId="74C9C9CE" w14:textId="77777777" w:rsidR="00E43455" w:rsidRDefault="00E43455" w:rsidP="00A0767A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7C4FE515" w14:textId="77777777" w:rsidR="00E43455" w:rsidRDefault="00E43455" w:rsidP="00A0767A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309" w:type="dxa"/>
          </w:tcPr>
          <w:p w14:paraId="20146392" w14:textId="6E50C8E1" w:rsidR="00E43455" w:rsidRDefault="00E43455" w:rsidP="00A0767A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 w:rsidR="002E559F">
              <w:rPr>
                <w:sz w:val="24"/>
              </w:rPr>
              <w:t>book</w:t>
            </w:r>
          </w:p>
        </w:tc>
      </w:tr>
      <w:tr w:rsidR="00C96E7B" w14:paraId="42EA6759" w14:textId="77777777" w:rsidTr="00A0767A">
        <w:trPr>
          <w:trHeight w:val="366"/>
        </w:trPr>
        <w:tc>
          <w:tcPr>
            <w:tcW w:w="2072" w:type="dxa"/>
          </w:tcPr>
          <w:p w14:paraId="0B2D93ED" w14:textId="2CAD3487" w:rsidR="00C96E7B" w:rsidRDefault="002E559F" w:rsidP="00A0767A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2031" w:type="dxa"/>
          </w:tcPr>
          <w:p w14:paraId="6E909CC6" w14:textId="6D0801EE" w:rsidR="00C96E7B" w:rsidRDefault="002E559F" w:rsidP="00A0767A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3CDB422E" w14:textId="65AD5E5A" w:rsidR="00C96E7B" w:rsidRDefault="002E559F" w:rsidP="00A0767A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4286A811" w14:textId="16EE8AD3" w:rsidR="00C96E7B" w:rsidRDefault="002E559F" w:rsidP="00A0767A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>Author of book</w:t>
            </w:r>
          </w:p>
        </w:tc>
      </w:tr>
      <w:tr w:rsidR="0097617A" w14:paraId="6846F0A5" w14:textId="77777777" w:rsidTr="00A0767A">
        <w:trPr>
          <w:trHeight w:val="366"/>
        </w:trPr>
        <w:tc>
          <w:tcPr>
            <w:tcW w:w="2072" w:type="dxa"/>
          </w:tcPr>
          <w:p w14:paraId="7BE04D3B" w14:textId="5912AF09" w:rsidR="0097617A" w:rsidRDefault="003B5C89" w:rsidP="00A0767A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img</w:t>
            </w:r>
            <w:proofErr w:type="spellEnd"/>
          </w:p>
        </w:tc>
        <w:tc>
          <w:tcPr>
            <w:tcW w:w="2031" w:type="dxa"/>
          </w:tcPr>
          <w:p w14:paraId="66FFCE50" w14:textId="521AD8FA" w:rsidR="0097617A" w:rsidRDefault="003B5C89" w:rsidP="00A0767A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7E9AB2E4" w14:textId="713C0CA3" w:rsidR="0097617A" w:rsidRDefault="003B5C89" w:rsidP="00A0767A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0FCDE13F" w14:textId="71BCD059" w:rsidR="0097617A" w:rsidRDefault="003B5C89" w:rsidP="00A0767A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>Image of book</w:t>
            </w:r>
          </w:p>
        </w:tc>
      </w:tr>
      <w:tr w:rsidR="0097617A" w14:paraId="0E9D3339" w14:textId="77777777" w:rsidTr="00A0767A">
        <w:trPr>
          <w:trHeight w:val="366"/>
        </w:trPr>
        <w:tc>
          <w:tcPr>
            <w:tcW w:w="2072" w:type="dxa"/>
          </w:tcPr>
          <w:p w14:paraId="702E3517" w14:textId="3E8B07F8" w:rsidR="0097617A" w:rsidRDefault="003B5C89" w:rsidP="00A0767A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r>
              <w:rPr>
                <w:sz w:val="24"/>
              </w:rPr>
              <w:t>audio</w:t>
            </w:r>
          </w:p>
        </w:tc>
        <w:tc>
          <w:tcPr>
            <w:tcW w:w="2031" w:type="dxa"/>
          </w:tcPr>
          <w:p w14:paraId="37B799B5" w14:textId="528609E5" w:rsidR="0097617A" w:rsidRDefault="00AF1972" w:rsidP="00A0767A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500)</w:t>
            </w:r>
          </w:p>
        </w:tc>
        <w:tc>
          <w:tcPr>
            <w:tcW w:w="1659" w:type="dxa"/>
          </w:tcPr>
          <w:p w14:paraId="19909364" w14:textId="22E47FC3" w:rsidR="0097617A" w:rsidRDefault="00AF1972" w:rsidP="00A0767A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5A73269D" w14:textId="48EFD9F4" w:rsidR="0097617A" w:rsidRDefault="00AF1972" w:rsidP="00A0767A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>Audio of book</w:t>
            </w:r>
          </w:p>
        </w:tc>
      </w:tr>
      <w:tr w:rsidR="00656887" w14:paraId="3E985BA2" w14:textId="77777777" w:rsidTr="00A0767A">
        <w:trPr>
          <w:trHeight w:val="366"/>
        </w:trPr>
        <w:tc>
          <w:tcPr>
            <w:tcW w:w="2072" w:type="dxa"/>
          </w:tcPr>
          <w:p w14:paraId="619E5634" w14:textId="70A3B0A8" w:rsidR="00656887" w:rsidRDefault="003D75D3" w:rsidP="00A0767A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genre_id</w:t>
            </w:r>
            <w:proofErr w:type="spellEnd"/>
          </w:p>
        </w:tc>
        <w:tc>
          <w:tcPr>
            <w:tcW w:w="2031" w:type="dxa"/>
          </w:tcPr>
          <w:p w14:paraId="125E00B5" w14:textId="456E8D15" w:rsidR="00656887" w:rsidRDefault="003D75D3" w:rsidP="00A0767A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r>
              <w:rPr>
                <w:sz w:val="24"/>
              </w:rPr>
              <w:t>Integerfield</w:t>
            </w:r>
            <w:proofErr w:type="spellEnd"/>
          </w:p>
        </w:tc>
        <w:tc>
          <w:tcPr>
            <w:tcW w:w="1659" w:type="dxa"/>
          </w:tcPr>
          <w:p w14:paraId="3B4DC957" w14:textId="7563D94C" w:rsidR="00656887" w:rsidRDefault="003D75D3" w:rsidP="00A0767A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3231E12D" w14:textId="5995E08D" w:rsidR="00656887" w:rsidRDefault="003D75D3" w:rsidP="00A0767A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>Genre id</w:t>
            </w:r>
          </w:p>
        </w:tc>
      </w:tr>
      <w:tr w:rsidR="00E43455" w14:paraId="31337036" w14:textId="77777777" w:rsidTr="00A0767A">
        <w:trPr>
          <w:trHeight w:val="364"/>
        </w:trPr>
        <w:tc>
          <w:tcPr>
            <w:tcW w:w="2072" w:type="dxa"/>
          </w:tcPr>
          <w:p w14:paraId="36982C65" w14:textId="4BDF089F" w:rsidR="00E43455" w:rsidRDefault="003D75D3" w:rsidP="00A0767A">
            <w:pPr>
              <w:pStyle w:val="TableParagraph"/>
              <w:spacing w:line="275" w:lineRule="exact"/>
              <w:ind w:left="115" w:right="397"/>
              <w:rPr>
                <w:sz w:val="24"/>
              </w:rPr>
            </w:pPr>
            <w:proofErr w:type="spellStart"/>
            <w:r>
              <w:rPr>
                <w:sz w:val="24"/>
              </w:rPr>
              <w:t>language_id</w:t>
            </w:r>
            <w:proofErr w:type="spellEnd"/>
          </w:p>
        </w:tc>
        <w:tc>
          <w:tcPr>
            <w:tcW w:w="2031" w:type="dxa"/>
          </w:tcPr>
          <w:p w14:paraId="06EC0220" w14:textId="756E8D6B" w:rsidR="00E43455" w:rsidRDefault="00273A7B" w:rsidP="00A0767A">
            <w:pPr>
              <w:pStyle w:val="TableParagraph"/>
              <w:spacing w:line="275" w:lineRule="exact"/>
              <w:ind w:left="87" w:right="373"/>
              <w:rPr>
                <w:sz w:val="24"/>
              </w:rPr>
            </w:pPr>
            <w:proofErr w:type="spellStart"/>
            <w:r>
              <w:rPr>
                <w:sz w:val="24"/>
              </w:rPr>
              <w:t>Integerfield</w:t>
            </w:r>
            <w:proofErr w:type="spellEnd"/>
          </w:p>
        </w:tc>
        <w:tc>
          <w:tcPr>
            <w:tcW w:w="1659" w:type="dxa"/>
          </w:tcPr>
          <w:p w14:paraId="271A3A87" w14:textId="4D8FAC44" w:rsidR="00E43455" w:rsidRDefault="00273A7B" w:rsidP="00A0767A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344409A9" w14:textId="6D397803" w:rsidR="00E43455" w:rsidRDefault="00273A7B" w:rsidP="00A0767A">
            <w:pPr>
              <w:pStyle w:val="TableParagraph"/>
              <w:spacing w:line="275" w:lineRule="exact"/>
              <w:ind w:left="265"/>
              <w:jc w:val="left"/>
              <w:rPr>
                <w:sz w:val="24"/>
              </w:rPr>
            </w:pPr>
            <w:r>
              <w:rPr>
                <w:sz w:val="24"/>
              </w:rPr>
              <w:t>Language id</w:t>
            </w:r>
          </w:p>
        </w:tc>
      </w:tr>
    </w:tbl>
    <w:p w14:paraId="1D649CF7" w14:textId="77777777" w:rsidR="00ED3536" w:rsidRDefault="00ED3536" w:rsidP="00E43455">
      <w:pPr>
        <w:tabs>
          <w:tab w:val="left" w:pos="701"/>
        </w:tabs>
        <w:spacing w:before="89" w:line="360" w:lineRule="auto"/>
        <w:ind w:right="7244"/>
      </w:pPr>
    </w:p>
    <w:p w14:paraId="263708D2" w14:textId="77777777" w:rsidR="00273A7B" w:rsidRDefault="00273A7B" w:rsidP="00E43455">
      <w:pPr>
        <w:tabs>
          <w:tab w:val="left" w:pos="701"/>
        </w:tabs>
        <w:spacing w:before="89" w:line="360" w:lineRule="auto"/>
        <w:ind w:right="7244"/>
      </w:pPr>
    </w:p>
    <w:p w14:paraId="27B9FE11" w14:textId="77777777" w:rsidR="00273A7B" w:rsidRDefault="00273A7B" w:rsidP="00E43455">
      <w:pPr>
        <w:tabs>
          <w:tab w:val="left" w:pos="701"/>
        </w:tabs>
        <w:spacing w:before="89" w:line="360" w:lineRule="auto"/>
        <w:ind w:right="7244"/>
      </w:pPr>
    </w:p>
    <w:p w14:paraId="3C2CC911" w14:textId="77777777" w:rsidR="00273A7B" w:rsidRDefault="00273A7B" w:rsidP="00E43455">
      <w:pPr>
        <w:tabs>
          <w:tab w:val="left" w:pos="701"/>
        </w:tabs>
        <w:spacing w:before="89" w:line="360" w:lineRule="auto"/>
        <w:ind w:right="7244"/>
      </w:pPr>
    </w:p>
    <w:p w14:paraId="551768F7" w14:textId="3FA3BB50" w:rsidR="006B6CE9" w:rsidRDefault="006B6CE9" w:rsidP="006B6CE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31651F" w14:textId="77777777" w:rsidR="006B6CE9" w:rsidRDefault="006B6CE9" w:rsidP="006B6CE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B6C9A03" w14:textId="77777777" w:rsidR="006B6CE9" w:rsidRDefault="006B6CE9" w:rsidP="006B6CE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B481E5D" w14:textId="77777777" w:rsidR="006B6CE9" w:rsidRDefault="006B6CE9" w:rsidP="006B6CE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AB4B0B3" w14:textId="2D798AF5" w:rsidR="006B6CE9" w:rsidRPr="00273A7B" w:rsidRDefault="006B6CE9" w:rsidP="006B6CE9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tbl_visionapp_readgenre</w:t>
      </w:r>
      <w:proofErr w:type="spellEnd"/>
    </w:p>
    <w:p w14:paraId="72417AF8" w14:textId="77777777" w:rsidR="00394054" w:rsidRDefault="00394054" w:rsidP="00E43455">
      <w:pPr>
        <w:tabs>
          <w:tab w:val="left" w:pos="701"/>
        </w:tabs>
        <w:spacing w:before="89" w:line="360" w:lineRule="auto"/>
        <w:ind w:right="7244"/>
        <w:rPr>
          <w:sz w:val="28"/>
          <w:szCs w:val="28"/>
        </w:rPr>
      </w:pPr>
    </w:p>
    <w:p w14:paraId="38A50AC5" w14:textId="77777777" w:rsidR="006B6CE9" w:rsidRDefault="006B6CE9" w:rsidP="00E43455">
      <w:pPr>
        <w:tabs>
          <w:tab w:val="left" w:pos="701"/>
        </w:tabs>
        <w:spacing w:before="89" w:line="360" w:lineRule="auto"/>
        <w:ind w:right="7244"/>
        <w:rPr>
          <w:sz w:val="28"/>
          <w:szCs w:val="28"/>
        </w:rPr>
      </w:pPr>
    </w:p>
    <w:tbl>
      <w:tblPr>
        <w:tblW w:w="9071" w:type="dxa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2031"/>
        <w:gridCol w:w="1659"/>
        <w:gridCol w:w="3309"/>
      </w:tblGrid>
      <w:tr w:rsidR="006B6CE9" w14:paraId="4684599F" w14:textId="77777777" w:rsidTr="00531D1C">
        <w:trPr>
          <w:trHeight w:val="345"/>
        </w:trPr>
        <w:tc>
          <w:tcPr>
            <w:tcW w:w="2072" w:type="dxa"/>
          </w:tcPr>
          <w:p w14:paraId="2C28D634" w14:textId="77777777" w:rsidR="006B6CE9" w:rsidRDefault="006B6CE9" w:rsidP="00D605C2">
            <w:pPr>
              <w:pStyle w:val="TableParagraph"/>
              <w:spacing w:line="275" w:lineRule="exact"/>
              <w:ind w:left="115" w:right="3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Column_name</w:t>
            </w:r>
            <w:proofErr w:type="spellEnd"/>
          </w:p>
        </w:tc>
        <w:tc>
          <w:tcPr>
            <w:tcW w:w="2031" w:type="dxa"/>
          </w:tcPr>
          <w:p w14:paraId="35AE5FE2" w14:textId="77777777" w:rsidR="006B6CE9" w:rsidRDefault="006B6CE9" w:rsidP="00D605C2">
            <w:pPr>
              <w:pStyle w:val="TableParagraph"/>
              <w:spacing w:line="275" w:lineRule="exact"/>
              <w:ind w:left="87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659" w:type="dxa"/>
          </w:tcPr>
          <w:p w14:paraId="7DA13684" w14:textId="77777777" w:rsidR="006B6CE9" w:rsidRDefault="006B6CE9" w:rsidP="00D605C2">
            <w:pPr>
              <w:pStyle w:val="TableParagraph"/>
              <w:spacing w:line="275" w:lineRule="exact"/>
              <w:ind w:left="107" w:right="394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3309" w:type="dxa"/>
          </w:tcPr>
          <w:p w14:paraId="2CB568DB" w14:textId="77777777" w:rsidR="006B6CE9" w:rsidRDefault="006B6CE9" w:rsidP="00D605C2">
            <w:pPr>
              <w:pStyle w:val="TableParagraph"/>
              <w:spacing w:line="275" w:lineRule="exact"/>
              <w:ind w:left="9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B6CE9" w14:paraId="76A3CA9E" w14:textId="77777777" w:rsidTr="00531D1C">
        <w:trPr>
          <w:trHeight w:val="551"/>
        </w:trPr>
        <w:tc>
          <w:tcPr>
            <w:tcW w:w="2072" w:type="dxa"/>
          </w:tcPr>
          <w:p w14:paraId="5E6F0E37" w14:textId="77777777" w:rsidR="006B6CE9" w:rsidRDefault="006B6CE9" w:rsidP="00D605C2">
            <w:pPr>
              <w:pStyle w:val="TableParagraph"/>
              <w:spacing w:line="275" w:lineRule="exact"/>
              <w:ind w:left="115" w:right="39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31" w:type="dxa"/>
          </w:tcPr>
          <w:p w14:paraId="65812B92" w14:textId="77777777" w:rsidR="006B6CE9" w:rsidRDefault="006B6CE9" w:rsidP="00D605C2">
            <w:pPr>
              <w:pStyle w:val="TableParagraph"/>
              <w:spacing w:line="275" w:lineRule="exact"/>
              <w:ind w:left="87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59" w:type="dxa"/>
          </w:tcPr>
          <w:p w14:paraId="277166D8" w14:textId="77777777" w:rsidR="006B6CE9" w:rsidRDefault="006B6CE9" w:rsidP="00D605C2">
            <w:pPr>
              <w:pStyle w:val="TableParagraph"/>
              <w:spacing w:line="276" w:lineRule="exact"/>
              <w:ind w:left="479" w:right="561" w:hanging="185"/>
              <w:jc w:val="lef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309" w:type="dxa"/>
          </w:tcPr>
          <w:p w14:paraId="44832809" w14:textId="77777777" w:rsidR="006B6CE9" w:rsidRDefault="006B6CE9" w:rsidP="00D605C2">
            <w:pPr>
              <w:pStyle w:val="TableParagraph"/>
              <w:spacing w:line="275" w:lineRule="exact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  <w:tr w:rsidR="006B6CE9" w14:paraId="475D27C3" w14:textId="77777777" w:rsidTr="00531D1C">
        <w:trPr>
          <w:trHeight w:val="366"/>
        </w:trPr>
        <w:tc>
          <w:tcPr>
            <w:tcW w:w="2072" w:type="dxa"/>
          </w:tcPr>
          <w:p w14:paraId="04A0F814" w14:textId="186FE9BB" w:rsidR="006B6CE9" w:rsidRDefault="00AF7F0E" w:rsidP="00D605C2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r>
              <w:rPr>
                <w:sz w:val="24"/>
              </w:rPr>
              <w:t>genre</w:t>
            </w:r>
          </w:p>
        </w:tc>
        <w:tc>
          <w:tcPr>
            <w:tcW w:w="2031" w:type="dxa"/>
          </w:tcPr>
          <w:p w14:paraId="2E59C14D" w14:textId="77777777" w:rsidR="006B6CE9" w:rsidRDefault="006B6CE9" w:rsidP="00D605C2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44597CFE" w14:textId="77777777" w:rsidR="006B6CE9" w:rsidRDefault="006B6CE9" w:rsidP="00D605C2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309" w:type="dxa"/>
          </w:tcPr>
          <w:p w14:paraId="381CE3D5" w14:textId="06F23F45" w:rsidR="006B6CE9" w:rsidRDefault="00AF7F0E" w:rsidP="00D605C2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Genre </w:t>
            </w:r>
            <w:r w:rsidR="006B6CE9">
              <w:rPr>
                <w:sz w:val="24"/>
              </w:rPr>
              <w:t>of</w:t>
            </w:r>
            <w:r w:rsidR="006B6CE9">
              <w:rPr>
                <w:spacing w:val="-3"/>
                <w:sz w:val="24"/>
              </w:rPr>
              <w:t xml:space="preserve"> </w:t>
            </w:r>
            <w:r w:rsidR="006B6CE9">
              <w:rPr>
                <w:sz w:val="24"/>
              </w:rPr>
              <w:t>book</w:t>
            </w:r>
          </w:p>
        </w:tc>
      </w:tr>
      <w:tr w:rsidR="006B6CE9" w14:paraId="57E87B64" w14:textId="77777777" w:rsidTr="00531D1C">
        <w:trPr>
          <w:trHeight w:val="366"/>
        </w:trPr>
        <w:tc>
          <w:tcPr>
            <w:tcW w:w="2072" w:type="dxa"/>
          </w:tcPr>
          <w:p w14:paraId="5BCB4552" w14:textId="7F1F6F95" w:rsidR="006B6CE9" w:rsidRDefault="00AF7F0E" w:rsidP="00D605C2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gendesc</w:t>
            </w:r>
            <w:proofErr w:type="spellEnd"/>
          </w:p>
        </w:tc>
        <w:tc>
          <w:tcPr>
            <w:tcW w:w="2031" w:type="dxa"/>
          </w:tcPr>
          <w:p w14:paraId="202F40B2" w14:textId="77777777" w:rsidR="006B6CE9" w:rsidRDefault="006B6CE9" w:rsidP="00D605C2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4FD1A157" w14:textId="77777777" w:rsidR="006B6CE9" w:rsidRDefault="006B6CE9" w:rsidP="00D605C2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382754AE" w14:textId="1D3CEC89" w:rsidR="006B6CE9" w:rsidRDefault="00AF7F0E" w:rsidP="00D605C2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Description of </w:t>
            </w:r>
            <w:r w:rsidR="00531D1C">
              <w:rPr>
                <w:sz w:val="24"/>
              </w:rPr>
              <w:t>genre</w:t>
            </w:r>
          </w:p>
        </w:tc>
      </w:tr>
      <w:tr w:rsidR="006B6CE9" w14:paraId="1D885222" w14:textId="77777777" w:rsidTr="00531D1C">
        <w:trPr>
          <w:trHeight w:val="366"/>
        </w:trPr>
        <w:tc>
          <w:tcPr>
            <w:tcW w:w="2072" w:type="dxa"/>
          </w:tcPr>
          <w:p w14:paraId="0CD27F8D" w14:textId="13D033CD" w:rsidR="006B6CE9" w:rsidRDefault="00531D1C" w:rsidP="00D605C2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gen</w:t>
            </w:r>
            <w:r w:rsidR="006B6CE9">
              <w:rPr>
                <w:sz w:val="24"/>
              </w:rPr>
              <w:t>img</w:t>
            </w:r>
            <w:proofErr w:type="spellEnd"/>
          </w:p>
        </w:tc>
        <w:tc>
          <w:tcPr>
            <w:tcW w:w="2031" w:type="dxa"/>
          </w:tcPr>
          <w:p w14:paraId="0273FDFF" w14:textId="77777777" w:rsidR="006B6CE9" w:rsidRDefault="006B6CE9" w:rsidP="00D605C2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36E3D4D6" w14:textId="77777777" w:rsidR="006B6CE9" w:rsidRDefault="006B6CE9" w:rsidP="00D605C2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5D68EE3C" w14:textId="2A6D2752" w:rsidR="006B6CE9" w:rsidRDefault="006B6CE9" w:rsidP="00D605C2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Image of </w:t>
            </w:r>
            <w:r w:rsidR="00531D1C">
              <w:rPr>
                <w:sz w:val="24"/>
              </w:rPr>
              <w:t>genre</w:t>
            </w:r>
          </w:p>
        </w:tc>
      </w:tr>
    </w:tbl>
    <w:p w14:paraId="07FFAD95" w14:textId="77777777" w:rsidR="006B6CE9" w:rsidRDefault="006B6CE9" w:rsidP="00E43455">
      <w:pPr>
        <w:tabs>
          <w:tab w:val="left" w:pos="701"/>
        </w:tabs>
        <w:spacing w:before="89" w:line="360" w:lineRule="auto"/>
        <w:ind w:right="7244"/>
      </w:pPr>
    </w:p>
    <w:p w14:paraId="6BBD3F6A" w14:textId="77777777" w:rsidR="00531D1C" w:rsidRDefault="00531D1C" w:rsidP="00E43455">
      <w:pPr>
        <w:tabs>
          <w:tab w:val="left" w:pos="701"/>
        </w:tabs>
        <w:spacing w:before="89" w:line="360" w:lineRule="auto"/>
        <w:ind w:right="7244"/>
      </w:pPr>
    </w:p>
    <w:p w14:paraId="0D2F1599" w14:textId="77777777" w:rsidR="00531D1C" w:rsidRDefault="00531D1C" w:rsidP="00E43455">
      <w:pPr>
        <w:tabs>
          <w:tab w:val="left" w:pos="701"/>
        </w:tabs>
        <w:spacing w:before="89" w:line="360" w:lineRule="auto"/>
        <w:ind w:right="7244"/>
      </w:pPr>
    </w:p>
    <w:p w14:paraId="06344416" w14:textId="67D5FDA3" w:rsidR="00531D1C" w:rsidRDefault="00531D1C" w:rsidP="00E43455">
      <w:pPr>
        <w:tabs>
          <w:tab w:val="left" w:pos="701"/>
        </w:tabs>
        <w:spacing w:before="89" w:line="360" w:lineRule="auto"/>
        <w:ind w:right="7244"/>
      </w:pPr>
    </w:p>
    <w:p w14:paraId="4A966537" w14:textId="77777777" w:rsidR="002C2723" w:rsidRDefault="002C2723" w:rsidP="00E43455">
      <w:pPr>
        <w:tabs>
          <w:tab w:val="left" w:pos="701"/>
        </w:tabs>
        <w:spacing w:before="89" w:line="360" w:lineRule="auto"/>
        <w:ind w:right="7244"/>
      </w:pPr>
    </w:p>
    <w:p w14:paraId="58AF1229" w14:textId="22671845" w:rsidR="002C2723" w:rsidRDefault="002C2723" w:rsidP="002C2723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tbl_visionapp_</w:t>
      </w:r>
      <w:r>
        <w:rPr>
          <w:sz w:val="28"/>
          <w:szCs w:val="28"/>
        </w:rPr>
        <w:t>language</w:t>
      </w:r>
      <w:proofErr w:type="spellEnd"/>
    </w:p>
    <w:p w14:paraId="66CE32D8" w14:textId="77777777" w:rsidR="002C2723" w:rsidRDefault="002C2723" w:rsidP="002C272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tbl>
      <w:tblPr>
        <w:tblW w:w="9071" w:type="dxa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2031"/>
        <w:gridCol w:w="1659"/>
        <w:gridCol w:w="3309"/>
      </w:tblGrid>
      <w:tr w:rsidR="002C2723" w14:paraId="53B5664C" w14:textId="77777777" w:rsidTr="00D605C2">
        <w:trPr>
          <w:trHeight w:val="345"/>
        </w:trPr>
        <w:tc>
          <w:tcPr>
            <w:tcW w:w="2072" w:type="dxa"/>
          </w:tcPr>
          <w:p w14:paraId="444AAF36" w14:textId="77777777" w:rsidR="002C2723" w:rsidRDefault="002C2723" w:rsidP="00D605C2">
            <w:pPr>
              <w:pStyle w:val="TableParagraph"/>
              <w:spacing w:line="275" w:lineRule="exact"/>
              <w:ind w:left="115" w:right="3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Column_name</w:t>
            </w:r>
            <w:proofErr w:type="spellEnd"/>
          </w:p>
        </w:tc>
        <w:tc>
          <w:tcPr>
            <w:tcW w:w="2031" w:type="dxa"/>
          </w:tcPr>
          <w:p w14:paraId="00309578" w14:textId="77777777" w:rsidR="002C2723" w:rsidRDefault="002C2723" w:rsidP="00D605C2">
            <w:pPr>
              <w:pStyle w:val="TableParagraph"/>
              <w:spacing w:line="275" w:lineRule="exact"/>
              <w:ind w:left="87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659" w:type="dxa"/>
          </w:tcPr>
          <w:p w14:paraId="62E2D0D1" w14:textId="77777777" w:rsidR="002C2723" w:rsidRDefault="002C2723" w:rsidP="00D605C2">
            <w:pPr>
              <w:pStyle w:val="TableParagraph"/>
              <w:spacing w:line="275" w:lineRule="exact"/>
              <w:ind w:left="107" w:right="394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3309" w:type="dxa"/>
          </w:tcPr>
          <w:p w14:paraId="3271D2EC" w14:textId="77777777" w:rsidR="002C2723" w:rsidRDefault="002C2723" w:rsidP="00D605C2">
            <w:pPr>
              <w:pStyle w:val="TableParagraph"/>
              <w:spacing w:line="275" w:lineRule="exact"/>
              <w:ind w:left="9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C2723" w14:paraId="0956260B" w14:textId="77777777" w:rsidTr="00D605C2">
        <w:trPr>
          <w:trHeight w:val="551"/>
        </w:trPr>
        <w:tc>
          <w:tcPr>
            <w:tcW w:w="2072" w:type="dxa"/>
          </w:tcPr>
          <w:p w14:paraId="71226525" w14:textId="77777777" w:rsidR="002C2723" w:rsidRDefault="002C2723" w:rsidP="00D605C2">
            <w:pPr>
              <w:pStyle w:val="TableParagraph"/>
              <w:spacing w:line="275" w:lineRule="exact"/>
              <w:ind w:left="115" w:right="397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31" w:type="dxa"/>
          </w:tcPr>
          <w:p w14:paraId="4F8F4017" w14:textId="77777777" w:rsidR="002C2723" w:rsidRDefault="002C2723" w:rsidP="00D605C2">
            <w:pPr>
              <w:pStyle w:val="TableParagraph"/>
              <w:spacing w:line="275" w:lineRule="exact"/>
              <w:ind w:left="87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Integerfield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659" w:type="dxa"/>
          </w:tcPr>
          <w:p w14:paraId="459A91BD" w14:textId="77777777" w:rsidR="002C2723" w:rsidRDefault="002C2723" w:rsidP="00D605C2">
            <w:pPr>
              <w:pStyle w:val="TableParagraph"/>
              <w:spacing w:line="276" w:lineRule="exact"/>
              <w:ind w:left="479" w:right="561" w:hanging="185"/>
              <w:jc w:val="lef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3309" w:type="dxa"/>
          </w:tcPr>
          <w:p w14:paraId="55D5E244" w14:textId="77777777" w:rsidR="002C2723" w:rsidRDefault="002C2723" w:rsidP="00D605C2">
            <w:pPr>
              <w:pStyle w:val="TableParagraph"/>
              <w:spacing w:line="275" w:lineRule="exact"/>
              <w:ind w:left="344"/>
              <w:jc w:val="lef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  <w:tr w:rsidR="002C2723" w14:paraId="0E6917D2" w14:textId="77777777" w:rsidTr="00D605C2">
        <w:trPr>
          <w:trHeight w:val="366"/>
        </w:trPr>
        <w:tc>
          <w:tcPr>
            <w:tcW w:w="2072" w:type="dxa"/>
          </w:tcPr>
          <w:p w14:paraId="48FE3795" w14:textId="1B1E2C80" w:rsidR="002C2723" w:rsidRDefault="00BD513F" w:rsidP="00D605C2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2031" w:type="dxa"/>
          </w:tcPr>
          <w:p w14:paraId="5BA722D3" w14:textId="77777777" w:rsidR="002C2723" w:rsidRDefault="002C2723" w:rsidP="00D605C2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35EFCE5F" w14:textId="77777777" w:rsidR="002C2723" w:rsidRDefault="002C2723" w:rsidP="00D605C2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309" w:type="dxa"/>
          </w:tcPr>
          <w:p w14:paraId="4BCCE48F" w14:textId="451E647F" w:rsidR="002C2723" w:rsidRDefault="00BD513F" w:rsidP="00D605C2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>Name of specific language</w:t>
            </w:r>
          </w:p>
        </w:tc>
      </w:tr>
      <w:tr w:rsidR="002C2723" w14:paraId="15332D20" w14:textId="77777777" w:rsidTr="00D605C2">
        <w:trPr>
          <w:trHeight w:val="366"/>
        </w:trPr>
        <w:tc>
          <w:tcPr>
            <w:tcW w:w="2072" w:type="dxa"/>
          </w:tcPr>
          <w:p w14:paraId="70C38CE8" w14:textId="05ABB4A3" w:rsidR="002C2723" w:rsidRDefault="00DE2832" w:rsidP="00D605C2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lang</w:t>
            </w:r>
            <w:r w:rsidR="002C2723">
              <w:rPr>
                <w:sz w:val="24"/>
              </w:rPr>
              <w:t>desc</w:t>
            </w:r>
            <w:proofErr w:type="spellEnd"/>
          </w:p>
        </w:tc>
        <w:tc>
          <w:tcPr>
            <w:tcW w:w="2031" w:type="dxa"/>
          </w:tcPr>
          <w:p w14:paraId="19019446" w14:textId="77777777" w:rsidR="002C2723" w:rsidRDefault="002C2723" w:rsidP="00D605C2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6CA1FBCC" w14:textId="77777777" w:rsidR="002C2723" w:rsidRDefault="002C2723" w:rsidP="00D605C2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1D45AE0F" w14:textId="612D1274" w:rsidR="002C2723" w:rsidRDefault="002C2723" w:rsidP="00D605C2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Description of </w:t>
            </w:r>
            <w:r w:rsidR="00BD513F">
              <w:rPr>
                <w:sz w:val="24"/>
              </w:rPr>
              <w:t>language</w:t>
            </w:r>
          </w:p>
        </w:tc>
      </w:tr>
      <w:tr w:rsidR="002C2723" w14:paraId="643B872C" w14:textId="77777777" w:rsidTr="00D605C2">
        <w:trPr>
          <w:trHeight w:val="366"/>
        </w:trPr>
        <w:tc>
          <w:tcPr>
            <w:tcW w:w="2072" w:type="dxa"/>
          </w:tcPr>
          <w:p w14:paraId="6756D686" w14:textId="435C1CF1" w:rsidR="002C2723" w:rsidRDefault="00DE2832" w:rsidP="00D605C2">
            <w:pPr>
              <w:pStyle w:val="TableParagraph"/>
              <w:spacing w:line="275" w:lineRule="exact"/>
              <w:ind w:left="115"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lang</w:t>
            </w:r>
            <w:r w:rsidR="002C2723">
              <w:rPr>
                <w:sz w:val="24"/>
              </w:rPr>
              <w:t>img</w:t>
            </w:r>
            <w:proofErr w:type="spellEnd"/>
          </w:p>
        </w:tc>
        <w:tc>
          <w:tcPr>
            <w:tcW w:w="2031" w:type="dxa"/>
          </w:tcPr>
          <w:p w14:paraId="0970D1D6" w14:textId="77777777" w:rsidR="002C2723" w:rsidRDefault="002C2723" w:rsidP="00D605C2">
            <w:pPr>
              <w:pStyle w:val="TableParagraph"/>
              <w:spacing w:line="275" w:lineRule="exact"/>
              <w:ind w:left="84" w:right="3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Charfield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659" w:type="dxa"/>
          </w:tcPr>
          <w:p w14:paraId="482EBB95" w14:textId="77777777" w:rsidR="002C2723" w:rsidRDefault="002C2723" w:rsidP="00D605C2">
            <w:pPr>
              <w:pStyle w:val="TableParagraph"/>
              <w:spacing w:line="275" w:lineRule="exact"/>
              <w:ind w:left="106" w:right="39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309" w:type="dxa"/>
          </w:tcPr>
          <w:p w14:paraId="43DF2FDA" w14:textId="2566ADB6" w:rsidR="002C2723" w:rsidRDefault="002C2723" w:rsidP="00D605C2">
            <w:pPr>
              <w:pStyle w:val="TableParagraph"/>
              <w:spacing w:line="275" w:lineRule="exact"/>
              <w:ind w:left="644"/>
              <w:jc w:val="left"/>
              <w:rPr>
                <w:sz w:val="24"/>
              </w:rPr>
            </w:pPr>
            <w:r>
              <w:rPr>
                <w:sz w:val="24"/>
              </w:rPr>
              <w:t xml:space="preserve">Image of </w:t>
            </w:r>
            <w:r w:rsidR="00DE2832">
              <w:rPr>
                <w:sz w:val="24"/>
              </w:rPr>
              <w:t>language</w:t>
            </w:r>
          </w:p>
        </w:tc>
      </w:tr>
    </w:tbl>
    <w:p w14:paraId="76F4E532" w14:textId="77777777" w:rsidR="002C2723" w:rsidRPr="00273A7B" w:rsidRDefault="002C2723" w:rsidP="002C272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09DCCFD3" w14:textId="679F16A8" w:rsidR="002C2723" w:rsidRPr="006B6CE9" w:rsidRDefault="002C2723" w:rsidP="00E43455">
      <w:pPr>
        <w:tabs>
          <w:tab w:val="left" w:pos="701"/>
        </w:tabs>
        <w:spacing w:before="89" w:line="360" w:lineRule="auto"/>
        <w:ind w:right="7244"/>
      </w:pPr>
    </w:p>
    <w:sectPr w:rsidR="002C2723" w:rsidRPr="006B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1DB"/>
    <w:multiLevelType w:val="multilevel"/>
    <w:tmpl w:val="99CE1830"/>
    <w:lvl w:ilvl="0">
      <w:start w:val="1"/>
      <w:numFmt w:val="decimal"/>
      <w:lvlText w:val="%1."/>
      <w:lvlJc w:val="left"/>
      <w:pPr>
        <w:ind w:left="640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E24EF4"/>
    <w:multiLevelType w:val="multilevel"/>
    <w:tmpl w:val="99CE1830"/>
    <w:lvl w:ilvl="0">
      <w:start w:val="1"/>
      <w:numFmt w:val="decimal"/>
      <w:lvlText w:val="%1."/>
      <w:lvlJc w:val="left"/>
      <w:pPr>
        <w:ind w:left="640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B07EB6"/>
    <w:multiLevelType w:val="multilevel"/>
    <w:tmpl w:val="B0CE52A2"/>
    <w:lvl w:ilvl="0">
      <w:start w:val="4"/>
      <w:numFmt w:val="decimal"/>
      <w:lvlText w:val="%1"/>
      <w:lvlJc w:val="left"/>
      <w:pPr>
        <w:ind w:left="830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59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 w16cid:durableId="1550679524">
    <w:abstractNumId w:val="0"/>
  </w:num>
  <w:num w:numId="2" w16cid:durableId="1439905808">
    <w:abstractNumId w:val="2"/>
  </w:num>
  <w:num w:numId="3" w16cid:durableId="54487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40"/>
    <w:rsid w:val="000C2A40"/>
    <w:rsid w:val="00273A7B"/>
    <w:rsid w:val="002C2723"/>
    <w:rsid w:val="002E559F"/>
    <w:rsid w:val="003500A5"/>
    <w:rsid w:val="00394054"/>
    <w:rsid w:val="003B5C89"/>
    <w:rsid w:val="003D75D3"/>
    <w:rsid w:val="00531D1C"/>
    <w:rsid w:val="00656887"/>
    <w:rsid w:val="006B6CE9"/>
    <w:rsid w:val="009174AF"/>
    <w:rsid w:val="0097617A"/>
    <w:rsid w:val="00AF1972"/>
    <w:rsid w:val="00AF7F0E"/>
    <w:rsid w:val="00BD513F"/>
    <w:rsid w:val="00C96E7B"/>
    <w:rsid w:val="00CC047B"/>
    <w:rsid w:val="00D35483"/>
    <w:rsid w:val="00DE2832"/>
    <w:rsid w:val="00E43455"/>
    <w:rsid w:val="00E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DEFC"/>
  <w15:chartTrackingRefBased/>
  <w15:docId w15:val="{C6BFD8E0-6DF7-4E02-B772-F6555C64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43455"/>
    <w:pPr>
      <w:ind w:left="1091" w:hanging="63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45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434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34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43455"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E43455"/>
    <w:pPr>
      <w:spacing w:line="263" w:lineRule="exact"/>
      <w:ind w:left="4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AA09D-36E6-4B49-A128-18D1BE1B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Kutty</dc:creator>
  <cp:keywords/>
  <dc:description/>
  <cp:lastModifiedBy>Sree Kutty</cp:lastModifiedBy>
  <cp:revision>2</cp:revision>
  <dcterms:created xsi:type="dcterms:W3CDTF">2023-03-02T05:59:00Z</dcterms:created>
  <dcterms:modified xsi:type="dcterms:W3CDTF">2023-03-02T05:59:00Z</dcterms:modified>
</cp:coreProperties>
</file>