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18B" w:rsidRPr="00DE618B" w:rsidRDefault="00DE618B" w:rsidP="00DE618B">
      <w:pPr>
        <w:tabs>
          <w:tab w:val="left" w:pos="90"/>
        </w:tabs>
        <w:jc w:val="center"/>
        <w:rPr>
          <w:b/>
          <w:sz w:val="30"/>
        </w:rPr>
      </w:pPr>
      <w:r w:rsidRPr="00DE618B">
        <w:rPr>
          <w:b/>
          <w:color w:val="575350"/>
          <w:sz w:val="30"/>
        </w:rPr>
        <w:t xml:space="preserve">Hackathon: </w:t>
      </w:r>
      <w:proofErr w:type="spellStart"/>
      <w:r w:rsidRPr="00DE618B">
        <w:rPr>
          <w:b/>
          <w:color w:val="575350"/>
          <w:sz w:val="30"/>
        </w:rPr>
        <w:t>AtomQuest</w:t>
      </w:r>
      <w:proofErr w:type="spellEnd"/>
      <w:r w:rsidRPr="00DE618B">
        <w:rPr>
          <w:b/>
          <w:color w:val="575350"/>
          <w:sz w:val="30"/>
        </w:rPr>
        <w:t xml:space="preserve"> — Real-Time Video Support Platform</w:t>
      </w:r>
    </w:p>
    <w:p w:rsidR="00DE618B" w:rsidRDefault="00DE618B">
      <w:pPr>
        <w:pStyle w:val="Title"/>
        <w:jc w:val="center"/>
      </w:pPr>
    </w:p>
    <w:p w:rsidR="003526C1" w:rsidRDefault="005412DB">
      <w:pPr>
        <w:pStyle w:val="Title"/>
        <w:jc w:val="center"/>
      </w:pPr>
      <w:proofErr w:type="spellStart"/>
      <w:r>
        <w:t>AssistLens</w:t>
      </w:r>
      <w:proofErr w:type="spellEnd"/>
      <w:r>
        <w:t xml:space="preserve"> — Login Credentials &amp; Architecture</w:t>
      </w:r>
    </w:p>
    <w:p w:rsidR="00DE618B" w:rsidRDefault="005412DB">
      <w:pPr>
        <w:jc w:val="center"/>
        <w:rPr>
          <w:color w:val="575350"/>
          <w:sz w:val="26"/>
        </w:rPr>
      </w:pPr>
      <w:r w:rsidRPr="00DE618B">
        <w:rPr>
          <w:color w:val="575350"/>
          <w:sz w:val="26"/>
        </w:rPr>
        <w:t>Project: AssistLens — Real-Time Video Support Platform</w:t>
      </w:r>
      <w:r w:rsidRPr="00DE618B">
        <w:rPr>
          <w:color w:val="575350"/>
          <w:sz w:val="26"/>
        </w:rPr>
        <w:br/>
        <w:t xml:space="preserve">Repository: </w:t>
      </w:r>
      <w:hyperlink r:id="rId6" w:history="1">
        <w:r w:rsidR="00DE618B" w:rsidRPr="00F15876">
          <w:rPr>
            <w:rStyle w:val="Hyperlink"/>
            <w:sz w:val="26"/>
          </w:rPr>
          <w:t>https://github.com/SreeRag1907/AssistLens</w:t>
        </w:r>
      </w:hyperlink>
    </w:p>
    <w:p w:rsidR="003526C1" w:rsidRDefault="005412DB">
      <w:pPr>
        <w:pStyle w:val="Heading1"/>
      </w:pPr>
      <w:r>
        <w:t>1. Demo URLs</w:t>
      </w:r>
    </w:p>
    <w:tbl>
      <w:tblPr>
        <w:tblStyle w:val="TableGrid"/>
        <w:tblW w:w="10304" w:type="dxa"/>
        <w:tblLook w:val="04A0" w:firstRow="1" w:lastRow="0" w:firstColumn="1" w:lastColumn="0" w:noHBand="0" w:noVBand="1"/>
      </w:tblPr>
      <w:tblGrid>
        <w:gridCol w:w="5152"/>
        <w:gridCol w:w="5152"/>
      </w:tblGrid>
      <w:tr w:rsidR="003526C1" w:rsidTr="00A74DD1">
        <w:trPr>
          <w:trHeight w:val="449"/>
        </w:trPr>
        <w:tc>
          <w:tcPr>
            <w:tcW w:w="5152" w:type="dxa"/>
          </w:tcPr>
          <w:p w:rsidR="003526C1" w:rsidRDefault="005412DB">
            <w:r>
              <w:rPr>
                <w:b/>
              </w:rPr>
              <w:t>Service</w:t>
            </w:r>
          </w:p>
        </w:tc>
        <w:tc>
          <w:tcPr>
            <w:tcW w:w="5152" w:type="dxa"/>
          </w:tcPr>
          <w:p w:rsidR="003526C1" w:rsidRDefault="005412DB">
            <w:r>
              <w:rPr>
                <w:b/>
              </w:rPr>
              <w:t>URL</w:t>
            </w:r>
          </w:p>
        </w:tc>
      </w:tr>
      <w:tr w:rsidR="003526C1" w:rsidTr="00A74DD1">
        <w:trPr>
          <w:trHeight w:val="449"/>
        </w:trPr>
        <w:tc>
          <w:tcPr>
            <w:tcW w:w="5152" w:type="dxa"/>
          </w:tcPr>
          <w:p w:rsidR="003526C1" w:rsidRDefault="005412DB">
            <w:r>
              <w:t xml:space="preserve">Web application </w:t>
            </w:r>
            <w:r>
              <w:t>(primary demo URL)</w:t>
            </w:r>
          </w:p>
        </w:tc>
        <w:tc>
          <w:tcPr>
            <w:tcW w:w="5152" w:type="dxa"/>
          </w:tcPr>
          <w:p w:rsidR="00DE618B" w:rsidRDefault="00DE618B" w:rsidP="00DE618B">
            <w:hyperlink r:id="rId7" w:history="1">
              <w:r w:rsidRPr="00F15876">
                <w:rPr>
                  <w:rStyle w:val="Hyperlink"/>
                </w:rPr>
                <w:t>https://assist-lens.vercel.app/</w:t>
              </w:r>
            </w:hyperlink>
          </w:p>
        </w:tc>
      </w:tr>
      <w:tr w:rsidR="003526C1" w:rsidTr="00A74DD1">
        <w:trPr>
          <w:trHeight w:val="449"/>
        </w:trPr>
        <w:tc>
          <w:tcPr>
            <w:tcW w:w="5152" w:type="dxa"/>
          </w:tcPr>
          <w:p w:rsidR="003526C1" w:rsidRDefault="005412DB">
            <w:r>
              <w:t>REST API</w:t>
            </w:r>
          </w:p>
        </w:tc>
        <w:tc>
          <w:tcPr>
            <w:tcW w:w="5152" w:type="dxa"/>
          </w:tcPr>
          <w:p w:rsidR="00DE618B" w:rsidRDefault="00DE618B" w:rsidP="00DE618B">
            <w:hyperlink r:id="rId8" w:history="1">
              <w:r w:rsidRPr="00F15876">
                <w:rPr>
                  <w:rStyle w:val="Hyperlink"/>
                </w:rPr>
                <w:t>https://assistlens-api.onrender.com</w:t>
              </w:r>
            </w:hyperlink>
          </w:p>
        </w:tc>
      </w:tr>
      <w:tr w:rsidR="003526C1" w:rsidTr="00A74DD1">
        <w:trPr>
          <w:trHeight w:val="899"/>
        </w:trPr>
        <w:tc>
          <w:tcPr>
            <w:tcW w:w="5152" w:type="dxa"/>
          </w:tcPr>
          <w:p w:rsidR="003526C1" w:rsidRDefault="005412DB">
            <w:r>
              <w:t>LiveKit WebSocket (browser)</w:t>
            </w:r>
          </w:p>
        </w:tc>
        <w:tc>
          <w:tcPr>
            <w:tcW w:w="5152" w:type="dxa"/>
          </w:tcPr>
          <w:p w:rsidR="00DE618B" w:rsidRDefault="005412DB" w:rsidP="00DE618B">
            <w:r>
              <w:t>wss://livekit-server-production-46a6.up.railway.app</w:t>
            </w:r>
            <w:r w:rsidR="00DE618B">
              <w:t>/</w:t>
            </w:r>
          </w:p>
        </w:tc>
      </w:tr>
      <w:tr w:rsidR="003526C1" w:rsidTr="00A74DD1">
        <w:trPr>
          <w:trHeight w:val="873"/>
        </w:trPr>
        <w:tc>
          <w:tcPr>
            <w:tcW w:w="5152" w:type="dxa"/>
          </w:tcPr>
          <w:p w:rsidR="003526C1" w:rsidRDefault="005412DB">
            <w:r>
              <w:t>MinIO (object storage)</w:t>
            </w:r>
          </w:p>
        </w:tc>
        <w:tc>
          <w:tcPr>
            <w:tcW w:w="5152" w:type="dxa"/>
          </w:tcPr>
          <w:p w:rsidR="00DE618B" w:rsidRDefault="00DE618B" w:rsidP="00DE618B">
            <w:hyperlink r:id="rId9" w:history="1">
              <w:r w:rsidRPr="00F15876">
                <w:rPr>
                  <w:rStyle w:val="Hyperlink"/>
                </w:rPr>
                <w:t>https://hopeful-consideration-production-1b98.up.railway.app</w:t>
              </w:r>
            </w:hyperlink>
          </w:p>
        </w:tc>
      </w:tr>
    </w:tbl>
    <w:p w:rsidR="003526C1" w:rsidRDefault="005412DB">
      <w:pPr>
        <w:pStyle w:val="Heading1"/>
      </w:pPr>
      <w:r>
        <w:t>2. Login credentials</w:t>
      </w:r>
    </w:p>
    <w:p w:rsidR="003526C1" w:rsidRDefault="005412DB">
      <w:pPr>
        <w:pStyle w:val="Heading2"/>
      </w:pPr>
      <w:r>
        <w:t>Agent (support staff)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4"/>
        <w:gridCol w:w="4664"/>
      </w:tblGrid>
      <w:tr w:rsidR="003526C1" w:rsidTr="00A74DD1">
        <w:trPr>
          <w:trHeight w:val="504"/>
        </w:trPr>
        <w:tc>
          <w:tcPr>
            <w:tcW w:w="4664" w:type="dxa"/>
          </w:tcPr>
          <w:p w:rsidR="003526C1" w:rsidRDefault="005412DB">
            <w:r>
              <w:rPr>
                <w:b/>
              </w:rPr>
              <w:t>Field</w:t>
            </w:r>
          </w:p>
        </w:tc>
        <w:tc>
          <w:tcPr>
            <w:tcW w:w="4664" w:type="dxa"/>
          </w:tcPr>
          <w:p w:rsidR="003526C1" w:rsidRDefault="005412DB">
            <w:r>
              <w:rPr>
                <w:b/>
              </w:rPr>
              <w:t>Value</w:t>
            </w:r>
          </w:p>
        </w:tc>
      </w:tr>
      <w:tr w:rsidR="003526C1" w:rsidTr="00A74DD1">
        <w:trPr>
          <w:trHeight w:val="504"/>
        </w:trPr>
        <w:tc>
          <w:tcPr>
            <w:tcW w:w="4664" w:type="dxa"/>
          </w:tcPr>
          <w:p w:rsidR="003526C1" w:rsidRDefault="005412DB">
            <w:r>
              <w:t>Email</w:t>
            </w:r>
          </w:p>
        </w:tc>
        <w:tc>
          <w:tcPr>
            <w:tcW w:w="4664" w:type="dxa"/>
          </w:tcPr>
          <w:p w:rsidR="003526C1" w:rsidRDefault="005412DB">
            <w:r>
              <w:t>agent@assistlens.dev</w:t>
            </w:r>
          </w:p>
        </w:tc>
      </w:tr>
      <w:tr w:rsidR="003526C1" w:rsidTr="00A74DD1">
        <w:trPr>
          <w:trHeight w:val="475"/>
        </w:trPr>
        <w:tc>
          <w:tcPr>
            <w:tcW w:w="4664" w:type="dxa"/>
          </w:tcPr>
          <w:p w:rsidR="003526C1" w:rsidRDefault="005412DB">
            <w:r>
              <w:t>Password</w:t>
            </w:r>
          </w:p>
        </w:tc>
        <w:tc>
          <w:tcPr>
            <w:tcW w:w="4664" w:type="dxa"/>
          </w:tcPr>
          <w:p w:rsidR="003526C1" w:rsidRDefault="005412DB">
            <w:r>
              <w:t>demo-agent-pass</w:t>
            </w:r>
          </w:p>
        </w:tc>
      </w:tr>
    </w:tbl>
    <w:p w:rsidR="003526C1" w:rsidRDefault="003526C1"/>
    <w:p w:rsidR="003526C1" w:rsidRDefault="005412DB">
      <w:r>
        <w:t xml:space="preserve">Capabilities: Create/end sessions, join calls, </w:t>
      </w:r>
      <w:r>
        <w:t>share invite links, start/stop recording, view own session history.</w:t>
      </w:r>
    </w:p>
    <w:p w:rsidR="003526C1" w:rsidRDefault="005412DB">
      <w:pPr>
        <w:pStyle w:val="Heading2"/>
      </w:pPr>
      <w:r>
        <w:t>Admin (operations)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4"/>
        <w:gridCol w:w="4664"/>
      </w:tblGrid>
      <w:tr w:rsidR="003526C1" w:rsidTr="00067D49">
        <w:trPr>
          <w:trHeight w:val="466"/>
        </w:trPr>
        <w:tc>
          <w:tcPr>
            <w:tcW w:w="4664" w:type="dxa"/>
          </w:tcPr>
          <w:p w:rsidR="003526C1" w:rsidRDefault="005412DB">
            <w:r>
              <w:rPr>
                <w:b/>
              </w:rPr>
              <w:t>Field</w:t>
            </w:r>
          </w:p>
        </w:tc>
        <w:tc>
          <w:tcPr>
            <w:tcW w:w="4664" w:type="dxa"/>
          </w:tcPr>
          <w:p w:rsidR="003526C1" w:rsidRDefault="005412DB">
            <w:r>
              <w:rPr>
                <w:b/>
              </w:rPr>
              <w:t>Value</w:t>
            </w:r>
          </w:p>
        </w:tc>
      </w:tr>
      <w:tr w:rsidR="003526C1" w:rsidTr="00067D49">
        <w:trPr>
          <w:trHeight w:val="466"/>
        </w:trPr>
        <w:tc>
          <w:tcPr>
            <w:tcW w:w="4664" w:type="dxa"/>
          </w:tcPr>
          <w:p w:rsidR="003526C1" w:rsidRDefault="005412DB">
            <w:r>
              <w:t>Login page</w:t>
            </w:r>
          </w:p>
        </w:tc>
        <w:tc>
          <w:tcPr>
            <w:tcW w:w="4664" w:type="dxa"/>
          </w:tcPr>
          <w:p w:rsidR="00067D49" w:rsidRDefault="00067D49" w:rsidP="00067D49">
            <w:hyperlink r:id="rId10" w:history="1">
              <w:r w:rsidRPr="00F15876">
                <w:rPr>
                  <w:rStyle w:val="Hyperlink"/>
                </w:rPr>
                <w:t>https://assist-lens.vercel.app/admin/login</w:t>
              </w:r>
            </w:hyperlink>
          </w:p>
        </w:tc>
      </w:tr>
      <w:tr w:rsidR="003526C1" w:rsidTr="00067D49">
        <w:trPr>
          <w:trHeight w:val="466"/>
        </w:trPr>
        <w:tc>
          <w:tcPr>
            <w:tcW w:w="4664" w:type="dxa"/>
          </w:tcPr>
          <w:p w:rsidR="003526C1" w:rsidRDefault="005412DB">
            <w:r>
              <w:t>Email</w:t>
            </w:r>
          </w:p>
        </w:tc>
        <w:tc>
          <w:tcPr>
            <w:tcW w:w="4664" w:type="dxa"/>
          </w:tcPr>
          <w:p w:rsidR="003526C1" w:rsidRDefault="005412DB">
            <w:r>
              <w:t>admin@assistlens.dev</w:t>
            </w:r>
          </w:p>
        </w:tc>
      </w:tr>
      <w:tr w:rsidR="003526C1" w:rsidTr="00067D49">
        <w:trPr>
          <w:trHeight w:val="439"/>
        </w:trPr>
        <w:tc>
          <w:tcPr>
            <w:tcW w:w="4664" w:type="dxa"/>
          </w:tcPr>
          <w:p w:rsidR="003526C1" w:rsidRDefault="005412DB">
            <w:r>
              <w:t>Password</w:t>
            </w:r>
          </w:p>
        </w:tc>
        <w:tc>
          <w:tcPr>
            <w:tcW w:w="4664" w:type="dxa"/>
          </w:tcPr>
          <w:p w:rsidR="003526C1" w:rsidRDefault="005412DB">
            <w:r>
              <w:t>demo-admin-pass</w:t>
            </w:r>
          </w:p>
        </w:tc>
      </w:tr>
    </w:tbl>
    <w:p w:rsidR="003526C1" w:rsidRDefault="003526C1"/>
    <w:p w:rsidR="003526C1" w:rsidRDefault="005412DB">
      <w:r>
        <w:lastRenderedPageBreak/>
        <w:t xml:space="preserve">Capabilities: View all agents' sessions, participant lists, event </w:t>
      </w:r>
      <w:r>
        <w:t>logs, recordings; forcibly end any active session.</w:t>
      </w:r>
    </w:p>
    <w:p w:rsidR="003526C1" w:rsidRDefault="005412DB">
      <w:pPr>
        <w:pStyle w:val="Heading2"/>
      </w:pPr>
      <w:r>
        <w:t>Customer (end user)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4"/>
        <w:gridCol w:w="4754"/>
      </w:tblGrid>
      <w:tr w:rsidR="003526C1" w:rsidTr="00067D49">
        <w:trPr>
          <w:trHeight w:val="312"/>
        </w:trPr>
        <w:tc>
          <w:tcPr>
            <w:tcW w:w="4754" w:type="dxa"/>
          </w:tcPr>
          <w:p w:rsidR="003526C1" w:rsidRDefault="005412DB">
            <w:r>
              <w:rPr>
                <w:b/>
              </w:rPr>
              <w:t>Field</w:t>
            </w:r>
          </w:p>
        </w:tc>
        <w:tc>
          <w:tcPr>
            <w:tcW w:w="4754" w:type="dxa"/>
          </w:tcPr>
          <w:p w:rsidR="003526C1" w:rsidRDefault="005412DB">
            <w:r>
              <w:rPr>
                <w:b/>
              </w:rPr>
              <w:t>Value</w:t>
            </w:r>
          </w:p>
        </w:tc>
      </w:tr>
      <w:tr w:rsidR="003526C1" w:rsidTr="00067D49">
        <w:trPr>
          <w:trHeight w:val="625"/>
        </w:trPr>
        <w:tc>
          <w:tcPr>
            <w:tcW w:w="4754" w:type="dxa"/>
          </w:tcPr>
          <w:p w:rsidR="003526C1" w:rsidRDefault="005412DB">
            <w:r>
              <w:t>Access</w:t>
            </w:r>
          </w:p>
        </w:tc>
        <w:tc>
          <w:tcPr>
            <w:tcW w:w="4754" w:type="dxa"/>
          </w:tcPr>
          <w:p w:rsidR="003526C1" w:rsidRDefault="005412DB">
            <w:r>
              <w:t>Short invite link only — e.g. {WEB_URL}/j/xk9m2pqa</w:t>
            </w:r>
          </w:p>
        </w:tc>
      </w:tr>
      <w:tr w:rsidR="003526C1" w:rsidTr="00067D49">
        <w:trPr>
          <w:trHeight w:val="312"/>
        </w:trPr>
        <w:tc>
          <w:tcPr>
            <w:tcW w:w="4754" w:type="dxa"/>
          </w:tcPr>
          <w:p w:rsidR="003526C1" w:rsidRDefault="005412DB">
            <w:r>
              <w:t>Account</w:t>
            </w:r>
          </w:p>
        </w:tc>
        <w:tc>
          <w:tcPr>
            <w:tcW w:w="4754" w:type="dxa"/>
          </w:tcPr>
          <w:p w:rsidR="003526C1" w:rsidRDefault="005412DB">
            <w:r>
              <w:t>None required</w:t>
            </w:r>
          </w:p>
        </w:tc>
      </w:tr>
      <w:tr w:rsidR="003526C1" w:rsidTr="00067D49">
        <w:trPr>
          <w:trHeight w:val="625"/>
        </w:trPr>
        <w:tc>
          <w:tcPr>
            <w:tcW w:w="4754" w:type="dxa"/>
          </w:tcPr>
          <w:p w:rsidR="003526C1" w:rsidRDefault="005412DB">
            <w:r>
              <w:t>Flow</w:t>
            </w:r>
          </w:p>
        </w:tc>
        <w:tc>
          <w:tcPr>
            <w:tcW w:w="4754" w:type="dxa"/>
          </w:tcPr>
          <w:p w:rsidR="003526C1" w:rsidRDefault="005412DB">
            <w:r>
              <w:t>Open link → pre-join camera/mic check → Join now</w:t>
            </w:r>
          </w:p>
        </w:tc>
      </w:tr>
    </w:tbl>
    <w:p w:rsidR="003526C1" w:rsidRDefault="003526C1"/>
    <w:p w:rsidR="003526C1" w:rsidRDefault="005412DB">
      <w:r>
        <w:t xml:space="preserve">Customers receive the invite link </w:t>
      </w:r>
      <w:r>
        <w:t>from the agent (copy, SMS, or branded email).</w:t>
      </w:r>
    </w:p>
    <w:p w:rsidR="00785138" w:rsidRDefault="00785138">
      <w:pPr>
        <w:pStyle w:val="Heading2"/>
      </w:pPr>
    </w:p>
    <w:p w:rsidR="00785138" w:rsidRDefault="00785138">
      <w:pPr>
        <w:pStyle w:val="Heading2"/>
      </w:pPr>
      <w:r>
        <w:rPr>
          <w:noProof/>
          <w:lang w:val="en-IN" w:eastAsia="en-IN"/>
        </w:rPr>
        <w:drawing>
          <wp:inline distT="0" distB="0" distL="0" distR="0">
            <wp:extent cx="6391275" cy="4257675"/>
            <wp:effectExtent l="0" t="0" r="9525" b="9525"/>
            <wp:docPr id="3" name="Picture 3" descr="C:\Users\Admin\Downloads\ChatGPT Image Jun 13, 2026, 08_04_1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ownloads\ChatGPT Image Jun 13, 2026, 08_04_14 PM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6C1" w:rsidRDefault="005412DB">
      <w:pPr>
        <w:pStyle w:val="Heading2"/>
      </w:pPr>
      <w:r>
        <w:t>3.2 Media routing (compliance)</w:t>
      </w:r>
    </w:p>
    <w:p w:rsidR="003526C1" w:rsidRDefault="005412DB">
      <w:pPr>
        <w:pStyle w:val="ListBullet"/>
      </w:pPr>
      <w:r>
        <w:t xml:space="preserve">Not P2P: All audio/video flows through </w:t>
      </w:r>
      <w:r>
        <w:t>our self-hosted LiveKit SFU container.</w:t>
      </w:r>
    </w:p>
    <w:p w:rsidR="003526C1" w:rsidRDefault="005412DB">
      <w:pPr>
        <w:pStyle w:val="ListBullet"/>
      </w:pPr>
      <w:r>
        <w:t>Not a hosted video API: LiveKit Server + Egress run in our Railway containers — not LiveKit Cloud, Twilio, Daily, etc.</w:t>
      </w:r>
    </w:p>
    <w:p w:rsidR="003526C1" w:rsidRDefault="005412DB">
      <w:pPr>
        <w:pStyle w:val="ListBullet"/>
      </w:pPr>
      <w:r>
        <w:t>Signaling: Browser ↔ LiveKit WebSocket (wss://)</w:t>
      </w:r>
    </w:p>
    <w:p w:rsidR="003526C1" w:rsidRDefault="005412DB">
      <w:pPr>
        <w:pStyle w:val="ListBullet"/>
      </w:pPr>
      <w:r>
        <w:t>Media: WebRTC via SFU; Railway TCP proxy on port 7</w:t>
      </w:r>
      <w:r>
        <w:t>882 for ICE</w:t>
      </w:r>
    </w:p>
    <w:p w:rsidR="003526C1" w:rsidRDefault="005412DB">
      <w:pPr>
        <w:pStyle w:val="Heading2"/>
      </w:pPr>
      <w:bookmarkStart w:id="0" w:name="_GoBack"/>
      <w:bookmarkEnd w:id="0"/>
      <w:r>
        <w:t>3.3 Recording pipeline</w:t>
      </w:r>
    </w:p>
    <w:p w:rsidR="003526C1" w:rsidRDefault="005412DB">
      <w:pPr>
        <w:pStyle w:val="ListNumber"/>
      </w:pPr>
      <w:r>
        <w:t>Agent clicks Record → API calls LiveKit Egress API</w:t>
      </w:r>
    </w:p>
    <w:p w:rsidR="003526C1" w:rsidRDefault="005412DB">
      <w:pPr>
        <w:pStyle w:val="ListNumber"/>
      </w:pPr>
      <w:r>
        <w:lastRenderedPageBreak/>
        <w:t>Egress worker (Chrome composite) joins room via Redis job queue</w:t>
      </w:r>
    </w:p>
    <w:p w:rsidR="003526C1" w:rsidRDefault="005412DB">
      <w:pPr>
        <w:pStyle w:val="ListNumber"/>
      </w:pPr>
      <w:r>
        <w:t>On stop → MP4 uploaded to MinIO</w:t>
      </w:r>
    </w:p>
    <w:p w:rsidR="003526C1" w:rsidRDefault="005412DB">
      <w:pPr>
        <w:pStyle w:val="ListNumber"/>
      </w:pPr>
      <w:r>
        <w:t>LiveKit webhook → API updates recording status to ready</w:t>
      </w:r>
    </w:p>
    <w:p w:rsidR="003526C1" w:rsidRDefault="005412DB">
      <w:pPr>
        <w:pStyle w:val="ListNumber"/>
      </w:pPr>
      <w:r>
        <w:t>Agent downloads MP</w:t>
      </w:r>
      <w:r>
        <w:t>4 from session detail</w:t>
      </w:r>
    </w:p>
    <w:p w:rsidR="003526C1" w:rsidRDefault="005412DB">
      <w:pPr>
        <w:pStyle w:val="Heading2"/>
      </w:pPr>
      <w:r>
        <w:t>3.4 Deployment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3526C1" w:rsidTr="00F2559F">
        <w:trPr>
          <w:trHeight w:val="302"/>
        </w:trPr>
        <w:tc>
          <w:tcPr>
            <w:tcW w:w="3116" w:type="dxa"/>
          </w:tcPr>
          <w:p w:rsidR="003526C1" w:rsidRDefault="005412DB">
            <w:r>
              <w:rPr>
                <w:b/>
              </w:rPr>
              <w:t>Layer</w:t>
            </w:r>
          </w:p>
        </w:tc>
        <w:tc>
          <w:tcPr>
            <w:tcW w:w="3116" w:type="dxa"/>
          </w:tcPr>
          <w:p w:rsidR="003526C1" w:rsidRDefault="005412DB">
            <w:r>
              <w:rPr>
                <w:b/>
              </w:rPr>
              <w:t>Provider</w:t>
            </w:r>
          </w:p>
        </w:tc>
        <w:tc>
          <w:tcPr>
            <w:tcW w:w="3116" w:type="dxa"/>
          </w:tcPr>
          <w:p w:rsidR="003526C1" w:rsidRDefault="005412DB">
            <w:r>
              <w:rPr>
                <w:b/>
              </w:rPr>
              <w:t>Service name</w:t>
            </w:r>
          </w:p>
        </w:tc>
      </w:tr>
      <w:tr w:rsidR="003526C1" w:rsidTr="00F2559F">
        <w:trPr>
          <w:trHeight w:val="326"/>
        </w:trPr>
        <w:tc>
          <w:tcPr>
            <w:tcW w:w="3116" w:type="dxa"/>
          </w:tcPr>
          <w:p w:rsidR="003526C1" w:rsidRDefault="005412DB">
            <w:r>
              <w:t>Frontend</w:t>
            </w:r>
          </w:p>
        </w:tc>
        <w:tc>
          <w:tcPr>
            <w:tcW w:w="3116" w:type="dxa"/>
          </w:tcPr>
          <w:p w:rsidR="003526C1" w:rsidRDefault="005412DB">
            <w:r>
              <w:t>Vercel</w:t>
            </w:r>
          </w:p>
        </w:tc>
        <w:tc>
          <w:tcPr>
            <w:tcW w:w="3116" w:type="dxa"/>
          </w:tcPr>
          <w:p w:rsidR="003526C1" w:rsidRDefault="005412DB">
            <w:r>
              <w:t>React SPA</w:t>
            </w:r>
          </w:p>
        </w:tc>
      </w:tr>
      <w:tr w:rsidR="003526C1" w:rsidTr="00F2559F">
        <w:trPr>
          <w:trHeight w:val="302"/>
        </w:trPr>
        <w:tc>
          <w:tcPr>
            <w:tcW w:w="3116" w:type="dxa"/>
          </w:tcPr>
          <w:p w:rsidR="003526C1" w:rsidRDefault="005412DB">
            <w:r>
              <w:t>Backend API</w:t>
            </w:r>
          </w:p>
        </w:tc>
        <w:tc>
          <w:tcPr>
            <w:tcW w:w="3116" w:type="dxa"/>
          </w:tcPr>
          <w:p w:rsidR="003526C1" w:rsidRDefault="005412DB">
            <w:r>
              <w:t>Render</w:t>
            </w:r>
          </w:p>
        </w:tc>
        <w:tc>
          <w:tcPr>
            <w:tcW w:w="3116" w:type="dxa"/>
          </w:tcPr>
          <w:p w:rsidR="003526C1" w:rsidRDefault="005412DB">
            <w:r>
              <w:t>assistlens-api</w:t>
            </w:r>
          </w:p>
        </w:tc>
      </w:tr>
      <w:tr w:rsidR="003526C1" w:rsidTr="00F2559F">
        <w:trPr>
          <w:trHeight w:val="326"/>
        </w:trPr>
        <w:tc>
          <w:tcPr>
            <w:tcW w:w="3116" w:type="dxa"/>
          </w:tcPr>
          <w:p w:rsidR="003526C1" w:rsidRDefault="005412DB">
            <w:r>
              <w:t>Database</w:t>
            </w:r>
          </w:p>
        </w:tc>
        <w:tc>
          <w:tcPr>
            <w:tcW w:w="3116" w:type="dxa"/>
          </w:tcPr>
          <w:p w:rsidR="003526C1" w:rsidRDefault="005412DB">
            <w:r>
              <w:t>Supabase</w:t>
            </w:r>
          </w:p>
        </w:tc>
        <w:tc>
          <w:tcPr>
            <w:tcW w:w="3116" w:type="dxa"/>
          </w:tcPr>
          <w:p w:rsidR="003526C1" w:rsidRDefault="005412DB">
            <w:r>
              <w:t>PostgreSQL</w:t>
            </w:r>
          </w:p>
        </w:tc>
      </w:tr>
      <w:tr w:rsidR="003526C1" w:rsidTr="00F2559F">
        <w:trPr>
          <w:trHeight w:val="302"/>
        </w:trPr>
        <w:tc>
          <w:tcPr>
            <w:tcW w:w="3116" w:type="dxa"/>
          </w:tcPr>
          <w:p w:rsidR="003526C1" w:rsidRDefault="005412DB">
            <w:r>
              <w:t>LiveKit SFU</w:t>
            </w:r>
          </w:p>
        </w:tc>
        <w:tc>
          <w:tcPr>
            <w:tcW w:w="3116" w:type="dxa"/>
          </w:tcPr>
          <w:p w:rsidR="003526C1" w:rsidRDefault="005412DB">
            <w:r>
              <w:t>Railway</w:t>
            </w:r>
          </w:p>
        </w:tc>
        <w:tc>
          <w:tcPr>
            <w:tcW w:w="3116" w:type="dxa"/>
          </w:tcPr>
          <w:p w:rsidR="003526C1" w:rsidRDefault="005412DB">
            <w:r>
              <w:t>livekit-server</w:t>
            </w:r>
          </w:p>
        </w:tc>
      </w:tr>
      <w:tr w:rsidR="003526C1" w:rsidTr="00F2559F">
        <w:trPr>
          <w:trHeight w:val="326"/>
        </w:trPr>
        <w:tc>
          <w:tcPr>
            <w:tcW w:w="3116" w:type="dxa"/>
          </w:tcPr>
          <w:p w:rsidR="003526C1" w:rsidRDefault="005412DB">
            <w:r>
              <w:t>Redis</w:t>
            </w:r>
          </w:p>
        </w:tc>
        <w:tc>
          <w:tcPr>
            <w:tcW w:w="3116" w:type="dxa"/>
          </w:tcPr>
          <w:p w:rsidR="003526C1" w:rsidRDefault="005412DB">
            <w:r>
              <w:t>Railway</w:t>
            </w:r>
          </w:p>
        </w:tc>
        <w:tc>
          <w:tcPr>
            <w:tcW w:w="3116" w:type="dxa"/>
          </w:tcPr>
          <w:p w:rsidR="003526C1" w:rsidRDefault="005412DB">
            <w:r>
              <w:t>Redis plugin</w:t>
            </w:r>
          </w:p>
        </w:tc>
      </w:tr>
      <w:tr w:rsidR="003526C1" w:rsidTr="00F2559F">
        <w:trPr>
          <w:trHeight w:val="302"/>
        </w:trPr>
        <w:tc>
          <w:tcPr>
            <w:tcW w:w="3116" w:type="dxa"/>
          </w:tcPr>
          <w:p w:rsidR="003526C1" w:rsidRDefault="005412DB">
            <w:r>
              <w:t>Object storage</w:t>
            </w:r>
          </w:p>
        </w:tc>
        <w:tc>
          <w:tcPr>
            <w:tcW w:w="3116" w:type="dxa"/>
          </w:tcPr>
          <w:p w:rsidR="003526C1" w:rsidRDefault="005412DB">
            <w:r>
              <w:t>Railway</w:t>
            </w:r>
          </w:p>
        </w:tc>
        <w:tc>
          <w:tcPr>
            <w:tcW w:w="3116" w:type="dxa"/>
          </w:tcPr>
          <w:p w:rsidR="003526C1" w:rsidRDefault="005412DB">
            <w:r>
              <w:t>minio</w:t>
            </w:r>
          </w:p>
        </w:tc>
      </w:tr>
      <w:tr w:rsidR="003526C1" w:rsidTr="00F2559F">
        <w:trPr>
          <w:trHeight w:val="326"/>
        </w:trPr>
        <w:tc>
          <w:tcPr>
            <w:tcW w:w="3116" w:type="dxa"/>
          </w:tcPr>
          <w:p w:rsidR="003526C1" w:rsidRDefault="005412DB">
            <w:r>
              <w:t>Recording</w:t>
            </w:r>
          </w:p>
        </w:tc>
        <w:tc>
          <w:tcPr>
            <w:tcW w:w="3116" w:type="dxa"/>
          </w:tcPr>
          <w:p w:rsidR="003526C1" w:rsidRDefault="005412DB">
            <w:r>
              <w:t>Railway</w:t>
            </w:r>
          </w:p>
        </w:tc>
        <w:tc>
          <w:tcPr>
            <w:tcW w:w="3116" w:type="dxa"/>
          </w:tcPr>
          <w:p w:rsidR="003526C1" w:rsidRDefault="005412DB">
            <w:r>
              <w:t>egress</w:t>
            </w:r>
          </w:p>
        </w:tc>
      </w:tr>
    </w:tbl>
    <w:p w:rsidR="003526C1" w:rsidRDefault="003526C1"/>
    <w:p w:rsidR="00F2559F" w:rsidRDefault="00F2559F" w:rsidP="00F2559F">
      <w:pPr>
        <w:jc w:val="center"/>
      </w:pPr>
      <w:r w:rsidRPr="00F2559F">
        <w:drawing>
          <wp:inline distT="0" distB="0" distL="0" distR="0" wp14:anchorId="79016CCF" wp14:editId="2849AA25">
            <wp:extent cx="5400675" cy="397924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5406" cy="399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6C1" w:rsidRDefault="005412DB">
      <w:pPr>
        <w:pStyle w:val="Heading1"/>
      </w:pPr>
      <w:r>
        <w:t>4. Data flow — customer join</w:t>
      </w:r>
    </w:p>
    <w:p w:rsidR="003526C1" w:rsidRDefault="005412DB">
      <w:pPr>
        <w:pStyle w:val="ListNumber"/>
      </w:pPr>
      <w:r>
        <w:t>Agent creates session → API inserts row + short invite_code</w:t>
      </w:r>
    </w:p>
    <w:p w:rsidR="003526C1" w:rsidRDefault="005412DB">
      <w:pPr>
        <w:pStyle w:val="ListNumber"/>
      </w:pPr>
      <w:r>
        <w:t>Agent shares /j/{code}</w:t>
      </w:r>
    </w:p>
    <w:p w:rsidR="003526C1" w:rsidRDefault="005412DB">
      <w:pPr>
        <w:pStyle w:val="ListNumber"/>
      </w:pPr>
      <w:r>
        <w:t>Customer opens link → GET /api/invite/:code validates session</w:t>
      </w:r>
    </w:p>
    <w:p w:rsidR="003526C1" w:rsidRDefault="005412DB">
      <w:pPr>
        <w:pStyle w:val="ListNumber"/>
      </w:pPr>
      <w:r>
        <w:t xml:space="preserve">Customer submits name → POST /api/join → API mints </w:t>
      </w:r>
      <w:r>
        <w:t>scoped LiveKit token</w:t>
      </w:r>
    </w:p>
    <w:p w:rsidR="003526C1" w:rsidRDefault="005412DB">
      <w:pPr>
        <w:pStyle w:val="ListNumber"/>
      </w:pPr>
      <w:r>
        <w:t>Customer connects to LiveKit SFU and publishes camera/mic</w:t>
      </w:r>
    </w:p>
    <w:p w:rsidR="003526C1" w:rsidRDefault="005412DB">
      <w:pPr>
        <w:pStyle w:val="ListNumber"/>
      </w:pPr>
      <w:r>
        <w:t>LiveKit webhook → API records participant_joined in Postgres</w:t>
      </w:r>
    </w:p>
    <w:p w:rsidR="003526C1" w:rsidRDefault="005412DB">
      <w:pPr>
        <w:pStyle w:val="ListNumber"/>
      </w:pPr>
      <w:r>
        <w:t>Agent receives customer's media stream from SFU (not directly from customer browser)</w:t>
      </w:r>
    </w:p>
    <w:p w:rsidR="003526C1" w:rsidRDefault="005412DB">
      <w:pPr>
        <w:pStyle w:val="Heading1"/>
      </w:pPr>
      <w:r>
        <w:lastRenderedPageBreak/>
        <w:t>5. Security &amp; access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9"/>
        <w:gridCol w:w="2969"/>
        <w:gridCol w:w="2969"/>
      </w:tblGrid>
      <w:tr w:rsidR="003526C1" w:rsidTr="002B37BE">
        <w:trPr>
          <w:trHeight w:val="330"/>
        </w:trPr>
        <w:tc>
          <w:tcPr>
            <w:tcW w:w="2969" w:type="dxa"/>
          </w:tcPr>
          <w:p w:rsidR="003526C1" w:rsidRDefault="005412DB">
            <w:r>
              <w:rPr>
                <w:b/>
              </w:rPr>
              <w:t>Ac</w:t>
            </w:r>
            <w:r>
              <w:rPr>
                <w:b/>
              </w:rPr>
              <w:t>tor</w:t>
            </w:r>
          </w:p>
        </w:tc>
        <w:tc>
          <w:tcPr>
            <w:tcW w:w="2969" w:type="dxa"/>
          </w:tcPr>
          <w:p w:rsidR="003526C1" w:rsidRDefault="005412DB">
            <w:r>
              <w:rPr>
                <w:b/>
              </w:rPr>
              <w:t>Credential</w:t>
            </w:r>
          </w:p>
        </w:tc>
        <w:tc>
          <w:tcPr>
            <w:tcW w:w="2969" w:type="dxa"/>
          </w:tcPr>
          <w:p w:rsidR="003526C1" w:rsidRDefault="005412DB">
            <w:r>
              <w:rPr>
                <w:b/>
              </w:rPr>
              <w:t>LiveKit grants</w:t>
            </w:r>
          </w:p>
        </w:tc>
      </w:tr>
      <w:tr w:rsidR="003526C1" w:rsidTr="002B37BE">
        <w:trPr>
          <w:trHeight w:val="660"/>
        </w:trPr>
        <w:tc>
          <w:tcPr>
            <w:tcW w:w="2969" w:type="dxa"/>
          </w:tcPr>
          <w:p w:rsidR="003526C1" w:rsidRDefault="005412DB">
            <w:r>
              <w:t>Agent</w:t>
            </w:r>
          </w:p>
        </w:tc>
        <w:tc>
          <w:tcPr>
            <w:tcW w:w="2969" w:type="dxa"/>
          </w:tcPr>
          <w:p w:rsidR="003526C1" w:rsidRDefault="005412DB">
            <w:r>
              <w:t>JWT (Bearer)</w:t>
            </w:r>
          </w:p>
        </w:tc>
        <w:tc>
          <w:tcPr>
            <w:tcW w:w="2969" w:type="dxa"/>
          </w:tcPr>
          <w:p w:rsidR="003526C1" w:rsidRDefault="005412DB">
            <w:r>
              <w:t>publish, subscribe, room admin</w:t>
            </w:r>
          </w:p>
        </w:tc>
      </w:tr>
      <w:tr w:rsidR="003526C1" w:rsidTr="002B37BE">
        <w:trPr>
          <w:trHeight w:val="330"/>
        </w:trPr>
        <w:tc>
          <w:tcPr>
            <w:tcW w:w="2969" w:type="dxa"/>
          </w:tcPr>
          <w:p w:rsidR="003526C1" w:rsidRDefault="005412DB">
            <w:r>
              <w:t>Admin</w:t>
            </w:r>
          </w:p>
        </w:tc>
        <w:tc>
          <w:tcPr>
            <w:tcW w:w="2969" w:type="dxa"/>
          </w:tcPr>
          <w:p w:rsidR="003526C1" w:rsidRDefault="005412DB">
            <w:r>
              <w:t>Separate JWT</w:t>
            </w:r>
          </w:p>
        </w:tc>
        <w:tc>
          <w:tcPr>
            <w:tcW w:w="2969" w:type="dxa"/>
          </w:tcPr>
          <w:p w:rsidR="003526C1" w:rsidRDefault="005412DB">
            <w:r>
              <w:t>API admin routes only</w:t>
            </w:r>
          </w:p>
        </w:tc>
      </w:tr>
      <w:tr w:rsidR="003526C1" w:rsidTr="002B37BE">
        <w:trPr>
          <w:trHeight w:val="310"/>
        </w:trPr>
        <w:tc>
          <w:tcPr>
            <w:tcW w:w="2969" w:type="dxa"/>
          </w:tcPr>
          <w:p w:rsidR="003526C1" w:rsidRDefault="005412DB">
            <w:r>
              <w:t>Customer</w:t>
            </w:r>
          </w:p>
        </w:tc>
        <w:tc>
          <w:tcPr>
            <w:tcW w:w="2969" w:type="dxa"/>
          </w:tcPr>
          <w:p w:rsidR="003526C1" w:rsidRDefault="005412DB">
            <w:r>
              <w:t>Invite code → scoped token</w:t>
            </w:r>
          </w:p>
        </w:tc>
        <w:tc>
          <w:tcPr>
            <w:tcW w:w="2969" w:type="dxa"/>
          </w:tcPr>
          <w:p w:rsidR="003526C1" w:rsidRDefault="005412DB">
            <w:r>
              <w:t>publish, subscribe only</w:t>
            </w:r>
          </w:p>
        </w:tc>
      </w:tr>
    </w:tbl>
    <w:p w:rsidR="003526C1" w:rsidRDefault="005412DB">
      <w:pPr>
        <w:pStyle w:val="Heading1"/>
      </w:pPr>
      <w:r>
        <w:t>6. Observability</w:t>
      </w:r>
    </w:p>
    <w:p w:rsidR="003526C1" w:rsidRDefault="005412DB">
      <w:pPr>
        <w:pStyle w:val="ListBullet"/>
      </w:pPr>
      <w:r>
        <w:t xml:space="preserve">Health: GET </w:t>
      </w:r>
      <w:r>
        <w:t>https://assistlens-api.onrender.com/api/health</w:t>
      </w:r>
    </w:p>
    <w:p w:rsidR="003526C1" w:rsidRDefault="005412DB">
      <w:pPr>
        <w:pStyle w:val="ListBullet"/>
      </w:pPr>
      <w:r>
        <w:t>Metrics: GET https://assistlens-api.onrender.com/api/metrics (Prometheus format)</w:t>
      </w:r>
    </w:p>
    <w:p w:rsidR="003526C1" w:rsidRDefault="005412DB">
      <w:pPr>
        <w:pStyle w:val="Heading1"/>
      </w:pPr>
      <w:r>
        <w:t>7. Notes for judges</w:t>
      </w:r>
    </w:p>
    <w:p w:rsidR="003526C1" w:rsidRDefault="005412DB">
      <w:pPr>
        <w:pStyle w:val="ListBullet"/>
      </w:pPr>
      <w:r>
        <w:t>Full setup instructions: repository README.md</w:t>
      </w:r>
    </w:p>
    <w:p w:rsidR="003526C1" w:rsidRDefault="005412DB">
      <w:pPr>
        <w:pStyle w:val="ListBullet"/>
      </w:pPr>
      <w:r>
        <w:t>Railway infra guide: infra/railway/README.md</w:t>
      </w:r>
    </w:p>
    <w:p w:rsidR="003526C1" w:rsidRDefault="005412DB">
      <w:pPr>
        <w:pStyle w:val="ListBullet"/>
      </w:pPr>
      <w:r>
        <w:t>If demo login fai</w:t>
      </w:r>
      <w:r>
        <w:t>ls, verify Render env vars AGENT_EMAIL, AGENT_PASSWORD, ADMIN_EMAIL, ADMIN_PASSWORD match this document.</w:t>
      </w:r>
    </w:p>
    <w:p w:rsidR="00785138" w:rsidRDefault="00785138">
      <w:pPr>
        <w:jc w:val="center"/>
        <w:rPr>
          <w:i/>
        </w:rPr>
      </w:pPr>
    </w:p>
    <w:p w:rsidR="003526C1" w:rsidRDefault="005412DB">
      <w:pPr>
        <w:jc w:val="center"/>
      </w:pPr>
      <w:proofErr w:type="spellStart"/>
      <w:r>
        <w:rPr>
          <w:i/>
        </w:rPr>
        <w:t>AssistLens</w:t>
      </w:r>
      <w:proofErr w:type="spellEnd"/>
      <w:r>
        <w:rPr>
          <w:i/>
        </w:rPr>
        <w:t xml:space="preserve"> — Self-hosted visual customer support</w:t>
      </w:r>
    </w:p>
    <w:sectPr w:rsidR="003526C1" w:rsidSect="00A74DD1">
      <w:pgSz w:w="12240" w:h="15840"/>
      <w:pgMar w:top="720" w:right="1170" w:bottom="63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7D49"/>
    <w:rsid w:val="001003AC"/>
    <w:rsid w:val="0015074B"/>
    <w:rsid w:val="0029639D"/>
    <w:rsid w:val="002B37BE"/>
    <w:rsid w:val="00326F90"/>
    <w:rsid w:val="003526C1"/>
    <w:rsid w:val="005412DB"/>
    <w:rsid w:val="00785138"/>
    <w:rsid w:val="00A74DD1"/>
    <w:rsid w:val="00AA1D8D"/>
    <w:rsid w:val="00B47730"/>
    <w:rsid w:val="00CB0664"/>
    <w:rsid w:val="00DE618B"/>
    <w:rsid w:val="00F255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4869E"/>
  <w14:defaultImageDpi w14:val="300"/>
  <w15:docId w15:val="{11B2DE2C-37F0-459D-885A-6400D6C5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E61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istlens-api.onrender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ssist-lens.vercel.app/" TargetMode="Externa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reeRag1907/AssistLens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assist-lens.vercel.app/admin/log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opeful-consideration-production-1b98.up.railway.ap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85BEB8-014A-4B1D-A7F7-C954FD7F9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2026-06-13T14:40:00Z</dcterms:modified>
  <cp:category/>
</cp:coreProperties>
</file>