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X47e65fcf9a6167968403bf2730b2a547146172b"/>
    <w:p>
      <w:pPr>
        <w:pStyle w:val="Heading1"/>
      </w:pPr>
      <w:r>
        <w:t xml:space="preserve">Meridian — Project Explained (Video Script &amp; Docs)</w:t>
      </w:r>
    </w:p>
    <w:p>
      <w:pPr>
        <w:pStyle w:val="FirstParagraph"/>
      </w:pPr>
      <w:r>
        <w:t xml:space="preserve">This document is written to help you explain this project in a</w:t>
      </w:r>
      <w:r>
        <w:t xml:space="preserve"> </w:t>
      </w:r>
      <w:r>
        <w:rPr>
          <w:bCs/>
          <w:b/>
        </w:rPr>
        <w:t xml:space="preserve">3-minute</w:t>
      </w:r>
      <w:r>
        <w:rPr>
          <w:bCs/>
          <w:b/>
        </w:rPr>
        <w:t xml:space="preserve"> </w:t>
      </w:r>
      <w:r>
        <w:rPr>
          <w:bCs/>
          <w:b/>
        </w:rPr>
        <w:t xml:space="preserve">video</w:t>
      </w:r>
      <w:r>
        <w:t xml:space="preserve"> </w:t>
      </w:r>
      <w:r>
        <w:t xml:space="preserve">— in simple English, with no jargon. It has everything you need:</w:t>
      </w:r>
      <w:r>
        <w:t xml:space="preserve"> </w:t>
      </w:r>
      <w:r>
        <w:t xml:space="preserve">what the project is, how it works, the tech used, what each button on the</w:t>
      </w:r>
      <w:r>
        <w:t xml:space="preserve"> </w:t>
      </w:r>
      <w:r>
        <w:t xml:space="preserve">screen does, and a full worked example you can read from while recording.</w:t>
      </w:r>
    </w:p>
    <w:p>
      <w:r>
        <w:pict>
          <v:rect style="width:0;height:1.5pt" o:hralign="center" o:hrstd="t" o:hr="t"/>
        </w:pict>
      </w:r>
    </w:p>
    <w:bookmarkStart w:id="20" w:name="the-one-line-pitch"/>
    <w:p>
      <w:pPr>
        <w:pStyle w:val="Heading2"/>
      </w:pPr>
      <w:r>
        <w:t xml:space="preserve">1. The one-line pitch</w:t>
      </w:r>
    </w:p>
    <w:p>
      <w:pPr>
        <w:pStyle w:val="BlockText"/>
      </w:pPr>
      <w:r>
        <w:rPr>
          <w:bCs/>
          <w:b/>
        </w:rPr>
        <w:t xml:space="preserve">Meridian reads a vendor’s equipment spec sheet, checks it against what</w:t>
      </w:r>
      <w:r>
        <w:rPr>
          <w:bCs/>
          <w:b/>
        </w:rPr>
        <w:t xml:space="preserve"> </w:t>
      </w:r>
      <w:r>
        <w:rPr>
          <w:bCs/>
          <w:b/>
        </w:rPr>
        <w:t xml:space="preserve">the project actually requires, tells you whether the problem will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delay the project, and writes a ready-to-send email about it —</w:t>
      </w:r>
      <w:r>
        <w:rPr>
          <w:bCs/>
          <w:b/>
        </w:rPr>
        <w:t xml:space="preserve"> </w:t>
      </w:r>
      <w:r>
        <w:rPr>
          <w:bCs/>
          <w:b/>
        </w:rPr>
        <w:t xml:space="preserve">all in under a minute, with a person approving it at the end.</w:t>
      </w:r>
    </w:p>
    <w:p>
      <w:r>
        <w:pict>
          <v:rect style="width:0;height:1.5pt" o:hralign="center" o:hrstd="t" o:hr="t"/>
        </w:pict>
      </w:r>
    </w:p>
    <w:bookmarkEnd w:id="20"/>
    <w:bookmarkStart w:id="21" w:name="the-problem-in-plain-english"/>
    <w:p>
      <w:pPr>
        <w:pStyle w:val="Heading2"/>
      </w:pPr>
      <w:r>
        <w:t xml:space="preserve">2. The problem, in plain English</w:t>
      </w:r>
    </w:p>
    <w:p>
      <w:pPr>
        <w:pStyle w:val="FirstParagraph"/>
      </w:pPr>
      <w:r>
        <w:t xml:space="preserve">When a company builds a data centre, they buy equipment from vendors —</w:t>
      </w:r>
      <w:r>
        <w:t xml:space="preserve"> </w:t>
      </w:r>
      <w:r>
        <w:t xml:space="preserve">transformers, generators, backup batteries, cooling units. Every vendor</w:t>
      </w:r>
      <w:r>
        <w:t xml:space="preserve"> </w:t>
      </w:r>
      <w:r>
        <w:t xml:space="preserve">sends a document (</w:t>
      </w:r>
      <w:r>
        <w:t xml:space="preserve">“</w:t>
      </w:r>
      <w:r>
        <w:t xml:space="preserve">submittal</w:t>
      </w:r>
      <w:r>
        <w:t xml:space="preserve">”</w:t>
      </w:r>
      <w:r>
        <w:t xml:space="preserve">) describing exactly what they are shipping.</w:t>
      </w:r>
    </w:p>
    <w:p>
      <w:pPr>
        <w:pStyle w:val="BodyText"/>
      </w:pPr>
      <w:r>
        <w:t xml:space="preserve">Someone on the project has to manually check:</w:t>
      </w:r>
      <w:r>
        <w:t xml:space="preserve"> </w:t>
      </w:r>
      <w:r>
        <w:rPr>
          <w:bCs/>
          <w:b/>
        </w:rPr>
        <w:t xml:space="preserve">does this match what was</w:t>
      </w:r>
      <w:r>
        <w:rPr>
          <w:bCs/>
          <w:b/>
        </w:rPr>
        <w:t xml:space="preserve"> </w:t>
      </w:r>
      <w:r>
        <w:rPr>
          <w:bCs/>
          <w:b/>
        </w:rPr>
        <w:t xml:space="preserve">asked for?</w:t>
      </w:r>
      <w:r>
        <w:t xml:space="preserve"> </w:t>
      </w:r>
      <w:r>
        <w:t xml:space="preserve">That check is slow (hours per document), easy to get wrong</w:t>
      </w:r>
      <w:r>
        <w:t xml:space="preserve"> </w:t>
      </w:r>
      <w:r>
        <w:t xml:space="preserve">(the one bad number is often buried on page 40 of a 70-page PDF), and even</w:t>
      </w:r>
      <w:r>
        <w:t xml:space="preserve"> </w:t>
      </w:r>
      <w:r>
        <w:t xml:space="preserve">when someone does catch a mistake, nobody connects it to the real</w:t>
      </w:r>
      <w:r>
        <w:t xml:space="preserve"> </w:t>
      </w:r>
      <w:r>
        <w:t xml:space="preserve">question:</w:t>
      </w:r>
      <w:r>
        <w:t xml:space="preserve"> </w:t>
      </w:r>
      <w:r>
        <w:rPr>
          <w:bCs/>
          <w:b/>
        </w:rPr>
        <w:t xml:space="preserve">does this actually push back the opening date?</w:t>
      </w:r>
    </w:p>
    <w:p>
      <w:pPr>
        <w:pStyle w:val="BodyText"/>
      </w:pPr>
      <w:r>
        <w:t xml:space="preserve">Not every mistake matters equally. Some genuinely delay the whole project.</w:t>
      </w:r>
      <w:r>
        <w:t xml:space="preserve"> </w:t>
      </w:r>
      <w:r>
        <w:t xml:space="preserve">Others don’t matter at all because there’s enough spare time in the</w:t>
      </w:r>
      <w:r>
        <w:t xml:space="preserve"> </w:t>
      </w:r>
      <w:r>
        <w:t xml:space="preserve">schedule to fix them quietly. A tool that treats every problem as</w:t>
      </w:r>
      <w:r>
        <w:t xml:space="preserve"> </w:t>
      </w:r>
      <w:r>
        <w:t xml:space="preserve">“</w:t>
      </w:r>
      <w:r>
        <w:t xml:space="preserve">URGENT!!</w:t>
      </w:r>
      <w:r>
        <w:t xml:space="preserve">”</w:t>
      </w:r>
      <w:r>
        <w:t xml:space="preserve"> </w:t>
      </w:r>
      <w:r>
        <w:t xml:space="preserve">gets ignored. The hard, valuable part is telling the two apart</w:t>
      </w:r>
      <w:r>
        <w:t xml:space="preserve"> </w:t>
      </w:r>
      <w:r>
        <w:t xml:space="preserve">— using real project-scheduling math, not guesswork.</w:t>
      </w:r>
    </w:p>
    <w:p>
      <w:pPr>
        <w:pStyle w:val="BodyText"/>
      </w:pPr>
      <w:r>
        <w:rPr>
          <w:bCs/>
          <w:b/>
        </w:rPr>
        <w:t xml:space="preserve">That is exactly what this project does.</w:t>
      </w:r>
    </w:p>
    <w:p>
      <w:r>
        <w:pict>
          <v:rect style="width:0;height:1.5pt" o:hralign="center" o:hrstd="t" o:hr="t"/>
        </w:pict>
      </w:r>
    </w:p>
    <w:bookmarkEnd w:id="21"/>
    <w:bookmarkStart w:id="22" w:name="X668210eae9497137ff44fcee6a972f330d9bb1c"/>
    <w:p>
      <w:pPr>
        <w:pStyle w:val="Heading2"/>
      </w:pPr>
      <w:r>
        <w:t xml:space="preserve">3. How it works — five steps, one after another</w:t>
      </w:r>
    </w:p>
    <w:p>
      <w:pPr>
        <w:pStyle w:val="FirstParagraph"/>
      </w:pPr>
      <w:r>
        <w:t xml:space="preserve">Every submittal goes through five steps. Think of it as five specialists,</w:t>
      </w:r>
      <w:r>
        <w:t xml:space="preserve"> </w:t>
      </w:r>
      <w:r>
        <w:t xml:space="preserve">each doing one job, handing off to the next: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actually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Reading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AI reads the vendor’s document and pulls out the numbers that matter (e.g. </w:t>
            </w:r>
            <w:r>
              <w:t xml:space="preserve">“</w:t>
            </w:r>
            <w:r>
              <w:t xml:space="preserve">impedance = 7.0%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Checking against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math — no AI — compares that number to what the spec requires. Pass or fail, no guessing.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Checking schedule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math — no AI — figures out if this failure actually delays the project’s final test date, using the real project schedule.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Finding similar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Searches past, similar problems from other projects so the response isn’t written from scratch.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Drafting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AI writes a clear, cited email about the problem — but it never gets sent automatically. A person must approve it.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steps 2 and 3 don’t use AI:</w:t>
      </w:r>
      <w:r>
        <w:t xml:space="preserve"> </w:t>
      </w:r>
      <w:r>
        <w:t xml:space="preserve">you never want a computer</w:t>
      </w:r>
      <w:r>
        <w:t xml:space="preserve"> </w:t>
      </w:r>
      <w:r>
        <w:rPr>
          <w:iCs/>
          <w:i/>
        </w:rPr>
        <w:t xml:space="preserve">guessing</w:t>
      </w:r>
      <w:r>
        <w:t xml:space="preserve"> </w:t>
      </w:r>
      <w:r>
        <w:t xml:space="preserve">whether something legally/technically passes or fails, or guessing at</w:t>
      </w:r>
      <w:r>
        <w:t xml:space="preserve"> </w:t>
      </w:r>
      <w:r>
        <w:t xml:space="preserve">schedule math. Those are done with plain, checkable arithmetic instead —</w:t>
      </w:r>
      <w:r>
        <w:t xml:space="preserve"> </w:t>
      </w:r>
      <w:r>
        <w:t xml:space="preserve">the same math a scheduler would do by hand, just instant. AI is only used</w:t>
      </w:r>
      <w:r>
        <w:t xml:space="preserve"> </w:t>
      </w:r>
      <w:r>
        <w:t xml:space="preserve">where it’s actually good at something: reading messy documents (step 1)</w:t>
      </w:r>
      <w:r>
        <w:t xml:space="preserve"> </w:t>
      </w:r>
      <w:r>
        <w:t xml:space="preserve">and writing clear text (step 5).</w:t>
      </w:r>
    </w:p>
    <w:p>
      <w:pPr>
        <w:pStyle w:val="BodyText"/>
      </w:pPr>
      <w:r>
        <w:rPr>
          <w:bCs/>
          <w:b/>
        </w:rPr>
        <w:t xml:space="preserve">Steps 3 and 4 run at the same time</w:t>
      </w:r>
      <w:r>
        <w:t xml:space="preserve"> </w:t>
      </w:r>
      <w:r>
        <w:t xml:space="preserve">(not one after another) — the</w:t>
      </w:r>
      <w:r>
        <w:t xml:space="preserve"> </w:t>
      </w:r>
      <w:r>
        <w:t xml:space="preserve">system checks the schedule and searches for similar cases simultaneously,</w:t>
      </w:r>
      <w:r>
        <w:t xml:space="preserve"> </w:t>
      </w:r>
      <w:r>
        <w:t xml:space="preserve">to save time. You can literally watch this happen live in the UI: both</w:t>
      </w:r>
      <w:r>
        <w:t xml:space="preserve"> </w:t>
      </w:r>
      <w:r>
        <w:t xml:space="preserve">light up together.</w:t>
      </w:r>
    </w:p>
    <w:p>
      <w:pPr>
        <w:pStyle w:val="BodyText"/>
      </w:pPr>
      <w:r>
        <w:rPr>
          <w:bCs/>
          <w:b/>
        </w:rPr>
        <w:t xml:space="preserve">If everything passes spec (step 2), the tool stops there.</w:t>
      </w:r>
      <w:r>
        <w:t xml:space="preserve"> </w:t>
      </w:r>
      <w:r>
        <w:t xml:space="preserve">No schedule</w:t>
      </w:r>
      <w:r>
        <w:t xml:space="preserve"> </w:t>
      </w:r>
      <w:r>
        <w:t xml:space="preserve">check, no search, nothing to draft — because there’s nothing wrong. This</w:t>
      </w:r>
      <w:r>
        <w:t xml:space="preserve"> </w:t>
      </w:r>
      <w:r>
        <w:t xml:space="preserve">saves time and avoids wasting AI calls on documents that are already fine.</w:t>
      </w:r>
    </w:p>
    <w:p>
      <w:r>
        <w:pict>
          <v:rect style="width:0;height:1.5pt" o:hralign="center" o:hrstd="t" o:hr="t"/>
        </w:pict>
      </w:r>
    </w:p>
    <w:bookmarkEnd w:id="22"/>
    <w:bookmarkStart w:id="24" w:name="X75027b20e22d2403afa9cb8f8bef37c151b3480"/>
    <w:p>
      <w:pPr>
        <w:pStyle w:val="Heading2"/>
      </w:pPr>
      <w:r>
        <w:t xml:space="preserve">4. The codebase — how the project is organised</w:t>
      </w:r>
    </w:p>
    <w:p>
      <w:pPr>
        <w:pStyle w:val="FirstParagraph"/>
      </w:pPr>
      <w:r>
        <w:t xml:space="preserve">The project is not one big program. It’s</w:t>
      </w:r>
      <w:r>
        <w:t xml:space="preserve"> </w:t>
      </w:r>
      <w:r>
        <w:rPr>
          <w:bCs/>
          <w:b/>
        </w:rPr>
        <w:t xml:space="preserve">seven small pieces</w:t>
      </w:r>
      <w:r>
        <w:t xml:space="preserve">, each</w:t>
      </w:r>
      <w:r>
        <w:t xml:space="preserve"> </w:t>
      </w:r>
      <w:r>
        <w:t xml:space="preserve">doing exactly one job. This is deliberate: it’s much easier to trust and</w:t>
      </w:r>
      <w:r>
        <w:t xml:space="preserve"> </w:t>
      </w:r>
      <w:r>
        <w:t xml:space="preserve">test seven small, focused things than one giant thing that tries to do</w:t>
      </w:r>
      <w:r>
        <w:t xml:space="preserve"> </w:t>
      </w:r>
      <w:r>
        <w:t xml:space="preserve">everything.</w:t>
      </w:r>
    </w:p>
    <w:p>
      <w:pPr>
        <w:pStyle w:val="SourceCode"/>
      </w:pPr>
      <w:r>
        <w:rPr>
          <w:rStyle w:val="VerbatimChar"/>
        </w:rPr>
        <w:t xml:space="preserve">epc-ai-platform/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extraction-service/    Step 1: reads the document (uses AI)</w:t>
      </w:r>
      <w:r>
        <w:br/>
      </w:r>
      <w:r>
        <w:rPr>
          <w:rStyle w:val="VerbatimChar"/>
        </w:rPr>
        <w:t xml:space="preserve">│   ├── compliance-service/    Step 2: checks against spec (plain math)</w:t>
      </w:r>
      <w:r>
        <w:br/>
      </w:r>
      <w:r>
        <w:rPr>
          <w:rStyle w:val="VerbatimChar"/>
        </w:rPr>
        <w:t xml:space="preserve">│   ├── schedule-service/      Step 3: checks schedule impact (plain math)</w:t>
      </w:r>
      <w:r>
        <w:br/>
      </w:r>
      <w:r>
        <w:rPr>
          <w:rStyle w:val="VerbatimChar"/>
        </w:rPr>
        <w:t xml:space="preserve">│   ├── retrieval-service/     Step 4: finds similar past cases</w:t>
      </w:r>
      <w:r>
        <w:br/>
      </w:r>
      <w:r>
        <w:rPr>
          <w:rStyle w:val="VerbatimChar"/>
        </w:rPr>
        <w:t xml:space="preserve">│   ├── drafting-service/      Step 5: writes the draft email (uses AI)</w:t>
      </w:r>
      <w:r>
        <w:br/>
      </w:r>
      <w:r>
        <w:rPr>
          <w:rStyle w:val="VerbatimChar"/>
        </w:rPr>
        <w:t xml:space="preserve">│   └── gateway/                The "front desk" — calls the other five</w:t>
      </w:r>
      <w:r>
        <w:br/>
      </w:r>
      <w:r>
        <w:rPr>
          <w:rStyle w:val="VerbatimChar"/>
        </w:rPr>
        <w:t xml:space="preserve">│                                in the right order and combines the result</w:t>
      </w:r>
      <w:r>
        <w:br/>
      </w:r>
      <w:r>
        <w:rPr>
          <w:rStyle w:val="VerbatimChar"/>
        </w:rPr>
        <w:t xml:space="preserve">├── frontend/                   The website you actually look at and click</w:t>
      </w:r>
      <w:r>
        <w:br/>
      </w:r>
      <w:r>
        <w:rPr>
          <w:rStyle w:val="VerbatimChar"/>
        </w:rPr>
        <w:t xml:space="preserve">├── dataset/                    A realistic example project used for testing</w:t>
      </w:r>
      <w:r>
        <w:br/>
      </w:r>
      <w:r>
        <w:rPr>
          <w:rStyle w:val="VerbatimChar"/>
        </w:rPr>
        <w:t xml:space="preserve">│                                (fake data centre, real equipment values)</w:t>
      </w:r>
      <w:r>
        <w:br/>
      </w:r>
      <w:r>
        <w:rPr>
          <w:rStyle w:val="VerbatimChar"/>
        </w:rPr>
        <w:t xml:space="preserve">└── infra/                      Docker setup that runs all seven pieces together</w:t>
      </w:r>
    </w:p>
    <w:p>
      <w:pPr>
        <w:pStyle w:val="FirstParagraph"/>
      </w:pPr>
      <w:r>
        <w:t xml:space="preserve">Each of the six backend pieces is its own small web service with its own</w:t>
      </w:r>
      <w:r>
        <w:t xml:space="preserve"> </w:t>
      </w:r>
      <w:r>
        <w:t xml:space="preserve">tests. The</w:t>
      </w:r>
      <w:r>
        <w:t xml:space="preserve"> </w:t>
      </w:r>
      <w:r>
        <w:rPr>
          <w:bCs/>
          <w:b/>
        </w:rPr>
        <w:t xml:space="preserve">gateway</w:t>
      </w:r>
      <w:r>
        <w:t xml:space="preserve"> </w:t>
      </w:r>
      <w:r>
        <w:t xml:space="preserve">is the only one the website talks to — it calls the</w:t>
      </w:r>
      <w:r>
        <w:t xml:space="preserve"> </w:t>
      </w:r>
      <w:r>
        <w:t xml:space="preserve">other five in order and stitches their answers together into one result.</w:t>
      </w:r>
    </w:p>
    <w:bookmarkStart w:id="23" w:name="why-split-it-up-this-way"/>
    <w:p>
      <w:pPr>
        <w:pStyle w:val="Heading3"/>
      </w:pPr>
      <w:r>
        <w:t xml:space="preserve">Why split it up this way?</w:t>
      </w:r>
    </w:p>
    <w:p>
      <w:pPr>
        <w:numPr>
          <w:ilvl w:val="0"/>
          <w:numId w:val="1001"/>
        </w:numPr>
        <w:pStyle w:val="Compact"/>
      </w:pPr>
      <w:r>
        <w:t xml:space="preserve">If step 1 (reading a document) breaks, steps 2–5 still work fine for</w:t>
      </w:r>
      <w:r>
        <w:t xml:space="preserve"> </w:t>
      </w:r>
      <w:r>
        <w:t xml:space="preserve">anything already read.</w:t>
      </w:r>
    </w:p>
    <w:p>
      <w:pPr>
        <w:numPr>
          <w:ilvl w:val="0"/>
          <w:numId w:val="1001"/>
        </w:numPr>
        <w:pStyle w:val="Compact"/>
      </w:pPr>
      <w:r>
        <w:t xml:space="preserve">Each piece can be tested completely on its own before trusting it as</w:t>
      </w:r>
      <w:r>
        <w:t xml:space="preserve"> </w:t>
      </w:r>
      <w:r>
        <w:t xml:space="preserve">part of the whole.</w:t>
      </w:r>
    </w:p>
    <w:p>
      <w:pPr>
        <w:numPr>
          <w:ilvl w:val="0"/>
          <w:numId w:val="1001"/>
        </w:numPr>
        <w:pStyle w:val="Compact"/>
      </w:pPr>
      <w:r>
        <w:t xml:space="preserve">It mirrors how a real team would work: one person reads the document,</w:t>
      </w:r>
      <w:r>
        <w:t xml:space="preserve"> </w:t>
      </w:r>
      <w:r>
        <w:t xml:space="preserve">another checks it against the rulebook, another checks the calendar,</w:t>
      </w:r>
      <w:r>
        <w:t xml:space="preserve"> </w:t>
      </w:r>
      <w:r>
        <w:t xml:space="preserve">another checks precedent, another writes the email.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ech-stack-whats-used-and-why"/>
    <w:p>
      <w:pPr>
        <w:pStyle w:val="Heading2"/>
      </w:pPr>
      <w:r>
        <w:t xml:space="preserve">5. Tech stack — what’s used, and why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this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(reading + writing)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Groq</w:t>
            </w:r>
            <w:r>
              <w:t xml:space="preserve"> </w:t>
            </w:r>
            <w:r>
              <w:t xml:space="preserve">(running Llama 3.3 70B)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Free/cheap, very fast responses — good for the two jobs that genuinely need an AI: reading messy text and writing clear sentences.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&amp; schedule math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Plain Python</w:t>
            </w:r>
            <w:r>
              <w:t xml:space="preserve"> </w:t>
            </w:r>
            <w:r>
              <w:t xml:space="preserve">— no AI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Legal/engineering decisions must be exact and repeatable. Math doesn’t hallucinate; an AI might.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 similar past cases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sentence-transformers</w:t>
            </w:r>
            <w:r>
              <w:t xml:space="preserve"> </w:t>
            </w:r>
            <w:r>
              <w:t xml:space="preserve">(a small, free, local AI model) +</w:t>
            </w:r>
            <w:r>
              <w:t xml:space="preserve"> </w:t>
            </w:r>
            <w:r>
              <w:rPr>
                <w:bCs/>
                <w:b/>
              </w:rPr>
              <w:t xml:space="preserve">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 text into a</w:t>
            </w:r>
            <w:r>
              <w:t xml:space="preserve"> </w:t>
            </w:r>
            <w:r>
              <w:t xml:space="preserve">“</w:t>
            </w:r>
            <w:r>
              <w:t xml:space="preserve">fingerprint</w:t>
            </w:r>
            <w:r>
              <w:t xml:space="preserve">”</w:t>
            </w:r>
            <w:r>
              <w:t xml:space="preserve"> </w:t>
            </w:r>
            <w:r>
              <w:t xml:space="preserve">so the computer can find similar-meaning text, not just matching keywords. Runs locally, no extra cost.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  <w:r>
              <w:t xml:space="preserve"> </w:t>
            </w:r>
            <w:r>
              <w:t xml:space="preserve">(with the</w:t>
            </w:r>
            <w:r>
              <w:t xml:space="preserve"> </w:t>
            </w:r>
            <w:r>
              <w:rPr>
                <w:rStyle w:val="VerbatimChar"/>
              </w:rPr>
              <w:t xml:space="preserve">pgvector</w:t>
            </w:r>
            <w:r>
              <w:t xml:space="preserve"> </w:t>
            </w:r>
            <w:r>
              <w:t xml:space="preserve">add-on)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equipment, spec rules, and the project schedule; the</w:t>
            </w:r>
            <w:r>
              <w:t xml:space="preserve"> </w:t>
            </w:r>
            <w:r>
              <w:rPr>
                <w:rStyle w:val="VerbatimChar"/>
              </w:rPr>
              <w:t xml:space="preserve">pgvector</w:t>
            </w:r>
            <w:r>
              <w:t xml:space="preserve"> </w:t>
            </w:r>
            <w:r>
              <w:t xml:space="preserve">add-on is what makes</w:t>
            </w:r>
            <w:r>
              <w:t xml:space="preserve"> </w:t>
            </w:r>
            <w:r>
              <w:t xml:space="preserve">“</w:t>
            </w:r>
            <w:r>
              <w:t xml:space="preserve">finding similar text</w:t>
            </w:r>
            <w:r>
              <w:t xml:space="preserve">”</w:t>
            </w:r>
            <w:r>
              <w:t xml:space="preserve"> </w:t>
            </w:r>
            <w:r>
              <w:t xml:space="preserve">possible.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 +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fast, well-tested framework for building the six small web services described above.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(frontend)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Next.js + React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Modern, fast website framework; TypeScript catches mistakes before the page even loads.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 the whole app share one consistent, custom look (see section 7) without extra design tools.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 everything together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+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Packages all seven pieces so they start up together with one command, on any machine.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pytest</w:t>
            </w:r>
            <w:r>
              <w:t xml:space="preserve"> </w:t>
            </w:r>
            <w:r>
              <w:t xml:space="preserve">(Python) +</w:t>
            </w:r>
            <w:r>
              <w:t xml:space="preserve"> </w:t>
            </w:r>
            <w:r>
              <w:rPr>
                <w:bCs/>
                <w:b/>
              </w:rPr>
              <w:t xml:space="preserve">Playwright</w:t>
            </w:r>
            <w:r>
              <w:t xml:space="preserve"> </w:t>
            </w:r>
            <w:r>
              <w:t xml:space="preserve">(browser testing)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piece has its own automated tests; the website is tested by literally driving a real browser through it.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X1c621e1a7caa7250f2ded35a2871a70297659db"/>
    <w:p>
      <w:pPr>
        <w:pStyle w:val="Heading2"/>
      </w:pPr>
      <w:r>
        <w:t xml:space="preserve">6. The website — what each part of the screen does</w:t>
      </w:r>
    </w:p>
    <w:p>
      <w:pPr>
        <w:pStyle w:val="FirstParagraph"/>
      </w:pPr>
      <w:r>
        <w:t xml:space="preserve">When you open the app, you see two things: a form on the left, and a</w:t>
      </w:r>
      <w:r>
        <w:t xml:space="preserve"> </w:t>
      </w:r>
      <w:r>
        <w:t xml:space="preserve">progress panel on the right.</w:t>
      </w:r>
    </w:p>
    <w:bookmarkStart w:id="26" w:name="the-input-form"/>
    <w:p>
      <w:pPr>
        <w:pStyle w:val="Heading3"/>
      </w:pPr>
      <w:r>
        <w:t xml:space="preserve">The input form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it’s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 buttons</w:t>
            </w:r>
            <w:r>
              <w:t xml:space="preserve"> </w:t>
            </w:r>
            <w:r>
              <w:t xml:space="preserve">(4 of them)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Instantly fill the form with a real example, so you don’t need your own document to try it. Each one shows a different outcome: a critical failure, a non-urgent failure, a spec that contradicts itself, and a clean pass.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tag of the equipment being reviewed, e.g. </w:t>
            </w:r>
            <w:r>
              <w:rPr>
                <w:rStyle w:val="VerbatimChar"/>
              </w:rPr>
              <w:t xml:space="preserve">XFMR-01</w:t>
            </w:r>
            <w:r>
              <w:t xml:space="preserve"> </w:t>
            </w:r>
            <w:r>
              <w:t xml:space="preserve">(a transformer). This tells the system which spec rules to check against.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 section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specific rulebook section this equipment falls under, e.g. </w:t>
            </w:r>
            <w:r>
              <w:rPr>
                <w:rStyle w:val="VerbatimChar"/>
              </w:rPr>
              <w:t xml:space="preserve">26 12 00</w:t>
            </w:r>
            <w:r>
              <w:t xml:space="preserve">. Optional — the system can often work it 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Submittal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you paste the vendor’s actual document — the spec sheet text the AI will read in Step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 submittal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the whole 5-step process.</w:t>
            </w:r>
          </w:p>
        </w:tc>
      </w:tr>
    </w:tbl>
    <w:bookmarkEnd w:id="26"/>
    <w:bookmarkStart w:id="27" w:name="the-progress-panel-right-side"/>
    <w:p>
      <w:pPr>
        <w:pStyle w:val="Heading3"/>
      </w:pPr>
      <w:r>
        <w:t xml:space="preserve">The progress panel (right side)</w:t>
      </w:r>
    </w:p>
    <w:p>
      <w:pPr>
        <w:pStyle w:val="FirstParagraph"/>
      </w:pPr>
      <w:r>
        <w:t xml:space="preserve">Shows the five steps from Section 3, live, as they actually happen — not a</w:t>
      </w:r>
      <w:r>
        <w:t xml:space="preserve"> </w:t>
      </w:r>
      <w:r>
        <w:t xml:space="preserve">fake loading animation. Each step shows:</w:t>
      </w:r>
    </w:p>
    <w:p>
      <w:pPr>
        <w:numPr>
          <w:ilvl w:val="0"/>
          <w:numId w:val="1002"/>
        </w:numPr>
        <w:pStyle w:val="Compact"/>
      </w:pPr>
      <w:r>
        <w:t xml:space="preserve">A grey empty circle = not started yet</w:t>
      </w:r>
    </w:p>
    <w:p>
      <w:pPr>
        <w:numPr>
          <w:ilvl w:val="0"/>
          <w:numId w:val="1002"/>
        </w:numPr>
        <w:pStyle w:val="Compact"/>
      </w:pPr>
      <w:r>
        <w:t xml:space="preserve">A pulsing orange circle = happening right now</w:t>
      </w:r>
    </w:p>
    <w:p>
      <w:pPr>
        <w:numPr>
          <w:ilvl w:val="0"/>
          <w:numId w:val="1002"/>
        </w:numPr>
        <w:pStyle w:val="Compact"/>
      </w:pPr>
      <w:r>
        <w:t xml:space="preserve">An orange checkmark = done</w:t>
      </w:r>
    </w:p>
    <w:p>
      <w:pPr>
        <w:numPr>
          <w:ilvl w:val="0"/>
          <w:numId w:val="1002"/>
        </w:numPr>
        <w:pStyle w:val="Compact"/>
      </w:pPr>
      <w:r>
        <w:t xml:space="preserve">A grey dash = skipped (e.g. because the equipment already passed)</w:t>
      </w:r>
    </w:p>
    <w:bookmarkEnd w:id="27"/>
    <w:bookmarkStart w:id="28" w:name="X09dcc66b577a94f12c641397410416229133aee"/>
    <w:p>
      <w:pPr>
        <w:pStyle w:val="Heading3"/>
      </w:pPr>
      <w:r>
        <w:t xml:space="preserve">The results (appear one at a time, as each step finishes)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Spec compliance</w:t>
      </w:r>
      <w:r>
        <w:t xml:space="preserve"> </w:t>
      </w:r>
      <w:r>
        <w:t xml:space="preserve">— pass/fail/conflict badge, the exact number</w:t>
      </w:r>
      <w:r>
        <w:t xml:space="preserve"> </w:t>
      </w:r>
      <w:r>
        <w:t xml:space="preserve">submitted vs. required, and the spec rule it’s checked against.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Schedule impact</w:t>
      </w:r>
      <w:r>
        <w:t xml:space="preserve"> </w:t>
      </w:r>
      <w:r>
        <w:t xml:space="preserve">— a timeline showing the planned date vs. the new</w:t>
      </w:r>
      <w:r>
        <w:t xml:space="preserve"> </w:t>
      </w:r>
      <w:r>
        <w:t xml:space="preserve">expected date, and whether the deadline is actually at risk.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Similar past cases</w:t>
      </w:r>
      <w:r>
        <w:t xml:space="preserve"> </w:t>
      </w:r>
      <w:r>
        <w:t xml:space="preserve">— the closest matching past problem, and how it</w:t>
      </w:r>
      <w:r>
        <w:t xml:space="preserve"> </w:t>
      </w:r>
      <w:r>
        <w:t xml:space="preserve">was resolved last time.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Drafted response</w:t>
      </w:r>
      <w:r>
        <w:t xml:space="preserve"> </w:t>
      </w:r>
      <w:r>
        <w:t xml:space="preserve">— the actual email text, what it’s based on</w:t>
      </w:r>
      <w:r>
        <w:t xml:space="preserve"> </w:t>
      </w:r>
      <w:r>
        <w:t xml:space="preserve">(citations), and three buttons:</w:t>
      </w:r>
      <w:r>
        <w:t xml:space="preserve"> </w:t>
      </w:r>
      <w:r>
        <w:rPr>
          <w:bCs/>
          <w:b/>
        </w:rPr>
        <w:t xml:space="preserve">Approve</w:t>
      </w:r>
      <w:r>
        <w:t xml:space="preserve">,</w:t>
      </w:r>
      <w:r>
        <w:t xml:space="preserve"> </w:t>
      </w:r>
      <w:r>
        <w:rPr>
          <w:bCs/>
          <w:b/>
        </w:rPr>
        <w:t xml:space="preserve">Edit</w:t>
      </w:r>
      <w:r>
        <w:t xml:space="preserve">,</w:t>
      </w:r>
      <w:r>
        <w:t xml:space="preserve"> </w:t>
      </w:r>
      <w:r>
        <w:rPr>
          <w:bCs/>
          <w:b/>
        </w:rPr>
        <w:t xml:space="preserve">Reject</w:t>
      </w:r>
      <w:r>
        <w:t xml:space="preserve">.</w:t>
      </w:r>
      <w:r>
        <w:t xml:space="preserve"> </w:t>
      </w:r>
      <w:r>
        <w:t xml:space="preserve">Nothing is ever sent automatically — a person must click Approve.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5f66a8c1300d0b4c4aaf905991a4883a55bf65c"/>
    <w:p>
      <w:pPr>
        <w:pStyle w:val="Heading2"/>
      </w:pPr>
      <w:r>
        <w:t xml:space="preserve">7. A full dry run — the exact example to use in your video</w:t>
      </w:r>
    </w:p>
    <w:p>
      <w:pPr>
        <w:pStyle w:val="FirstParagraph"/>
      </w:pPr>
      <w:r>
        <w:t xml:space="preserve">This is the single best example to demo, because it shows the tool</w:t>
      </w:r>
      <w:r>
        <w:t xml:space="preserve"> </w:t>
      </w:r>
      <w:r>
        <w:t xml:space="preserve">catching a real, deadline-threatening problem. All numbers below are real</w:t>
      </w:r>
      <w:r>
        <w:t xml:space="preserve"> </w:t>
      </w:r>
      <w:r>
        <w:t xml:space="preserve">outputs from the actual running system — not made up for the video.</w:t>
      </w:r>
    </w:p>
    <w:p>
      <w:pPr>
        <w:pStyle w:val="BodyText"/>
      </w:pPr>
      <w:r>
        <w:rPr>
          <w:bCs/>
          <w:b/>
        </w:rPr>
        <w:t xml:space="preserve">Setup:</w:t>
      </w:r>
      <w:r>
        <w:t xml:space="preserve"> </w:t>
      </w:r>
      <w:r>
        <w:t xml:space="preserve">click the first example button,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Transformer — service</w:t>
      </w:r>
      <w:r>
        <w:rPr>
          <w:bCs/>
          <w:b/>
        </w:rPr>
        <w:t xml:space="preserve"> </w:t>
      </w:r>
      <w:r>
        <w:rPr>
          <w:bCs/>
          <w:b/>
        </w:rPr>
        <w:t xml:space="preserve">entrance A.</w:t>
      </w:r>
      <w:r>
        <w:rPr>
          <w:bCs/>
          <w:b/>
        </w:rPr>
        <w:t xml:space="preserve">”</w:t>
      </w:r>
      <w:r>
        <w:t xml:space="preserve"> </w:t>
      </w:r>
      <w:r>
        <w:t xml:space="preserve">This loads a real (synthetic) vendor spec sheet for a</w:t>
      </w:r>
      <w:r>
        <w:t xml:space="preserve"> </w:t>
      </w:r>
      <w:r>
        <w:t xml:space="preserve">transformer called</w:t>
      </w:r>
      <w:r>
        <w:t xml:space="preserve"> </w:t>
      </w:r>
      <w:r>
        <w:rPr>
          <w:rStyle w:val="VerbatimChar"/>
        </w:rPr>
        <w:t xml:space="preserve">XFMR-01</w:t>
      </w:r>
      <w:r>
        <w:t xml:space="preserve">, then click</w:t>
      </w:r>
      <w:r>
        <w:t xml:space="preserve"> </w:t>
      </w:r>
      <w:r>
        <w:rPr>
          <w:bCs/>
          <w:b/>
        </w:rPr>
        <w:t xml:space="preserve">Review submittal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 happens, step by step: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Reading document</w:t>
      </w:r>
      <w:r>
        <w:t xml:space="preserve"> </w:t>
      </w:r>
      <w:r>
        <w:t xml:space="preserve">— the AI reads the vendor’s spec sheet and pulls</w:t>
      </w:r>
      <w:r>
        <w:t xml:space="preserve"> </w:t>
      </w:r>
      <w:r>
        <w:t xml:space="preserve">out 17 different values (power rating, voltage, weight, etc.).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Checking against spec</w:t>
      </w:r>
      <w:r>
        <w:t xml:space="preserve"> </w:t>
      </w:r>
      <w:r>
        <w:t xml:space="preserve">— out of those 17 values, only one</w:t>
      </w:r>
      <w:r>
        <w:t xml:space="preserve"> </w:t>
      </w:r>
      <w:r>
        <w:t xml:space="preserve">(</w:t>
      </w:r>
      <w:r>
        <w:rPr>
          <w:rStyle w:val="VerbatimChar"/>
        </w:rPr>
        <w:t xml:space="preserve">impedance_pct</w:t>
      </w:r>
      <w:r>
        <w:t xml:space="preserve">) is something this project’s spec actually has a rule</w:t>
      </w:r>
      <w:r>
        <w:t xml:space="preserve"> </w:t>
      </w:r>
      <w:r>
        <w:t xml:space="preserve">for. The vendor’s sheet says</w:t>
      </w:r>
      <w:r>
        <w:t xml:space="preserve"> </w:t>
      </w:r>
      <w:r>
        <w:rPr>
          <w:bCs/>
          <w:b/>
        </w:rPr>
        <w:t xml:space="preserve">7.0%</w:t>
      </w:r>
      <w:r>
        <w:t xml:space="preserve">. The project spec requires</w:t>
      </w:r>
      <w:r>
        <w:t xml:space="preserve"> </w:t>
      </w:r>
      <w:r>
        <w:rPr>
          <w:bCs/>
          <w:b/>
        </w:rPr>
        <w:t xml:space="preserve">5.75%, with a tolerance of ±7.5%</w:t>
      </w:r>
      <w:r>
        <w:t xml:space="preserve"> </w:t>
      </w:r>
      <w:r>
        <w:t xml:space="preserve">— meaning anything from 5.32% to</w:t>
      </w:r>
      <w:r>
        <w:t xml:space="preserve"> </w:t>
      </w:r>
      <w:r>
        <w:t xml:space="preserve">6.18% is acceptable.</w:t>
      </w:r>
      <w:r>
        <w:t xml:space="preserve"> </w:t>
      </w:r>
      <w:r>
        <w:rPr>
          <w:bCs/>
          <w:b/>
        </w:rPr>
        <w:t xml:space="preserve">7.0% is outside that range → FAILS spec.</w:t>
      </w:r>
      <w:r>
        <w:t xml:space="preserve"> </w:t>
      </w:r>
      <w:r>
        <w:t xml:space="preserve">(The other 16 values are noted but aren’t deviations — they simply</w:t>
      </w:r>
      <w:r>
        <w:t xml:space="preserve"> </w:t>
      </w:r>
      <w:r>
        <w:t xml:space="preserve">don’t have a spec rule to check against.)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Checking schedule impact</w:t>
      </w:r>
      <w:r>
        <w:t xml:space="preserve"> </w:t>
      </w:r>
      <w:r>
        <w:t xml:space="preserve">— this transformer sits on the most</w:t>
      </w:r>
      <w:r>
        <w:t xml:space="preserve"> </w:t>
      </w:r>
      <w:r>
        <w:t xml:space="preserve">important path in the whole schedule (nothing else is more time-</w:t>
      </w:r>
      <w:r>
        <w:t xml:space="preserve"> </w:t>
      </w:r>
      <w:r>
        <w:t xml:space="preserve">critical). Fixing this failure requires a</w:t>
      </w:r>
      <w:r>
        <w:t xml:space="preserve"> </w:t>
      </w:r>
      <w:r>
        <w:t xml:space="preserve">“</w:t>
      </w:r>
      <w:r>
        <w:t xml:space="preserve">resubmit cycle,</w:t>
      </w:r>
      <w:r>
        <w:t xml:space="preserve">”</w:t>
      </w:r>
      <w:r>
        <w:t xml:space="preserve"> </w:t>
      </w:r>
      <w:r>
        <w:t xml:space="preserve">which</w:t>
      </w:r>
      <w:r>
        <w:t xml:space="preserve"> </w:t>
      </w:r>
      <w:r>
        <w:t xml:space="preserve">costs about 14 days. Since this item has</w:t>
      </w:r>
      <w:r>
        <w:t xml:space="preserve"> </w:t>
      </w:r>
      <w:r>
        <w:rPr>
          <w:bCs/>
          <w:b/>
        </w:rPr>
        <w:t xml:space="preserve">zero spare days</w:t>
      </w:r>
      <w:r>
        <w:t xml:space="preserve"> </w:t>
      </w:r>
      <w:r>
        <w:t xml:space="preserve">in the</w:t>
      </w:r>
      <w:r>
        <w:t xml:space="preserve"> </w:t>
      </w:r>
      <w:r>
        <w:t xml:space="preserve">schedule, the final test date (called the</w:t>
      </w:r>
      <w:r>
        <w:t xml:space="preserve"> </w:t>
      </w:r>
      <w:r>
        <w:t xml:space="preserve">“</w:t>
      </w:r>
      <w:r>
        <w:t xml:space="preserve">Integrated Systems Test</w:t>
      </w:r>
      <w:r>
        <w:t xml:space="preserve">”</w:t>
      </w:r>
      <w:r>
        <w:t xml:space="preserve">)</w:t>
      </w:r>
      <w:r>
        <w:t xml:space="preserve"> </w:t>
      </w:r>
      <w:r>
        <w:rPr>
          <w:bCs/>
          <w:b/>
        </w:rPr>
        <w:t xml:space="preserve">slips by exactly 14 days</w:t>
      </w:r>
      <w:r>
        <w:t xml:space="preserve"> </w:t>
      </w:r>
      <w:r>
        <w:t xml:space="preserve">— from day 745 to day 759 of the project.</w:t>
      </w:r>
      <w:r>
        <w:t xml:space="preserve"> </w:t>
      </w:r>
      <w:r>
        <w:rPr>
          <w:bCs/>
          <w:b/>
        </w:rPr>
        <w:t xml:space="preserve">This is marked CRITICAL — deadline at risk.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Finding similar cases</w:t>
      </w:r>
      <w:r>
        <w:t xml:space="preserve"> </w:t>
      </w:r>
      <w:r>
        <w:t xml:space="preserve">— the system searches 20 real historical RFIs</w:t>
      </w:r>
      <w:r>
        <w:t xml:space="preserve"> </w:t>
      </w:r>
      <w:r>
        <w:t xml:space="preserve">(from past, similar projects) and finds one about the exact same kind</w:t>
      </w:r>
      <w:r>
        <w:t xml:space="preserve"> </w:t>
      </w:r>
      <w:r>
        <w:t xml:space="preserve">of problem: a transformer’s impedance being outside tolerance on a</w:t>
      </w:r>
      <w:r>
        <w:t xml:space="preserve"> </w:t>
      </w:r>
      <w:r>
        <w:t xml:space="preserve">different project, resolved by ordering a custom low-impedance</w:t>
      </w:r>
      <w:r>
        <w:t xml:space="preserve"> </w:t>
      </w:r>
      <w:r>
        <w:t xml:space="preserve">transformer.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Drafting response</w:t>
      </w:r>
      <w:r>
        <w:t xml:space="preserve"> </w:t>
      </w:r>
      <w:r>
        <w:t xml:space="preserve">— the AI writes a short, professional email</w:t>
      </w:r>
      <w:r>
        <w:t xml:space="preserve"> </w:t>
      </w:r>
      <w:r>
        <w:t xml:space="preserve">explaining: what failed, which spec rule it violates, that it causes a</w:t>
      </w:r>
      <w:r>
        <w:t xml:space="preserve"> </w:t>
      </w:r>
      <w:r>
        <w:t xml:space="preserve">14-day delay to a critical milestone, and references the similar past</w:t>
      </w:r>
      <w:r>
        <w:t xml:space="preserve"> </w:t>
      </w:r>
      <w:r>
        <w:t xml:space="preserve">case. It ends with</w:t>
      </w:r>
      <w:r>
        <w:t xml:space="preserve"> </w:t>
      </w:r>
      <w:r>
        <w:t xml:space="preserve">“</w:t>
      </w:r>
      <w:r>
        <w:t xml:space="preserve">human engineer sign-off is required</w:t>
      </w:r>
      <w:r>
        <w:t xml:space="preserve">”</w:t>
      </w:r>
      <w:r>
        <w:t xml:space="preserve"> </w:t>
      </w:r>
      <w:r>
        <w:t xml:space="preserve">— and stops</w:t>
      </w:r>
      <w:r>
        <w:t xml:space="preserve"> </w:t>
      </w:r>
      <w:r>
        <w:t xml:space="preserve">there. A person then clicks</w:t>
      </w:r>
      <w:r>
        <w:t xml:space="preserve"> </w:t>
      </w:r>
      <w:r>
        <w:rPr>
          <w:bCs/>
          <w:b/>
        </w:rPr>
        <w:t xml:space="preserve">Approve</w:t>
      </w:r>
      <w:r>
        <w:t xml:space="preserve">,</w:t>
      </w:r>
      <w:r>
        <w:t xml:space="preserve"> </w:t>
      </w:r>
      <w:r>
        <w:rPr>
          <w:bCs/>
          <w:b/>
        </w:rPr>
        <w:t xml:space="preserve">Edit</w:t>
      </w:r>
      <w:r>
        <w:t xml:space="preserve">, or</w:t>
      </w:r>
      <w:r>
        <w:t xml:space="preserve"> </w:t>
      </w:r>
      <w:r>
        <w:rPr>
          <w:bCs/>
          <w:b/>
        </w:rPr>
        <w:t xml:space="preserve">Reject.</w:t>
      </w:r>
    </w:p>
    <w:p>
      <w:pPr>
        <w:pStyle w:val="FirstParagraph"/>
      </w:pPr>
      <w:r>
        <w:rPr>
          <w:bCs/>
          <w:b/>
        </w:rPr>
        <w:t xml:space="preserve">Total time for all 5 steps: a few seconds.</w:t>
      </w:r>
      <w:r>
        <w:t xml:space="preserve"> </w:t>
      </w:r>
      <w:r>
        <w:t xml:space="preserve">What would normally take an</w:t>
      </w:r>
      <w:r>
        <w:t xml:space="preserve"> </w:t>
      </w:r>
      <w:r>
        <w:t xml:space="preserve">engineer hours of manual cross-checking — and might still miss the</w:t>
      </w:r>
      <w:r>
        <w:t xml:space="preserve"> </w:t>
      </w:r>
      <w:r>
        <w:t xml:space="preserve">schedule connection — happens automatically, with every number traceable</w:t>
      </w:r>
      <w:r>
        <w:t xml:space="preserve"> </w:t>
      </w:r>
      <w:r>
        <w:t xml:space="preserve">back to a real source.</w:t>
      </w:r>
    </w:p>
    <w:bookmarkStart w:id="30" w:name="Xe70a600458dcb07c16b3468d758eb83f4abe528"/>
    <w:p>
      <w:pPr>
        <w:pStyle w:val="Heading3"/>
      </w:pPr>
      <w:r>
        <w:t xml:space="preserve">The second example worth showing (optional, if you have time)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Switchgear — utility paralleling bus.</w:t>
      </w:r>
      <w:r>
        <w:rPr>
          <w:bCs/>
          <w:b/>
        </w:rPr>
        <w:t xml:space="preserve">”</w:t>
      </w:r>
      <w:r>
        <w:t xml:space="preserve"> </w:t>
      </w:r>
      <w:r>
        <w:t xml:space="preserve">This item</w:t>
      </w:r>
      <w:r>
        <w:t xml:space="preserve"> </w:t>
      </w:r>
      <w:r>
        <w:rPr>
          <w:iCs/>
          <w:i/>
        </w:rPr>
        <w:t xml:space="preserve">also</w:t>
      </w:r>
      <w:r>
        <w:t xml:space="preserve"> </w:t>
      </w:r>
      <w:r>
        <w:t xml:space="preserve">fails</w:t>
      </w:r>
      <w:r>
        <w:t xml:space="preserve"> </w:t>
      </w:r>
      <w:r>
        <w:t xml:space="preserve">spec (25kA submitted vs. 40kA required) — but the schedule check shows</w:t>
      </w:r>
      <w:r>
        <w:t xml:space="preserve"> </w:t>
      </w:r>
      <w:r>
        <w:rPr>
          <w:bCs/>
          <w:b/>
        </w:rPr>
        <w:t xml:space="preserve">249 days of spare time still available</w:t>
      </w:r>
      <w:r>
        <w:t xml:space="preserve">, so the deadline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move. This proves the tool doesn’t cry wolf on every failure — it tells</w:t>
      </w:r>
      <w:r>
        <w:t xml:space="preserve"> </w:t>
      </w:r>
      <w:r>
        <w:t xml:space="preserve">you which ones actually matter.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uggested-3-minute-video-script"/>
    <w:p>
      <w:pPr>
        <w:pStyle w:val="Heading2"/>
      </w:pPr>
      <w:r>
        <w:t xml:space="preserve">8. Suggested 3-minute video script</w:t>
      </w:r>
    </w:p>
    <w:p>
      <w:pPr>
        <w:pStyle w:val="FirstParagraph"/>
      </w:pPr>
      <w:r>
        <w:rPr>
          <w:bCs/>
          <w:b/>
        </w:rPr>
        <w:t xml:space="preserve">0:00–0:25 — The problem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Building a data centre means buying huge amounts of equipment from</w:t>
      </w:r>
      <w:r>
        <w:t xml:space="preserve"> </w:t>
      </w:r>
      <w:r>
        <w:t xml:space="preserve">&gt; vendors. Every vendor sends a spec sheet, and someone has to manually</w:t>
      </w:r>
      <w:r>
        <w:t xml:space="preserve"> </w:t>
      </w:r>
      <w:r>
        <w:t xml:space="preserve">&gt; check it matches what was asked for — and more importantly, figure out</w:t>
      </w:r>
      <w:r>
        <w:t xml:space="preserve"> </w:t>
      </w:r>
      <w:r>
        <w:t xml:space="preserve">&gt; if a mistake will actually delay the project. That check is slow, and</w:t>
      </w:r>
      <w:r>
        <w:t xml:space="preserve"> </w:t>
      </w:r>
      <w:r>
        <w:t xml:space="preserve">&gt; nobody today connects</w:t>
      </w:r>
      <w:r>
        <w:t xml:space="preserve"> </w:t>
      </w:r>
      <w:r>
        <w:t xml:space="preserve">‘</w:t>
      </w:r>
      <w:r>
        <w:t xml:space="preserve">this part is wrong</w:t>
      </w:r>
      <w:r>
        <w:t xml:space="preserve">’</w:t>
      </w:r>
      <w:r>
        <w:t xml:space="preserve"> </w:t>
      </w:r>
      <w:r>
        <w:t xml:space="preserve">to</w:t>
      </w:r>
      <w:r>
        <w:t xml:space="preserve"> </w:t>
      </w:r>
      <w:r>
        <w:t xml:space="preserve">‘</w:t>
      </w:r>
      <w:r>
        <w:t xml:space="preserve">this pushes back opening</w:t>
      </w:r>
      <w:r>
        <w:t xml:space="preserve"> </w:t>
      </w:r>
      <w:r>
        <w:t xml:space="preserve">&gt; day by two weeks.</w:t>
      </w:r>
      <w:r>
        <w:t xml:space="preserve">’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0:25–0:50 — What this does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This tool automates that whole chain. It reads a vendor’s document,</w:t>
      </w:r>
      <w:r>
        <w:t xml:space="preserve"> </w:t>
      </w:r>
      <w:r>
        <w:t xml:space="preserve">&gt; checks it against the spec, checks whether it actually threatens the</w:t>
      </w:r>
      <w:r>
        <w:t xml:space="preserve"> </w:t>
      </w:r>
      <w:r>
        <w:t xml:space="preserve">&gt; deadline using real project-schedule math, finds a similar past case,</w:t>
      </w:r>
      <w:r>
        <w:t xml:space="preserve"> </w:t>
      </w:r>
      <w:r>
        <w:t xml:space="preserve">&gt; and drafts a response — ready for a person to approve.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0:50–1:10 — How it’s built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It’s built as seven small pieces, not one big AI. AI is only used for</w:t>
      </w:r>
      <w:r>
        <w:t xml:space="preserve"> </w:t>
      </w:r>
      <w:r>
        <w:t xml:space="preserve">&gt; reading documents and writing text — the two jobs it’s actually good at.</w:t>
      </w:r>
      <w:r>
        <w:t xml:space="preserve"> </w:t>
      </w:r>
      <w:r>
        <w:t xml:space="preserve">&gt; Checking spec compliance and schedule impact is done with plain,</w:t>
      </w:r>
      <w:r>
        <w:t xml:space="preserve"> </w:t>
      </w:r>
      <w:r>
        <w:t xml:space="preserve">&gt; deterministic math, because you never want a computer guessing on</w:t>
      </w:r>
      <w:r>
        <w:t xml:space="preserve"> </w:t>
      </w:r>
      <w:r>
        <w:t xml:space="preserve">&gt; something with legal or engineering consequences.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1:10–2:30 — Live demo</w:t>
      </w:r>
      <w:r>
        <w:t xml:space="preserve"> </w:t>
      </w:r>
      <w:r>
        <w:t xml:space="preserve">(use the dry run from Section 7)</w:t>
      </w:r>
      <w:r>
        <w:t xml:space="preserve"> </w:t>
      </w:r>
      <w:r>
        <w:t xml:space="preserve">&gt; Walk through the 5-step live panel, narrating each step as it lights up: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Watch — it’s reading the document now… found 17 values, but only one</w:t>
      </w:r>
      <w:r>
        <w:t xml:space="preserve"> </w:t>
      </w:r>
      <w:r>
        <w:t xml:space="preserve">&gt; is spec-checked: impedance, submitted 7%, required 5.75%. Fails.</w:t>
      </w:r>
      <w:r>
        <w:t xml:space="preserve"> </w:t>
      </w:r>
      <w:r>
        <w:t xml:space="preserve">&gt; Now it’s checking the schedule — this transformer has zero float, so</w:t>
      </w:r>
      <w:r>
        <w:t xml:space="preserve"> </w:t>
      </w:r>
      <w:r>
        <w:t xml:space="preserve">&gt; that 14-day fix delay pushes the final test date back by 14 days. Real</w:t>
      </w:r>
      <w:r>
        <w:t xml:space="preserve"> </w:t>
      </w:r>
      <w:r>
        <w:t xml:space="preserve">&gt; risk. It’s finding a similar past case… and now drafting the actual</w:t>
      </w:r>
      <w:r>
        <w:t xml:space="preserve"> </w:t>
      </w:r>
      <w:r>
        <w:t xml:space="preserve">&gt; email, citing the spec clause and the schedule impact. Nothing sends</w:t>
      </w:r>
      <w:r>
        <w:t xml:space="preserve"> </w:t>
      </w:r>
      <w:r>
        <w:t xml:space="preserve">&gt; automatically — a person approves it right here.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2:30–3:00 — Wrap-up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Every one of the six backend services and the website have their own</w:t>
      </w:r>
      <w:r>
        <w:t xml:space="preserve"> </w:t>
      </w:r>
      <w:r>
        <w:t xml:space="preserve">&gt; automated tests — over 300 tests total — and everything you just saw is</w:t>
      </w:r>
      <w:r>
        <w:t xml:space="preserve"> </w:t>
      </w:r>
      <w:r>
        <w:t xml:space="preserve">&gt; real output from the running system, not mocked. That’s Meridian.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2"/>
    <w:bookmarkStart w:id="33" w:name="quick-answers-to-likely-questions"/>
    <w:p>
      <w:pPr>
        <w:pStyle w:val="Heading2"/>
      </w:pPr>
      <w:r>
        <w:t xml:space="preserve">9. Quick answers to likely questions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Why not just use one big AI model for everything?</w:t>
      </w:r>
      <w:r>
        <w:rPr>
          <w:bCs/>
          <w:b/>
        </w:rPr>
        <w:t xml:space="preserve">”</w:t>
      </w:r>
      <w:r>
        <w:t xml:space="preserve"> </w:t>
      </w:r>
      <w:r>
        <w:t xml:space="preserve">Because compliance and schedule decisions need to be exact and</w:t>
      </w:r>
      <w:r>
        <w:t xml:space="preserve"> </w:t>
      </w:r>
      <w:r>
        <w:t xml:space="preserve">repeatable — a single AI model can be inconsistent or simply wrong in a</w:t>
      </w:r>
      <w:r>
        <w:t xml:space="preserve"> </w:t>
      </w:r>
      <w:r>
        <w:t xml:space="preserve">way that’s hard to catch. Splitting the</w:t>
      </w:r>
      <w:r>
        <w:t xml:space="preserve"> </w:t>
      </w:r>
      <w:r>
        <w:t xml:space="preserve">“</w:t>
      </w:r>
      <w:r>
        <w:t xml:space="preserve">must be exact</w:t>
      </w:r>
      <w:r>
        <w:t xml:space="preserve">”</w:t>
      </w:r>
      <w:r>
        <w:t xml:space="preserve"> </w:t>
      </w:r>
      <w:r>
        <w:t xml:space="preserve">parts (math) from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AI is genuinely good at this</w:t>
      </w:r>
      <w:r>
        <w:t xml:space="preserve">”</w:t>
      </w:r>
      <w:r>
        <w:t xml:space="preserve"> </w:t>
      </w:r>
      <w:r>
        <w:t xml:space="preserve">parts (reading, writing) makes the</w:t>
      </w:r>
      <w:r>
        <w:t xml:space="preserve"> </w:t>
      </w:r>
      <w:r>
        <w:t xml:space="preserve">whole system both cheaper to run and easier to trust.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What happens if a step fails or a service is down?</w:t>
      </w:r>
      <w:r>
        <w:rPr>
          <w:bCs/>
          <w:b/>
        </w:rPr>
        <w:t xml:space="preserve">”</w:t>
      </w:r>
      <w:r>
        <w:t xml:space="preserve"> </w:t>
      </w:r>
      <w:r>
        <w:t xml:space="preserve">Reading the document and checking spec compliance are required — without</w:t>
      </w:r>
      <w:r>
        <w:t xml:space="preserve"> </w:t>
      </w:r>
      <w:r>
        <w:t xml:space="preserve">them there’s nothing to say. But the schedule check, the similar-case</w:t>
      </w:r>
      <w:r>
        <w:t xml:space="preserve"> </w:t>
      </w:r>
      <w:r>
        <w:t xml:space="preserve">search, and the draft email are treated as</w:t>
      </w:r>
      <w:r>
        <w:t xml:space="preserve"> </w:t>
      </w:r>
      <w:r>
        <w:t xml:space="preserve">“</w:t>
      </w:r>
      <w:r>
        <w:t xml:space="preserve">best effort</w:t>
      </w:r>
      <w:r>
        <w:t xml:space="preserve">”</w:t>
      </w:r>
      <w:r>
        <w:t xml:space="preserve">: if one of them</w:t>
      </w:r>
      <w:r>
        <w:t xml:space="preserve"> </w:t>
      </w:r>
      <w:r>
        <w:t xml:space="preserve">fails, the rest of the review still comes back with a clear note about</w:t>
      </w:r>
      <w:r>
        <w:t xml:space="preserve"> </w:t>
      </w:r>
      <w:r>
        <w:t xml:space="preserve">what didn’t work, instead of the whole thing crashing.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Does anything get sent automatically?</w:t>
      </w:r>
      <w:r>
        <w:rPr>
          <w:bCs/>
          <w:b/>
        </w:rPr>
        <w:t xml:space="preserve">”</w:t>
      </w:r>
      <w:r>
        <w:t xml:space="preserve"> </w:t>
      </w:r>
      <w:r>
        <w:t xml:space="preserve">No. The draft email is always just a draft. A person must click Approve</w:t>
      </w:r>
      <w:r>
        <w:t xml:space="preserve"> </w:t>
      </w:r>
      <w:r>
        <w:t xml:space="preserve">before it would ever be considered ready to send — the system does not</w:t>
      </w:r>
      <w:r>
        <w:t xml:space="preserve"> </w:t>
      </w:r>
      <w:r>
        <w:t xml:space="preserve">send anything itself.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2026-07-21T14:37:53Z</dcterms:created>
  <dcterms:modified xsi:type="dcterms:W3CDTF">2026-07-21T14:37:53Z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