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7789B1" w14:textId="77777777" w:rsidR="001E48D9" w:rsidRDefault="00A463EF" w:rsidP="001E48D9">
      <w:pPr>
        <w:pStyle w:val="Normal1"/>
        <w:spacing w:line="240" w:lineRule="auto"/>
        <w:jc w:val="center"/>
        <w:rPr>
          <w:rFonts w:ascii="Avenir Book" w:hAnsi="Avenir Book"/>
          <w:b/>
          <w:sz w:val="44"/>
          <w:szCs w:val="44"/>
        </w:rPr>
      </w:pPr>
      <w:r w:rsidRPr="001E48D9">
        <w:rPr>
          <w:rFonts w:ascii="Avenir Book" w:hAnsi="Avenir Book"/>
          <w:b/>
          <w:noProof/>
          <w:sz w:val="44"/>
          <w:szCs w:val="44"/>
        </w:rPr>
        <w:drawing>
          <wp:anchor distT="0" distB="0" distL="114300" distR="114300" simplePos="0" relativeHeight="251658240" behindDoc="0" locked="0" layoutInCell="1" allowOverlap="1" wp14:anchorId="3694036F" wp14:editId="3011CDB6">
            <wp:simplePos x="0" y="0"/>
            <wp:positionH relativeFrom="page">
              <wp:posOffset>3251835</wp:posOffset>
            </wp:positionH>
            <wp:positionV relativeFrom="page">
              <wp:posOffset>231140</wp:posOffset>
            </wp:positionV>
            <wp:extent cx="4064635" cy="1227638"/>
            <wp:effectExtent l="0" t="0" r="0" b="0"/>
            <wp:wrapThrough wrapText="bothSides">
              <wp:wrapPolygon edited="0">
                <wp:start x="0" y="0"/>
                <wp:lineTo x="0" y="21008"/>
                <wp:lineTo x="21462" y="21008"/>
                <wp:lineTo x="21462" y="0"/>
                <wp:lineTo x="0" y="0"/>
              </wp:wrapPolygon>
            </wp:wrapThrough>
            <wp:docPr id="1" name="Picture 1" descr="Macintosh HD:Users:erinkathleenbahl:Downloads:4961717384_e96fa7fb7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inkathleenbahl:Downloads:4961717384_e96fa7fb72_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635" cy="1227638"/>
                    </a:xfrm>
                    <a:prstGeom prst="rect">
                      <a:avLst/>
                    </a:prstGeom>
                    <a:noFill/>
                    <a:ln>
                      <a:noFill/>
                    </a:ln>
                  </pic:spPr>
                </pic:pic>
              </a:graphicData>
            </a:graphic>
            <wp14:sizeRelH relativeFrom="page">
              <wp14:pctWidth>0</wp14:pctWidth>
            </wp14:sizeRelH>
            <wp14:sizeRelV relativeFrom="page">
              <wp14:pctHeight>0</wp14:pctHeight>
            </wp14:sizeRelV>
          </wp:anchor>
        </w:drawing>
      </w:r>
      <w:r w:rsidR="009C66D9" w:rsidRPr="001E48D9">
        <w:rPr>
          <w:rFonts w:ascii="Avenir Book" w:hAnsi="Avenir Book"/>
          <w:b/>
          <w:sz w:val="44"/>
          <w:szCs w:val="44"/>
        </w:rPr>
        <w:t xml:space="preserve">CONCEPT </w:t>
      </w:r>
    </w:p>
    <w:p w14:paraId="57BF0B53" w14:textId="46DED445" w:rsidR="001E48D9" w:rsidRPr="00640C6C" w:rsidRDefault="009C66D9" w:rsidP="00640C6C">
      <w:pPr>
        <w:pStyle w:val="Normal1"/>
        <w:spacing w:line="240" w:lineRule="auto"/>
        <w:jc w:val="center"/>
        <w:rPr>
          <w:rFonts w:ascii="Avenir Book" w:hAnsi="Avenir Book"/>
          <w:b/>
          <w:sz w:val="44"/>
          <w:szCs w:val="44"/>
        </w:rPr>
      </w:pPr>
      <w:r w:rsidRPr="001E48D9">
        <w:rPr>
          <w:rFonts w:ascii="Avenir Book" w:hAnsi="Avenir Book"/>
          <w:b/>
          <w:sz w:val="44"/>
          <w:szCs w:val="44"/>
        </w:rPr>
        <w:t>IN 60</w:t>
      </w:r>
    </w:p>
    <w:p w14:paraId="553755AE" w14:textId="77777777" w:rsidR="00640C6C" w:rsidRDefault="00640C6C" w:rsidP="00DA1DFD">
      <w:pPr>
        <w:pStyle w:val="Normal1"/>
        <w:spacing w:line="240" w:lineRule="auto"/>
        <w:rPr>
          <w:rFonts w:ascii="Avenir Book" w:hAnsi="Avenir Book"/>
        </w:rPr>
      </w:pPr>
    </w:p>
    <w:p w14:paraId="52B49BCB"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For this assignment, you must create a </w:t>
      </w:r>
      <w:r w:rsidRPr="00DA1DFD">
        <w:rPr>
          <w:rFonts w:ascii="Avenir Book" w:hAnsi="Avenir Book"/>
          <w:i/>
        </w:rPr>
        <w:t>conceptua</w:t>
      </w:r>
      <w:r w:rsidRPr="00F40E7C">
        <w:rPr>
          <w:rFonts w:ascii="Avenir Book" w:hAnsi="Avenir Book"/>
          <w:i/>
        </w:rPr>
        <w:t>l</w:t>
      </w:r>
      <w:r w:rsidRPr="00DA1DFD">
        <w:rPr>
          <w:rFonts w:ascii="Avenir Book" w:hAnsi="Avenir Book"/>
        </w:rPr>
        <w:t xml:space="preserve"> 60-second </w:t>
      </w:r>
      <w:proofErr w:type="gramStart"/>
      <w:r w:rsidRPr="00DA1DFD">
        <w:rPr>
          <w:rFonts w:ascii="Avenir Book" w:hAnsi="Avenir Book"/>
        </w:rPr>
        <w:t>video text</w:t>
      </w:r>
      <w:proofErr w:type="gramEnd"/>
      <w:r w:rsidRPr="00DA1DFD">
        <w:rPr>
          <w:rFonts w:ascii="Avenir Book" w:hAnsi="Avenir Book"/>
        </w:rPr>
        <w:t xml:space="preserve"> that explores a dimension of literacy, composing, and/or multimodality.</w:t>
      </w:r>
    </w:p>
    <w:p w14:paraId="75C99076"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 </w:t>
      </w:r>
    </w:p>
    <w:p w14:paraId="50B7F747" w14:textId="77777777" w:rsidR="00F85281" w:rsidRPr="00DA1DFD" w:rsidRDefault="009C66D9" w:rsidP="00DA1DFD">
      <w:pPr>
        <w:pStyle w:val="Normal1"/>
        <w:spacing w:line="240" w:lineRule="auto"/>
        <w:rPr>
          <w:rFonts w:ascii="Avenir Book" w:hAnsi="Avenir Book"/>
        </w:rPr>
      </w:pPr>
      <w:r w:rsidRPr="00DA1DFD">
        <w:rPr>
          <w:rFonts w:ascii="Avenir Book" w:hAnsi="Avenir Book"/>
          <w:b/>
        </w:rPr>
        <w:t>requirements:</w:t>
      </w:r>
    </w:p>
    <w:p w14:paraId="3C9634BC" w14:textId="77777777" w:rsidR="00F85281" w:rsidRPr="00DA1DFD" w:rsidRDefault="009C66D9" w:rsidP="00DA1DFD">
      <w:pPr>
        <w:pStyle w:val="Normal1"/>
        <w:spacing w:line="240" w:lineRule="auto"/>
        <w:rPr>
          <w:rFonts w:ascii="Avenir Book" w:hAnsi="Avenir Book"/>
        </w:rPr>
      </w:pPr>
      <w:r w:rsidRPr="00DA1DFD">
        <w:rPr>
          <w:rFonts w:ascii="Avenir Book" w:hAnsi="Avenir Book"/>
          <w:b/>
        </w:rPr>
        <w:t xml:space="preserve"> </w:t>
      </w:r>
    </w:p>
    <w:p w14:paraId="6971F73F"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Your video text must run 60 seconds—no more, no less—incl</w:t>
      </w:r>
      <w:bookmarkStart w:id="0" w:name="_GoBack"/>
      <w:bookmarkEnd w:id="0"/>
      <w:r w:rsidRPr="00DA1DFD">
        <w:rPr>
          <w:rFonts w:ascii="Avenir Book" w:hAnsi="Avenir Book"/>
        </w:rPr>
        <w:t>uding title screen and credits.</w:t>
      </w:r>
    </w:p>
    <w:p w14:paraId="54271BC1"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 </w:t>
      </w:r>
    </w:p>
    <w:p w14:paraId="7B609C38"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Your video text must take a critical, reflective, and/or interpretive approach to its subject matter.</w:t>
      </w:r>
    </w:p>
    <w:p w14:paraId="4455F9C5"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 </w:t>
      </w:r>
    </w:p>
    <w:p w14:paraId="315BC3EC"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You must show facility with both literal and non-literal video and audio matching.</w:t>
      </w:r>
    </w:p>
    <w:p w14:paraId="287807E8"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 </w:t>
      </w:r>
    </w:p>
    <w:p w14:paraId="1FD41A96"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You must show facility with layering and sequencing audio assets (including your “Soundtrack in 60” audio file).</w:t>
      </w:r>
    </w:p>
    <w:p w14:paraId="270CB506"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 </w:t>
      </w:r>
    </w:p>
    <w:p w14:paraId="2D897A6D"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You must include a title screen at some point during your video text. You also must give yourself credit as the video author/composer somewhere in the text.</w:t>
      </w:r>
    </w:p>
    <w:p w14:paraId="0E2A79DF"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 </w:t>
      </w:r>
    </w:p>
    <w:p w14:paraId="0E92246D"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If you want to use assets created by others, you should operate within the bounds of Fair Use. You can also use materials that exist in the public domain, have been assigned Creative Commons licenses, or for which you have secured permissions to use. You must give credit for all materials used in your project.</w:t>
      </w:r>
    </w:p>
    <w:p w14:paraId="178C16DB"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 </w:t>
      </w:r>
    </w:p>
    <w:p w14:paraId="74559E4E" w14:textId="77777777" w:rsidR="00F85281" w:rsidRPr="00DA1DFD" w:rsidRDefault="009C66D9" w:rsidP="00DA1DFD">
      <w:pPr>
        <w:pStyle w:val="Normal1"/>
        <w:spacing w:line="240" w:lineRule="auto"/>
        <w:rPr>
          <w:rFonts w:ascii="Avenir Book" w:hAnsi="Avenir Book"/>
        </w:rPr>
      </w:pPr>
      <w:r w:rsidRPr="00DA1DFD">
        <w:rPr>
          <w:rFonts w:ascii="Avenir Book" w:hAnsi="Avenir Book"/>
          <w:b/>
        </w:rPr>
        <w:t>process:</w:t>
      </w:r>
    </w:p>
    <w:p w14:paraId="13A712DF" w14:textId="77777777" w:rsidR="00F85281" w:rsidRPr="00DA1DFD" w:rsidRDefault="009C66D9" w:rsidP="00DA1DFD">
      <w:pPr>
        <w:pStyle w:val="Normal1"/>
        <w:spacing w:line="240" w:lineRule="auto"/>
        <w:rPr>
          <w:rFonts w:ascii="Avenir Book" w:hAnsi="Avenir Book"/>
        </w:rPr>
      </w:pPr>
      <w:r w:rsidRPr="00DA1DFD">
        <w:rPr>
          <w:rFonts w:ascii="Avenir Book" w:hAnsi="Avenir Book"/>
          <w:b/>
        </w:rPr>
        <w:t xml:space="preserve"> </w:t>
      </w:r>
    </w:p>
    <w:p w14:paraId="0B8BA44C"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You may record audio and video assets individually or collaboratively. You may also work on your video individually or collaboratively. The choice is yours.</w:t>
      </w:r>
    </w:p>
    <w:p w14:paraId="072A9C54"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 </w:t>
      </w:r>
    </w:p>
    <w:p w14:paraId="08BBF625" w14:textId="7B6B0637" w:rsidR="00F85281" w:rsidRPr="00DA1DFD" w:rsidRDefault="009C66D9" w:rsidP="00DA1DFD">
      <w:pPr>
        <w:pStyle w:val="Normal1"/>
        <w:spacing w:line="240" w:lineRule="auto"/>
        <w:rPr>
          <w:rFonts w:ascii="Avenir Book" w:hAnsi="Avenir Book"/>
        </w:rPr>
      </w:pPr>
      <w:proofErr w:type="gramStart"/>
      <w:r w:rsidRPr="00DA1DFD">
        <w:rPr>
          <w:rFonts w:ascii="Avenir Book" w:hAnsi="Avenir Book"/>
          <w:b/>
        </w:rPr>
        <w:t>organizing</w:t>
      </w:r>
      <w:proofErr w:type="gramEnd"/>
      <w:r w:rsidR="00F40E7C">
        <w:rPr>
          <w:rFonts w:ascii="Avenir Book" w:hAnsi="Avenir Book"/>
          <w:b/>
        </w:rPr>
        <w:t>:</w:t>
      </w:r>
    </w:p>
    <w:p w14:paraId="2DDEA2B0" w14:textId="77777777" w:rsidR="00F85281" w:rsidRPr="00DA1DFD" w:rsidRDefault="00F85281" w:rsidP="00DA1DFD">
      <w:pPr>
        <w:pStyle w:val="Normal1"/>
        <w:spacing w:line="240" w:lineRule="auto"/>
        <w:rPr>
          <w:rFonts w:ascii="Avenir Book" w:hAnsi="Avenir Book"/>
        </w:rPr>
      </w:pPr>
    </w:p>
    <w:p w14:paraId="51140B16"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Within the Concept in 60 </w:t>
      </w:r>
      <w:proofErr w:type="gramStart"/>
      <w:r w:rsidRPr="00DA1DFD">
        <w:rPr>
          <w:rFonts w:ascii="Avenir Book" w:hAnsi="Avenir Book"/>
        </w:rPr>
        <w:t>folder</w:t>
      </w:r>
      <w:proofErr w:type="gramEnd"/>
      <w:r w:rsidRPr="00DA1DFD">
        <w:rPr>
          <w:rFonts w:ascii="Avenir Book" w:hAnsi="Avenir Book"/>
        </w:rPr>
        <w:t xml:space="preserve"> on your hard drive, use the subfolders to organize your assets.</w:t>
      </w:r>
    </w:p>
    <w:p w14:paraId="08FA19F8" w14:textId="77777777" w:rsidR="00F85281" w:rsidRPr="00DA1DFD" w:rsidRDefault="00F85281" w:rsidP="00DA1DFD">
      <w:pPr>
        <w:pStyle w:val="Normal1"/>
        <w:spacing w:line="240" w:lineRule="auto"/>
        <w:rPr>
          <w:rFonts w:ascii="Avenir Book" w:hAnsi="Avenir Book"/>
        </w:rPr>
      </w:pPr>
    </w:p>
    <w:p w14:paraId="7DC303CD" w14:textId="77777777" w:rsidR="00F85281" w:rsidRPr="00DA1DFD" w:rsidRDefault="009C66D9" w:rsidP="00DA1DFD">
      <w:pPr>
        <w:pStyle w:val="Normal1"/>
        <w:spacing w:line="240" w:lineRule="auto"/>
        <w:rPr>
          <w:rFonts w:ascii="Avenir Book" w:hAnsi="Avenir Book"/>
        </w:rPr>
      </w:pPr>
      <w:r w:rsidRPr="00DA1DFD">
        <w:rPr>
          <w:rFonts w:ascii="Avenir Book" w:hAnsi="Avenir Book"/>
          <w:b/>
        </w:rPr>
        <w:t>exporting:</w:t>
      </w:r>
    </w:p>
    <w:p w14:paraId="3D75BEF7" w14:textId="77777777" w:rsidR="00F85281" w:rsidRPr="00DA1DFD" w:rsidRDefault="009C66D9" w:rsidP="00DA1DFD">
      <w:pPr>
        <w:pStyle w:val="Normal1"/>
        <w:spacing w:line="240" w:lineRule="auto"/>
        <w:rPr>
          <w:rFonts w:ascii="Avenir Book" w:hAnsi="Avenir Book"/>
        </w:rPr>
      </w:pPr>
      <w:r w:rsidRPr="00DA1DFD">
        <w:rPr>
          <w:rFonts w:ascii="Avenir Book" w:hAnsi="Avenir Book"/>
        </w:rPr>
        <w:t xml:space="preserve"> </w:t>
      </w:r>
    </w:p>
    <w:p w14:paraId="7BD694C2" w14:textId="2498FCE3" w:rsidR="00F85281" w:rsidRDefault="009C66D9" w:rsidP="00DA1DFD">
      <w:pPr>
        <w:pStyle w:val="Normal1"/>
        <w:spacing w:line="240" w:lineRule="auto"/>
        <w:rPr>
          <w:rFonts w:ascii="Avenir Book" w:hAnsi="Avenir Book"/>
        </w:rPr>
      </w:pPr>
      <w:r w:rsidRPr="00DA1DFD">
        <w:rPr>
          <w:rFonts w:ascii="Avenir Book" w:hAnsi="Avenir Book"/>
        </w:rPr>
        <w:t>In iMovie, click the “Share” button and select “File.” Select the “Large” option for a resolution of 960 by 540. Save the movie to your portable hard drive, and name the file “Lastname60” (e.g., Jane DeWitt’s would be“DeWitt60”).</w:t>
      </w:r>
      <w:r w:rsidR="006F0714">
        <w:rPr>
          <w:rFonts w:ascii="Avenir Book" w:hAnsi="Avenir Book"/>
        </w:rPr>
        <w:t xml:space="preserve"> </w:t>
      </w:r>
      <w:r w:rsidRPr="00DA1DFD">
        <w:rPr>
          <w:rFonts w:ascii="Avenir Book" w:hAnsi="Avenir Book"/>
        </w:rPr>
        <w:t xml:space="preserve">Upload the file to the online </w:t>
      </w:r>
      <w:proofErr w:type="spellStart"/>
      <w:r w:rsidRPr="00DA1DFD">
        <w:rPr>
          <w:rFonts w:ascii="Avenir Book" w:hAnsi="Avenir Book"/>
        </w:rPr>
        <w:t>dropbox</w:t>
      </w:r>
      <w:proofErr w:type="spellEnd"/>
      <w:r w:rsidRPr="00DA1DFD">
        <w:rPr>
          <w:rFonts w:ascii="Avenir Book" w:hAnsi="Avenir Book"/>
        </w:rPr>
        <w:t xml:space="preserve"> folder (you’ll be invited via the email address you</w:t>
      </w:r>
      <w:r w:rsidR="00235C94">
        <w:rPr>
          <w:rFonts w:ascii="Avenir Book" w:hAnsi="Avenir Book"/>
        </w:rPr>
        <w:t xml:space="preserve"> provided us) by 5:00 PM on Thursday, May 12</w:t>
      </w:r>
      <w:r w:rsidR="00235C94" w:rsidRPr="00235C94">
        <w:rPr>
          <w:rFonts w:ascii="Avenir Book" w:hAnsi="Avenir Book"/>
          <w:vertAlign w:val="superscript"/>
        </w:rPr>
        <w:t>th</w:t>
      </w:r>
      <w:r w:rsidRPr="00DA1DFD">
        <w:rPr>
          <w:rFonts w:ascii="Avenir Book" w:hAnsi="Avenir Book"/>
        </w:rPr>
        <w:t>.</w:t>
      </w:r>
      <w:r w:rsidRPr="00DA1DFD">
        <w:rPr>
          <w:rFonts w:ascii="Avenir Book" w:hAnsi="Avenir Book"/>
          <w:b/>
        </w:rPr>
        <w:t xml:space="preserve"> </w:t>
      </w:r>
      <w:r w:rsidRPr="00DA1DFD">
        <w:rPr>
          <w:rFonts w:ascii="Avenir Book" w:hAnsi="Avenir Book"/>
        </w:rPr>
        <w:t xml:space="preserve">We will screen the videos during the dessert party at Cindy </w:t>
      </w:r>
      <w:proofErr w:type="spellStart"/>
      <w:r w:rsidRPr="00DA1DFD">
        <w:rPr>
          <w:rFonts w:ascii="Avenir Book" w:hAnsi="Avenir Book"/>
        </w:rPr>
        <w:t>Selfe’s</w:t>
      </w:r>
      <w:proofErr w:type="spellEnd"/>
      <w:r w:rsidRPr="00DA1DFD">
        <w:rPr>
          <w:rFonts w:ascii="Avenir Book" w:hAnsi="Avenir Book"/>
        </w:rPr>
        <w:t xml:space="preserve"> house after sunset on </w:t>
      </w:r>
      <w:r w:rsidR="00F81C96">
        <w:rPr>
          <w:rFonts w:ascii="Avenir Book" w:hAnsi="Avenir Book"/>
        </w:rPr>
        <w:t>Tuesday, May 17</w:t>
      </w:r>
      <w:r w:rsidR="00F81C96" w:rsidRPr="009041C9">
        <w:rPr>
          <w:rFonts w:ascii="Avenir Book" w:hAnsi="Avenir Book"/>
          <w:vertAlign w:val="superscript"/>
        </w:rPr>
        <w:t>th</w:t>
      </w:r>
      <w:r w:rsidR="009041C9">
        <w:rPr>
          <w:rFonts w:ascii="Avenir Book" w:hAnsi="Avenir Book"/>
        </w:rPr>
        <w:t>.</w:t>
      </w:r>
      <w:r w:rsidR="00E84E68" w:rsidRPr="00DA1DFD">
        <w:rPr>
          <w:rFonts w:ascii="Avenir Book" w:hAnsi="Avenir Book"/>
        </w:rPr>
        <w:t xml:space="preserve"> </w:t>
      </w:r>
    </w:p>
    <w:p w14:paraId="2FE9F608" w14:textId="77777777" w:rsidR="00F45615" w:rsidRDefault="00F45615" w:rsidP="00DA1DFD">
      <w:pPr>
        <w:pStyle w:val="Normal1"/>
        <w:spacing w:line="240" w:lineRule="auto"/>
        <w:rPr>
          <w:rFonts w:ascii="Avenir Book" w:hAnsi="Avenir Book"/>
        </w:rPr>
      </w:pPr>
    </w:p>
    <w:p w14:paraId="7A485549" w14:textId="77777777" w:rsidR="00640C6C" w:rsidRDefault="00640C6C" w:rsidP="00DA1DFD">
      <w:pPr>
        <w:pStyle w:val="Normal1"/>
        <w:spacing w:line="240" w:lineRule="auto"/>
        <w:rPr>
          <w:rFonts w:ascii="Avenir Book" w:hAnsi="Avenir Book"/>
          <w:sz w:val="20"/>
          <w:szCs w:val="20"/>
        </w:rPr>
      </w:pPr>
      <w:r>
        <w:rPr>
          <w:rFonts w:ascii="Avenir Book" w:hAnsi="Avenir Book"/>
          <w:sz w:val="20"/>
          <w:szCs w:val="20"/>
        </w:rPr>
        <w:t>Assignment credit:  Scott Lloyd DeWitt and the Digital Media and Composition Institute, Ohio State University</w:t>
      </w:r>
    </w:p>
    <w:p w14:paraId="3D905C36" w14:textId="43FCD2FF" w:rsidR="00F45615" w:rsidRPr="009E56B4" w:rsidRDefault="00F45615" w:rsidP="00DA1DFD">
      <w:pPr>
        <w:pStyle w:val="Normal1"/>
        <w:spacing w:line="240" w:lineRule="auto"/>
        <w:rPr>
          <w:rFonts w:ascii="Avenir Book" w:hAnsi="Avenir Book"/>
          <w:sz w:val="20"/>
          <w:szCs w:val="20"/>
        </w:rPr>
      </w:pPr>
      <w:r w:rsidRPr="009E56B4">
        <w:rPr>
          <w:rFonts w:ascii="Avenir Book" w:hAnsi="Avenir Book"/>
          <w:sz w:val="20"/>
          <w:szCs w:val="20"/>
        </w:rPr>
        <w:t xml:space="preserve">Photo credit: Sean </w:t>
      </w:r>
      <w:proofErr w:type="spellStart"/>
      <w:r w:rsidRPr="009E56B4">
        <w:rPr>
          <w:rFonts w:ascii="Avenir Book" w:hAnsi="Avenir Book"/>
          <w:sz w:val="20"/>
          <w:szCs w:val="20"/>
        </w:rPr>
        <w:t>MacEntee</w:t>
      </w:r>
      <w:proofErr w:type="spellEnd"/>
      <w:r w:rsidRPr="009E56B4">
        <w:rPr>
          <w:rFonts w:ascii="Avenir Book" w:hAnsi="Avenir Book"/>
          <w:sz w:val="20"/>
          <w:szCs w:val="20"/>
        </w:rPr>
        <w:t xml:space="preserve">, “time.” </w:t>
      </w:r>
      <w:r w:rsidRPr="009E56B4">
        <w:rPr>
          <w:rFonts w:ascii="Avenir Book" w:hAnsi="Avenir Book"/>
          <w:i/>
          <w:sz w:val="20"/>
          <w:szCs w:val="20"/>
        </w:rPr>
        <w:t>Flickr</w:t>
      </w:r>
      <w:r w:rsidRPr="009E56B4">
        <w:rPr>
          <w:rFonts w:ascii="Avenir Book" w:hAnsi="Avenir Book"/>
          <w:sz w:val="20"/>
          <w:szCs w:val="20"/>
        </w:rPr>
        <w:t>, 5 September 2010, CC BY 2.0.</w:t>
      </w:r>
    </w:p>
    <w:sectPr w:rsidR="00F45615" w:rsidRPr="009E56B4" w:rsidSect="006F0714">
      <w:footerReference w:type="default" r:id="rId8"/>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D177F" w14:textId="77777777" w:rsidR="00044CC6" w:rsidRDefault="00044CC6" w:rsidP="00640C6C">
      <w:pPr>
        <w:spacing w:line="240" w:lineRule="auto"/>
      </w:pPr>
      <w:r>
        <w:separator/>
      </w:r>
    </w:p>
  </w:endnote>
  <w:endnote w:type="continuationSeparator" w:id="0">
    <w:p w14:paraId="78E53B1A" w14:textId="77777777" w:rsidR="00044CC6" w:rsidRDefault="00044CC6" w:rsidP="006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BA537" w14:textId="77777777" w:rsidR="00640C6C" w:rsidRDefault="00640C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0D583" w14:textId="77777777" w:rsidR="00044CC6" w:rsidRDefault="00044CC6" w:rsidP="00640C6C">
      <w:pPr>
        <w:spacing w:line="240" w:lineRule="auto"/>
      </w:pPr>
      <w:r>
        <w:separator/>
      </w:r>
    </w:p>
  </w:footnote>
  <w:footnote w:type="continuationSeparator" w:id="0">
    <w:p w14:paraId="06CD40D3" w14:textId="77777777" w:rsidR="00044CC6" w:rsidRDefault="00044CC6" w:rsidP="00640C6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
  <w:rsids>
    <w:rsidRoot w:val="00F85281"/>
    <w:rsid w:val="00044CC6"/>
    <w:rsid w:val="00104536"/>
    <w:rsid w:val="001C0AD8"/>
    <w:rsid w:val="001E48D9"/>
    <w:rsid w:val="00235C94"/>
    <w:rsid w:val="0028160A"/>
    <w:rsid w:val="00604ABC"/>
    <w:rsid w:val="00640C6C"/>
    <w:rsid w:val="006F0714"/>
    <w:rsid w:val="007912E5"/>
    <w:rsid w:val="009041C9"/>
    <w:rsid w:val="009C66D9"/>
    <w:rsid w:val="009E56B4"/>
    <w:rsid w:val="00A463EF"/>
    <w:rsid w:val="00B81263"/>
    <w:rsid w:val="00DA1DFD"/>
    <w:rsid w:val="00E84E68"/>
    <w:rsid w:val="00ED69B8"/>
    <w:rsid w:val="00F40E7C"/>
    <w:rsid w:val="00F45615"/>
    <w:rsid w:val="00F81C96"/>
    <w:rsid w:val="00F85281"/>
    <w:rsid w:val="00FF2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1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Header">
    <w:name w:val="header"/>
    <w:basedOn w:val="Normal"/>
    <w:link w:val="HeaderChar"/>
    <w:uiPriority w:val="99"/>
    <w:unhideWhenUsed/>
    <w:rsid w:val="00640C6C"/>
    <w:pPr>
      <w:tabs>
        <w:tab w:val="center" w:pos="4680"/>
        <w:tab w:val="right" w:pos="9360"/>
      </w:tabs>
      <w:spacing w:line="240" w:lineRule="auto"/>
    </w:pPr>
  </w:style>
  <w:style w:type="character" w:customStyle="1" w:styleId="HeaderChar">
    <w:name w:val="Header Char"/>
    <w:basedOn w:val="DefaultParagraphFont"/>
    <w:link w:val="Header"/>
    <w:uiPriority w:val="99"/>
    <w:rsid w:val="00640C6C"/>
  </w:style>
  <w:style w:type="paragraph" w:styleId="Footer">
    <w:name w:val="footer"/>
    <w:basedOn w:val="Normal"/>
    <w:link w:val="FooterChar"/>
    <w:uiPriority w:val="99"/>
    <w:unhideWhenUsed/>
    <w:rsid w:val="00640C6C"/>
    <w:pPr>
      <w:tabs>
        <w:tab w:val="center" w:pos="4680"/>
        <w:tab w:val="right" w:pos="9360"/>
      </w:tabs>
      <w:spacing w:line="240" w:lineRule="auto"/>
    </w:pPr>
  </w:style>
  <w:style w:type="character" w:customStyle="1" w:styleId="FooterChar">
    <w:name w:val="Footer Char"/>
    <w:basedOn w:val="DefaultParagraphFont"/>
    <w:link w:val="Footer"/>
    <w:uiPriority w:val="99"/>
    <w:rsid w:val="00640C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Header">
    <w:name w:val="header"/>
    <w:basedOn w:val="Normal"/>
    <w:link w:val="HeaderChar"/>
    <w:uiPriority w:val="99"/>
    <w:unhideWhenUsed/>
    <w:rsid w:val="00640C6C"/>
    <w:pPr>
      <w:tabs>
        <w:tab w:val="center" w:pos="4680"/>
        <w:tab w:val="right" w:pos="9360"/>
      </w:tabs>
      <w:spacing w:line="240" w:lineRule="auto"/>
    </w:pPr>
  </w:style>
  <w:style w:type="character" w:customStyle="1" w:styleId="HeaderChar">
    <w:name w:val="Header Char"/>
    <w:basedOn w:val="DefaultParagraphFont"/>
    <w:link w:val="Header"/>
    <w:uiPriority w:val="99"/>
    <w:rsid w:val="00640C6C"/>
  </w:style>
  <w:style w:type="paragraph" w:styleId="Footer">
    <w:name w:val="footer"/>
    <w:basedOn w:val="Normal"/>
    <w:link w:val="FooterChar"/>
    <w:uiPriority w:val="99"/>
    <w:unhideWhenUsed/>
    <w:rsid w:val="00640C6C"/>
    <w:pPr>
      <w:tabs>
        <w:tab w:val="center" w:pos="4680"/>
        <w:tab w:val="right" w:pos="9360"/>
      </w:tabs>
      <w:spacing w:line="240" w:lineRule="auto"/>
    </w:pPr>
  </w:style>
  <w:style w:type="character" w:customStyle="1" w:styleId="FooterChar">
    <w:name w:val="Footer Char"/>
    <w:basedOn w:val="DefaultParagraphFont"/>
    <w:link w:val="Footer"/>
    <w:uiPriority w:val="99"/>
    <w:rsid w:val="0064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1703</Characters>
  <Application>Microsoft Macintosh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Annette Vee</cp:lastModifiedBy>
  <cp:revision>2</cp:revision>
  <dcterms:created xsi:type="dcterms:W3CDTF">2016-06-09T18:57:00Z</dcterms:created>
  <dcterms:modified xsi:type="dcterms:W3CDTF">2016-06-09T18:57:00Z</dcterms:modified>
</cp:coreProperties>
</file>