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A2C1" w14:textId="30D2B552" w:rsidR="0028612C" w:rsidRDefault="0028612C" w:rsidP="0028612C">
      <w:pPr>
        <w:shd w:val="clear" w:color="auto" w:fill="FFFFFF"/>
        <w:spacing w:line="270" w:lineRule="atLeast"/>
        <w:ind w:left="75" w:right="105"/>
        <w:jc w:val="center"/>
        <w:outlineLvl w:val="1"/>
        <w:rPr>
          <w:rFonts w:ascii="Lato" w:eastAsia="Times New Roman" w:hAnsi="Lato" w:cs="Times New Roman"/>
          <w:color w:val="333333"/>
          <w:sz w:val="27"/>
          <w:szCs w:val="27"/>
        </w:rPr>
      </w:pPr>
      <w:r w:rsidRPr="0028612C">
        <w:rPr>
          <w:rFonts w:ascii="Lato" w:eastAsia="Times New Roman" w:hAnsi="Lato" w:cs="Times New Roman"/>
          <w:b/>
          <w:bCs/>
          <w:color w:val="333333"/>
          <w:sz w:val="36"/>
          <w:szCs w:val="36"/>
        </w:rPr>
        <w:t>Final Project Group 7</w:t>
      </w:r>
    </w:p>
    <w:p w14:paraId="10F07BF8" w14:textId="74D09A6E" w:rsidR="0028612C" w:rsidRDefault="0028612C" w:rsidP="0028612C">
      <w:pPr>
        <w:shd w:val="clear" w:color="auto" w:fill="FFFFFF"/>
        <w:spacing w:line="270" w:lineRule="atLeast"/>
        <w:ind w:left="75" w:right="105"/>
        <w:outlineLvl w:val="1"/>
        <w:rPr>
          <w:rFonts w:ascii="Lato" w:eastAsia="Times New Roman" w:hAnsi="Lato" w:cs="Times New Roman"/>
          <w:color w:val="333333"/>
          <w:sz w:val="27"/>
          <w:szCs w:val="27"/>
        </w:rPr>
      </w:pPr>
    </w:p>
    <w:p w14:paraId="01C156CA" w14:textId="1E82D87E" w:rsidR="0028612C" w:rsidRDefault="0028612C" w:rsidP="0028612C">
      <w:pPr>
        <w:shd w:val="clear" w:color="auto" w:fill="FFFFFF"/>
        <w:spacing w:line="270" w:lineRule="atLeast"/>
        <w:ind w:left="75" w:right="105"/>
        <w:outlineLvl w:val="1"/>
        <w:rPr>
          <w:rFonts w:eastAsia="Times New Roman" w:cstheme="minorHAnsi"/>
          <w:color w:val="333333"/>
          <w:sz w:val="28"/>
          <w:szCs w:val="28"/>
        </w:rPr>
      </w:pPr>
      <w:r w:rsidRPr="0028612C">
        <w:rPr>
          <w:rFonts w:eastAsia="Times New Roman" w:cstheme="minorHAnsi"/>
          <w:b/>
          <w:bCs/>
          <w:color w:val="333333"/>
          <w:sz w:val="28"/>
          <w:szCs w:val="28"/>
        </w:rPr>
        <w:t>Retail Question:</w:t>
      </w:r>
      <w:r w:rsidRPr="0028612C">
        <w:rPr>
          <w:rFonts w:eastAsia="Times New Roman" w:cstheme="minorHAnsi"/>
          <w:color w:val="333333"/>
          <w:sz w:val="28"/>
          <w:szCs w:val="28"/>
        </w:rPr>
        <w:t xml:space="preserve">  What categories are growing or shrinking with changing customer engagement?</w:t>
      </w:r>
    </w:p>
    <w:p w14:paraId="1CB81B1D" w14:textId="5DF4E9FF" w:rsidR="0028612C" w:rsidRDefault="0028612C" w:rsidP="0028612C">
      <w:pPr>
        <w:shd w:val="clear" w:color="auto" w:fill="FFFFFF"/>
        <w:spacing w:line="270" w:lineRule="atLeast"/>
        <w:ind w:left="75" w:right="105"/>
        <w:outlineLvl w:val="1"/>
        <w:rPr>
          <w:rFonts w:eastAsia="Times New Roman" w:cstheme="minorHAnsi"/>
          <w:color w:val="333333"/>
          <w:sz w:val="28"/>
          <w:szCs w:val="28"/>
        </w:rPr>
      </w:pPr>
    </w:p>
    <w:p w14:paraId="20DA814C" w14:textId="66CC1A1C" w:rsidR="0028612C" w:rsidRPr="005A1539" w:rsidRDefault="005A1539" w:rsidP="0028612C">
      <w:pPr>
        <w:shd w:val="clear" w:color="auto" w:fill="FFFFFF"/>
        <w:spacing w:line="270" w:lineRule="atLeast"/>
        <w:ind w:left="75" w:right="105"/>
        <w:outlineLvl w:val="1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5A1539">
        <w:rPr>
          <w:rFonts w:eastAsia="Times New Roman" w:cstheme="minorHAnsi"/>
          <w:b/>
          <w:bCs/>
          <w:color w:val="333333"/>
          <w:sz w:val="28"/>
          <w:szCs w:val="28"/>
        </w:rPr>
        <w:t>Answer:</w:t>
      </w:r>
    </w:p>
    <w:p w14:paraId="70B95CC1" w14:textId="77777777" w:rsidR="005A1539" w:rsidRDefault="005A1539" w:rsidP="0028612C">
      <w:pPr>
        <w:shd w:val="clear" w:color="auto" w:fill="FFFFFF"/>
        <w:spacing w:line="270" w:lineRule="atLeast"/>
        <w:ind w:left="75" w:right="105"/>
        <w:outlineLvl w:val="1"/>
        <w:rPr>
          <w:rFonts w:eastAsia="Times New Roman" w:cstheme="minorHAnsi"/>
          <w:color w:val="333333"/>
        </w:rPr>
      </w:pPr>
    </w:p>
    <w:p w14:paraId="4F72829B" w14:textId="511F3861" w:rsidR="00071BE4" w:rsidRDefault="00771472" w:rsidP="00835823">
      <w:pPr>
        <w:shd w:val="clear" w:color="auto" w:fill="FFFFFF"/>
        <w:spacing w:line="270" w:lineRule="atLeast"/>
        <w:ind w:left="75" w:right="105"/>
        <w:jc w:val="both"/>
        <w:outlineLvl w:val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If we have the money spent by customers based on each category, we can consider an increase in spend or growth </w:t>
      </w:r>
      <w:r w:rsidR="00835823">
        <w:rPr>
          <w:rFonts w:eastAsia="Times New Roman" w:cstheme="minorHAnsi"/>
          <w:color w:val="333333"/>
        </w:rPr>
        <w:t>as</w:t>
      </w:r>
      <w:r>
        <w:rPr>
          <w:rFonts w:eastAsia="Times New Roman" w:cstheme="minorHAnsi"/>
          <w:color w:val="333333"/>
        </w:rPr>
        <w:t xml:space="preserve"> Class 0 and a decrease </w:t>
      </w:r>
      <w:r w:rsidR="00835823">
        <w:rPr>
          <w:rFonts w:eastAsia="Times New Roman" w:cstheme="minorHAnsi"/>
          <w:color w:val="333333"/>
        </w:rPr>
        <w:t>in</w:t>
      </w:r>
      <w:r>
        <w:rPr>
          <w:rFonts w:eastAsia="Times New Roman" w:cstheme="minorHAnsi"/>
          <w:color w:val="333333"/>
        </w:rPr>
        <w:t xml:space="preserve"> spend or </w:t>
      </w:r>
      <w:r w:rsidR="0094460C">
        <w:rPr>
          <w:rFonts w:eastAsia="Times New Roman" w:cstheme="minorHAnsi"/>
          <w:color w:val="333333"/>
        </w:rPr>
        <w:t>shrink</w:t>
      </w:r>
      <w:r>
        <w:rPr>
          <w:rFonts w:eastAsia="Times New Roman" w:cstheme="minorHAnsi"/>
          <w:color w:val="333333"/>
        </w:rPr>
        <w:t xml:space="preserve"> </w:t>
      </w:r>
      <w:r w:rsidR="00835823">
        <w:rPr>
          <w:rFonts w:eastAsia="Times New Roman" w:cstheme="minorHAnsi"/>
          <w:color w:val="333333"/>
        </w:rPr>
        <w:t>as</w:t>
      </w:r>
      <w:r>
        <w:rPr>
          <w:rFonts w:eastAsia="Times New Roman" w:cstheme="minorHAnsi"/>
          <w:color w:val="333333"/>
        </w:rPr>
        <w:t xml:space="preserve"> Class 1. Based on this data</w:t>
      </w:r>
      <w:r w:rsidR="00071BE4">
        <w:rPr>
          <w:rFonts w:eastAsia="Times New Roman" w:cstheme="minorHAnsi"/>
          <w:color w:val="333333"/>
        </w:rPr>
        <w:t xml:space="preserve">, we </w:t>
      </w:r>
      <w:r w:rsidR="00835823">
        <w:rPr>
          <w:rFonts w:eastAsia="Times New Roman" w:cstheme="minorHAnsi"/>
          <w:color w:val="333333"/>
        </w:rPr>
        <w:t>can</w:t>
      </w:r>
      <w:r w:rsidR="00071BE4">
        <w:rPr>
          <w:rFonts w:eastAsia="Times New Roman" w:cstheme="minorHAnsi"/>
          <w:color w:val="333333"/>
        </w:rPr>
        <w:t xml:space="preserve"> apply classification algorithm</w:t>
      </w:r>
      <w:r w:rsidR="00835823">
        <w:rPr>
          <w:rFonts w:eastAsia="Times New Roman" w:cstheme="minorHAnsi"/>
          <w:color w:val="333333"/>
        </w:rPr>
        <w:t>s</w:t>
      </w:r>
      <w:r w:rsidR="00071BE4">
        <w:rPr>
          <w:rFonts w:eastAsia="Times New Roman" w:cstheme="minorHAnsi"/>
          <w:color w:val="333333"/>
        </w:rPr>
        <w:t xml:space="preserve"> like </w:t>
      </w:r>
      <w:r w:rsidR="005B1CA0">
        <w:rPr>
          <w:rFonts w:eastAsia="Times New Roman" w:cstheme="minorHAnsi"/>
          <w:color w:val="333333"/>
        </w:rPr>
        <w:t xml:space="preserve">Logistic Regression, </w:t>
      </w:r>
      <w:r w:rsidR="00071BE4">
        <w:rPr>
          <w:rFonts w:eastAsia="Times New Roman" w:cstheme="minorHAnsi"/>
          <w:color w:val="333333"/>
        </w:rPr>
        <w:t>Linear Regression</w:t>
      </w:r>
      <w:r w:rsidR="005B1CA0">
        <w:rPr>
          <w:rFonts w:eastAsia="Times New Roman" w:cstheme="minorHAnsi"/>
          <w:color w:val="333333"/>
        </w:rPr>
        <w:t>,</w:t>
      </w:r>
      <w:r w:rsidR="00071BE4">
        <w:rPr>
          <w:rFonts w:eastAsia="Times New Roman" w:cstheme="minorHAnsi"/>
          <w:color w:val="333333"/>
        </w:rPr>
        <w:t xml:space="preserve"> or Naïve Bayes</w:t>
      </w:r>
      <w:r w:rsidR="00835823">
        <w:rPr>
          <w:rFonts w:eastAsia="Times New Roman" w:cstheme="minorHAnsi"/>
          <w:color w:val="333333"/>
        </w:rPr>
        <w:t xml:space="preserve"> for better results</w:t>
      </w:r>
      <w:r w:rsidR="00071BE4">
        <w:rPr>
          <w:rFonts w:eastAsia="Times New Roman" w:cstheme="minorHAnsi"/>
          <w:color w:val="333333"/>
        </w:rPr>
        <w:t xml:space="preserve">. </w:t>
      </w:r>
    </w:p>
    <w:p w14:paraId="10284D3E" w14:textId="770960F4" w:rsidR="00771472" w:rsidRDefault="00771472" w:rsidP="00835823">
      <w:pPr>
        <w:shd w:val="clear" w:color="auto" w:fill="FFFFFF"/>
        <w:spacing w:line="270" w:lineRule="atLeast"/>
        <w:ind w:left="75" w:right="105"/>
        <w:jc w:val="both"/>
        <w:outlineLvl w:val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 </w:t>
      </w:r>
    </w:p>
    <w:p w14:paraId="0A691344" w14:textId="148437F8" w:rsidR="005B1CA0" w:rsidRDefault="00071BE4" w:rsidP="00835823">
      <w:pPr>
        <w:shd w:val="clear" w:color="auto" w:fill="FFFFFF"/>
        <w:spacing w:line="270" w:lineRule="atLeast"/>
        <w:ind w:left="75" w:right="105"/>
        <w:jc w:val="both"/>
        <w:outlineLvl w:val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Linear Regression would be best for evaluating </w:t>
      </w:r>
      <w:r w:rsidRPr="00071BE4">
        <w:rPr>
          <w:rFonts w:eastAsia="Times New Roman" w:cstheme="minorHAnsi"/>
          <w:color w:val="333333"/>
        </w:rPr>
        <w:t xml:space="preserve">trends and sales </w:t>
      </w:r>
      <w:r>
        <w:rPr>
          <w:rFonts w:eastAsia="Times New Roman" w:cstheme="minorHAnsi"/>
          <w:color w:val="333333"/>
        </w:rPr>
        <w:t>estimates</w:t>
      </w:r>
      <w:r w:rsidRPr="00071BE4">
        <w:rPr>
          <w:rFonts w:eastAsia="Times New Roman" w:cstheme="minorHAnsi"/>
          <w:color w:val="333333"/>
        </w:rPr>
        <w:t xml:space="preserve"> from independent variables such as age, </w:t>
      </w:r>
      <w:r>
        <w:rPr>
          <w:rFonts w:eastAsia="Times New Roman" w:cstheme="minorHAnsi"/>
          <w:color w:val="333333"/>
        </w:rPr>
        <w:t>income range, type of products, etc</w:t>
      </w:r>
      <w:r w:rsidRPr="00071BE4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It also helps in analyzing</w:t>
      </w:r>
      <w:r w:rsidRPr="00071BE4">
        <w:rPr>
          <w:rFonts w:eastAsia="Times New Roman" w:cstheme="minorHAnsi"/>
          <w:color w:val="333333"/>
        </w:rPr>
        <w:t xml:space="preserve"> pricing elasticity</w:t>
      </w:r>
      <w:r>
        <w:rPr>
          <w:rFonts w:eastAsia="Times New Roman" w:cstheme="minorHAnsi"/>
          <w:color w:val="333333"/>
        </w:rPr>
        <w:t xml:space="preserve"> i.e., </w:t>
      </w:r>
      <w:r w:rsidRPr="00071BE4">
        <w:rPr>
          <w:rFonts w:eastAsia="Times New Roman" w:cstheme="minorHAnsi"/>
          <w:color w:val="333333"/>
        </w:rPr>
        <w:t>if the price of a particular product keeps changing, you can use regression analysis to see whether consumption drops as the price increases.</w:t>
      </w:r>
      <w:r w:rsidR="00835823" w:rsidRPr="00835823">
        <w:t xml:space="preserve"> </w:t>
      </w:r>
      <w:r w:rsidR="00835823" w:rsidRPr="00835823">
        <w:rPr>
          <w:rFonts w:eastAsia="Times New Roman" w:cstheme="minorHAnsi"/>
          <w:color w:val="333333"/>
        </w:rPr>
        <w:t xml:space="preserve">Linear regression is suitable for predicting </w:t>
      </w:r>
      <w:r w:rsidR="00835823">
        <w:rPr>
          <w:rFonts w:eastAsia="Times New Roman" w:cstheme="minorHAnsi"/>
          <w:color w:val="333333"/>
        </w:rPr>
        <w:t xml:space="preserve">continuous value output. </w:t>
      </w:r>
    </w:p>
    <w:p w14:paraId="05243CB6" w14:textId="77777777" w:rsidR="00835823" w:rsidRDefault="00835823" w:rsidP="00835823">
      <w:pPr>
        <w:shd w:val="clear" w:color="auto" w:fill="FFFFFF"/>
        <w:spacing w:line="270" w:lineRule="atLeast"/>
        <w:ind w:left="75" w:right="105"/>
        <w:jc w:val="both"/>
        <w:outlineLvl w:val="1"/>
        <w:rPr>
          <w:rFonts w:eastAsia="Times New Roman" w:cstheme="minorHAnsi"/>
          <w:color w:val="333333"/>
        </w:rPr>
      </w:pPr>
    </w:p>
    <w:p w14:paraId="03647FD4" w14:textId="5D0C55F3" w:rsidR="00071BE4" w:rsidRDefault="00835823" w:rsidP="00835823">
      <w:pPr>
        <w:shd w:val="clear" w:color="auto" w:fill="FFFFFF"/>
        <w:spacing w:line="270" w:lineRule="atLeast"/>
        <w:ind w:left="75" w:right="105"/>
        <w:jc w:val="both"/>
        <w:outlineLvl w:val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Logistic</w:t>
      </w:r>
      <w:r w:rsidR="005B1CA0" w:rsidRPr="005B1CA0">
        <w:rPr>
          <w:rFonts w:eastAsia="Times New Roman" w:cstheme="minorHAnsi"/>
          <w:color w:val="333333"/>
        </w:rPr>
        <w:t xml:space="preserve"> regression </w:t>
      </w:r>
      <w:r>
        <w:rPr>
          <w:rFonts w:eastAsia="Times New Roman" w:cstheme="minorHAnsi"/>
          <w:color w:val="333333"/>
        </w:rPr>
        <w:t>is similar to Linear, but the r</w:t>
      </w:r>
      <w:r w:rsidRPr="00835823">
        <w:rPr>
          <w:rFonts w:eastAsia="Times New Roman" w:cstheme="minorHAnsi"/>
          <w:color w:val="333333"/>
        </w:rPr>
        <w:t>egression line is a sigmoid curve</w:t>
      </w:r>
      <w:r>
        <w:rPr>
          <w:rFonts w:eastAsia="Times New Roman" w:cstheme="minorHAnsi"/>
          <w:color w:val="333333"/>
        </w:rPr>
        <w:t xml:space="preserve"> and </w:t>
      </w:r>
      <w:r w:rsidR="005B1CA0" w:rsidRPr="005B1CA0">
        <w:rPr>
          <w:rFonts w:eastAsia="Times New Roman" w:cstheme="minorHAnsi"/>
          <w:color w:val="333333"/>
        </w:rPr>
        <w:t xml:space="preserve">is </w:t>
      </w:r>
      <w:r>
        <w:rPr>
          <w:rFonts w:eastAsia="Times New Roman" w:cstheme="minorHAnsi"/>
          <w:color w:val="333333"/>
        </w:rPr>
        <w:t xml:space="preserve">best </w:t>
      </w:r>
      <w:r w:rsidR="005B1CA0" w:rsidRPr="005B1CA0">
        <w:rPr>
          <w:rFonts w:eastAsia="Times New Roman" w:cstheme="minorHAnsi"/>
          <w:color w:val="333333"/>
        </w:rPr>
        <w:t xml:space="preserve">for classification problems, </w:t>
      </w:r>
      <w:r w:rsidR="005B1CA0">
        <w:rPr>
          <w:rFonts w:eastAsia="Times New Roman" w:cstheme="minorHAnsi"/>
          <w:color w:val="333333"/>
        </w:rPr>
        <w:t>predicting a probability range between 0 and</w:t>
      </w:r>
      <w:r w:rsidR="005B1CA0" w:rsidRPr="005B1CA0">
        <w:rPr>
          <w:rFonts w:eastAsia="Times New Roman" w:cstheme="minorHAnsi"/>
          <w:color w:val="333333"/>
        </w:rPr>
        <w:t xml:space="preserve"> 1. For example, predict whether a customer will make a purchase or not. </w:t>
      </w:r>
    </w:p>
    <w:p w14:paraId="53090BFC" w14:textId="77777777" w:rsidR="00835823" w:rsidRDefault="00835823" w:rsidP="00835823">
      <w:pPr>
        <w:shd w:val="clear" w:color="auto" w:fill="FFFFFF"/>
        <w:spacing w:line="270" w:lineRule="atLeast"/>
        <w:ind w:left="75" w:right="105"/>
        <w:jc w:val="both"/>
        <w:outlineLvl w:val="1"/>
        <w:rPr>
          <w:rFonts w:eastAsia="Times New Roman" w:cstheme="minorHAnsi"/>
          <w:color w:val="333333"/>
        </w:rPr>
      </w:pPr>
    </w:p>
    <w:p w14:paraId="764BC61A" w14:textId="5E234727" w:rsidR="00835823" w:rsidRPr="00FA6AF3" w:rsidRDefault="00071BE4" w:rsidP="00FA6AF3">
      <w:pPr>
        <w:shd w:val="clear" w:color="auto" w:fill="FFFFFF"/>
        <w:spacing w:line="270" w:lineRule="atLeast"/>
        <w:ind w:left="75" w:right="105"/>
        <w:jc w:val="both"/>
        <w:outlineLvl w:val="1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Naïve Bayes is a </w:t>
      </w:r>
      <w:r w:rsidRPr="00071BE4">
        <w:rPr>
          <w:rFonts w:eastAsia="Times New Roman" w:cstheme="minorHAnsi"/>
          <w:color w:val="333333"/>
        </w:rPr>
        <w:t>simple probabilistic classifier</w:t>
      </w:r>
      <w:r>
        <w:rPr>
          <w:rFonts w:eastAsia="Times New Roman" w:cstheme="minorHAnsi"/>
          <w:color w:val="333333"/>
        </w:rPr>
        <w:t xml:space="preserve"> that instead of simply providing a class label, provides a probability </w:t>
      </w:r>
      <w:r w:rsidR="005A1539">
        <w:rPr>
          <w:rFonts w:eastAsia="Times New Roman" w:cstheme="minorHAnsi"/>
          <w:color w:val="333333"/>
        </w:rPr>
        <w:t xml:space="preserve">value </w:t>
      </w:r>
      <w:r>
        <w:rPr>
          <w:rFonts w:eastAsia="Times New Roman" w:cstheme="minorHAnsi"/>
          <w:color w:val="333333"/>
        </w:rPr>
        <w:t xml:space="preserve">of belonging to </w:t>
      </w:r>
      <w:r w:rsidR="005A1539">
        <w:rPr>
          <w:rFonts w:eastAsia="Times New Roman" w:cstheme="minorHAnsi"/>
          <w:color w:val="333333"/>
        </w:rPr>
        <w:t>each class which helps us in determining how likely it is to switch classes or belong to the same class.</w:t>
      </w:r>
    </w:p>
    <w:p w14:paraId="159592C4" w14:textId="77777777" w:rsidR="00771472" w:rsidRDefault="00771472" w:rsidP="0028612C">
      <w:pPr>
        <w:shd w:val="clear" w:color="auto" w:fill="FFFFFF"/>
        <w:spacing w:line="270" w:lineRule="atLeast"/>
        <w:ind w:left="75" w:right="105"/>
        <w:outlineLvl w:val="1"/>
        <w:rPr>
          <w:rFonts w:eastAsia="Times New Roman" w:cstheme="minorHAnsi"/>
          <w:color w:val="333333"/>
        </w:rPr>
      </w:pPr>
    </w:p>
    <w:p w14:paraId="2C593ECB" w14:textId="4C444840" w:rsidR="005A6515" w:rsidRPr="0028612C" w:rsidRDefault="005A6515" w:rsidP="0028612C"/>
    <w:sectPr w:rsidR="005A6515" w:rsidRPr="0028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2C"/>
    <w:rsid w:val="00071BE4"/>
    <w:rsid w:val="0028612C"/>
    <w:rsid w:val="0035566E"/>
    <w:rsid w:val="005A1539"/>
    <w:rsid w:val="005A6515"/>
    <w:rsid w:val="005B1CA0"/>
    <w:rsid w:val="00647CB7"/>
    <w:rsid w:val="00771472"/>
    <w:rsid w:val="00835823"/>
    <w:rsid w:val="0094460C"/>
    <w:rsid w:val="00B54201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DBF78"/>
  <w15:chartTrackingRefBased/>
  <w15:docId w15:val="{257DDEAC-82A2-9F45-862D-69017A57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1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12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Geddapu, Venkata Siva Ram (geddapvm)</dc:creator>
  <cp:keywords/>
  <dc:description/>
  <cp:lastModifiedBy>Maturu, Lingamurty Anurag (maturulg)</cp:lastModifiedBy>
  <cp:revision>3</cp:revision>
  <dcterms:created xsi:type="dcterms:W3CDTF">2022-12-03T02:32:00Z</dcterms:created>
  <dcterms:modified xsi:type="dcterms:W3CDTF">2022-12-03T17:22:00Z</dcterms:modified>
</cp:coreProperties>
</file>