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8ED3" w14:textId="7C6892DB" w:rsidR="00621F24" w:rsidRPr="00DC4A3D" w:rsidRDefault="0073256D" w:rsidP="0073256D">
      <w:pPr>
        <w:jc w:val="center"/>
        <w:rPr>
          <w:rFonts w:ascii="Bahnschrift Condensed" w:hAnsi="Bahnschrift Condensed"/>
          <w:b/>
          <w:bCs/>
          <w:sz w:val="56"/>
          <w:szCs w:val="56"/>
          <w:u w:val="double"/>
        </w:rPr>
      </w:pPr>
      <w:r w:rsidRPr="00DC4A3D">
        <w:rPr>
          <w:rFonts w:ascii="Bahnschrift Condensed" w:hAnsi="Bahnschrift Condensed"/>
          <w:b/>
          <w:bCs/>
          <w:sz w:val="56"/>
          <w:szCs w:val="56"/>
          <w:u w:val="double"/>
        </w:rPr>
        <w:t>PREDICTING PERSONAL LOAN APPROVAL USING MACHINE LEARNING</w:t>
      </w:r>
    </w:p>
    <w:p w14:paraId="5AD8B18C" w14:textId="77777777" w:rsidR="0073256D" w:rsidRPr="00DC4A3D" w:rsidRDefault="0073256D" w:rsidP="0073256D">
      <w:pPr>
        <w:jc w:val="both"/>
        <w:rPr>
          <w:rFonts w:ascii="Bahnschrift Condensed" w:hAnsi="Bahnschrift Condensed"/>
          <w:b/>
          <w:bCs/>
          <w:sz w:val="56"/>
          <w:szCs w:val="56"/>
          <w:u w:val="double"/>
        </w:rPr>
      </w:pPr>
    </w:p>
    <w:p w14:paraId="6D8EB26F" w14:textId="51E1C509" w:rsidR="0073256D" w:rsidRPr="00DC4A3D" w:rsidRDefault="0073256D" w:rsidP="0073256D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INT</w:t>
      </w:r>
      <w:r w:rsidR="00740948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R</w:t>
      </w: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ODUCTION</w:t>
      </w:r>
    </w:p>
    <w:p w14:paraId="503B0DB4" w14:textId="538C8775" w:rsidR="0073256D" w:rsidRDefault="0073256D" w:rsidP="0073256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b/>
          <w:bCs/>
          <w:i/>
          <w:iCs/>
          <w:sz w:val="52"/>
          <w:szCs w:val="52"/>
        </w:rPr>
        <w:t>OVERVIEW:</w:t>
      </w:r>
    </w:p>
    <w:p w14:paraId="46F6E1BF" w14:textId="77777777" w:rsidR="0073256D" w:rsidRDefault="0073256D" w:rsidP="0073256D">
      <w:pPr>
        <w:pStyle w:val="ListParagraph"/>
        <w:ind w:left="2595"/>
        <w:jc w:val="both"/>
        <w:rPr>
          <w:rFonts w:cstheme="minorHAnsi"/>
          <w:sz w:val="52"/>
          <w:szCs w:val="52"/>
        </w:rPr>
      </w:pPr>
    </w:p>
    <w:p w14:paraId="09014288" w14:textId="5B116FB2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 w:rsidRPr="0073256D">
        <w:rPr>
          <w:rFonts w:cstheme="minorHAnsi"/>
          <w:sz w:val="52"/>
          <w:szCs w:val="52"/>
        </w:rPr>
        <w:t>LOANS are the major requirements of the modern world. By this only, Bank get major part of the total profit.</w:t>
      </w:r>
    </w:p>
    <w:p w14:paraId="7ABA1021" w14:textId="3EA90729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It is beneficial for students to manage their education and living expenses, and for people to buy any kind of luxury like houses, cars etc.</w:t>
      </w:r>
    </w:p>
    <w:p w14:paraId="470E2862" w14:textId="50FA5C72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A customer first request for a loan and after the Finance Company validates the </w:t>
      </w:r>
      <w:r>
        <w:rPr>
          <w:rFonts w:cstheme="minorHAnsi"/>
          <w:sz w:val="52"/>
          <w:szCs w:val="52"/>
        </w:rPr>
        <w:lastRenderedPageBreak/>
        <w:t>customer eligibility</w:t>
      </w:r>
      <w:r w:rsidR="00CB1146">
        <w:rPr>
          <w:rFonts w:cstheme="minorHAnsi"/>
          <w:sz w:val="52"/>
          <w:szCs w:val="52"/>
        </w:rPr>
        <w:t xml:space="preserve"> for the loan and of approve.</w:t>
      </w:r>
    </w:p>
    <w:p w14:paraId="75EB92E7" w14:textId="5C5BD5F1" w:rsidR="00CB1146" w:rsidRDefault="00CB1146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Details like Marital status, gender, education, and number of dependents, Income, Loan amount, credit history and others are given in the form to fill up by the applicants.</w:t>
      </w:r>
    </w:p>
    <w:p w14:paraId="39CEB6F3" w14:textId="77777777" w:rsidR="00CB1146" w:rsidRDefault="00CB1146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The target variable here is Applicants “Loan Status” and the other variable are predictors.</w:t>
      </w:r>
    </w:p>
    <w:p w14:paraId="25496191" w14:textId="04BA74FE" w:rsidR="00CB1146" w:rsidRDefault="00CB1146" w:rsidP="00083D22">
      <w:pPr>
        <w:pStyle w:val="ListParagraph"/>
        <w:ind w:left="2595"/>
        <w:rPr>
          <w:rFonts w:cstheme="minorHAnsi"/>
          <w:sz w:val="52"/>
          <w:szCs w:val="52"/>
        </w:rPr>
      </w:pPr>
    </w:p>
    <w:p w14:paraId="73E5CB5B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02A35D21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1F5A43C3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653F506D" w14:textId="77777777" w:rsidR="003070F8" w:rsidRDefault="003070F8" w:rsidP="00CB1146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350266CD" w14:textId="37738197" w:rsidR="00083D22" w:rsidRPr="00DC4A3D" w:rsidRDefault="00083D22" w:rsidP="00CB1146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lastRenderedPageBreak/>
        <w:t>PURPOSE:</w:t>
      </w:r>
      <w:r w:rsidR="00CB1146"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 </w:t>
      </w:r>
    </w:p>
    <w:p w14:paraId="3CF9D217" w14:textId="77777777" w:rsidR="00C57241" w:rsidRDefault="00C57241" w:rsidP="00C57241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When you fill out a </w:t>
      </w:r>
      <w:proofErr w:type="gramStart"/>
      <w:r>
        <w:rPr>
          <w:rFonts w:cstheme="minorHAnsi"/>
          <w:sz w:val="52"/>
          <w:szCs w:val="52"/>
        </w:rPr>
        <w:t>loan applications</w:t>
      </w:r>
      <w:proofErr w:type="gramEnd"/>
      <w:r>
        <w:rPr>
          <w:rFonts w:cstheme="minorHAnsi"/>
          <w:sz w:val="52"/>
          <w:szCs w:val="52"/>
        </w:rPr>
        <w:t>, you may come across a section that asks you to specify the purpose of the loan.</w:t>
      </w:r>
    </w:p>
    <w:p w14:paraId="38C5E098" w14:textId="52BBA302" w:rsidR="003070F8" w:rsidRDefault="00C57241" w:rsidP="003070F8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</w:t>
      </w:r>
      <w:r w:rsidRPr="00C57241">
        <w:rPr>
          <w:rFonts w:cstheme="minorHAnsi"/>
          <w:sz w:val="52"/>
          <w:szCs w:val="52"/>
        </w:rPr>
        <w:t xml:space="preserve">Some lenders do this to give you the right product. They may also use your loan objective to assess risk specify </w:t>
      </w:r>
      <w:r w:rsidR="003070F8">
        <w:rPr>
          <w:rFonts w:cstheme="minorHAnsi"/>
          <w:sz w:val="52"/>
          <w:szCs w:val="52"/>
        </w:rPr>
        <w:t>loan terms.</w:t>
      </w:r>
    </w:p>
    <w:p w14:paraId="7FE06B2F" w14:textId="2D7B57E2" w:rsidR="003070F8" w:rsidRDefault="003070F8" w:rsidP="003070F8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There are several reasons may might considered out of personal loan.</w:t>
      </w:r>
    </w:p>
    <w:p w14:paraId="18461AA6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42DC8FF3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4F222A59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0ABC2EEE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5A0F8FC9" w14:textId="3F0A1ED7" w:rsidR="003070F8" w:rsidRPr="003070F8" w:rsidRDefault="003070F8" w:rsidP="003070F8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6"/>
          <w:szCs w:val="56"/>
          <w:u w:val="thick"/>
        </w:rPr>
      </w:pPr>
      <w:r w:rsidRPr="003070F8">
        <w:rPr>
          <w:rFonts w:ascii="Bahnschrift" w:hAnsi="Bahnschrift" w:cstheme="minorHAnsi"/>
          <w:b/>
          <w:bCs/>
          <w:i/>
          <w:iCs/>
          <w:sz w:val="56"/>
          <w:szCs w:val="56"/>
          <w:u w:val="thick"/>
        </w:rPr>
        <w:t>PROBLEM DEFINITION &amp; DESIGN THINKING</w:t>
      </w:r>
    </w:p>
    <w:p w14:paraId="75827A6D" w14:textId="30B0F749" w:rsidR="00DD732A" w:rsidRPr="003070F8" w:rsidRDefault="00740948" w:rsidP="003070F8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412AC5">
        <w:rPr>
          <w:rFonts w:ascii="Bahnschrift" w:hAnsi="Bahnschrift" w:cstheme="minorHAnsi"/>
          <w:b/>
          <w:bCs/>
          <w:sz w:val="52"/>
          <w:szCs w:val="52"/>
          <w:u w:val="single"/>
        </w:rPr>
        <w:lastRenderedPageBreak/>
        <w:t>EMPATH</w:t>
      </w:r>
      <w:r w:rsidR="003070F8" w:rsidRPr="00412AC5">
        <w:rPr>
          <w:rFonts w:ascii="Bahnschrift" w:hAnsi="Bahnschrift" w:cstheme="minorHAnsi"/>
          <w:b/>
          <w:bCs/>
          <w:sz w:val="52"/>
          <w:szCs w:val="52"/>
          <w:u w:val="single"/>
        </w:rPr>
        <w:t>Y</w:t>
      </w:r>
      <w:r w:rsidR="00412AC5">
        <w:rPr>
          <w:rFonts w:ascii="Bahnschrift" w:hAnsi="Bahnschrift" w:cstheme="minorHAnsi"/>
          <w:b/>
          <w:bCs/>
          <w:sz w:val="52"/>
          <w:szCs w:val="52"/>
          <w:u w:val="single"/>
        </w:rPr>
        <w:t>:</w:t>
      </w:r>
      <w:r>
        <w:rPr>
          <w:noProof/>
        </w:rPr>
        <w:drawing>
          <wp:inline distT="0" distB="0" distL="0" distR="0" wp14:anchorId="25D3BD8F" wp14:editId="3124FB61">
            <wp:extent cx="5895975" cy="6819900"/>
            <wp:effectExtent l="0" t="0" r="9525" b="0"/>
            <wp:docPr id="12575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5005" name="Picture 12575750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A61A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AF2A7D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F5CE686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6A409F71" w14:textId="0237FE03" w:rsidR="00DD732A" w:rsidRPr="006C57B3" w:rsidRDefault="006C57B3" w:rsidP="006C57B3">
      <w:pPr>
        <w:jc w:val="both"/>
        <w:rPr>
          <w:rFonts w:ascii="Bahnschrift" w:hAnsi="Bahnschrift" w:cstheme="minorHAnsi"/>
          <w:sz w:val="52"/>
          <w:szCs w:val="52"/>
          <w:u w:val="thick"/>
        </w:rPr>
      </w:pPr>
      <w:r w:rsidRPr="006C57B3">
        <w:rPr>
          <w:rFonts w:ascii="Bahnschrift" w:hAnsi="Bahnschrift" w:cstheme="minorHAnsi"/>
          <w:sz w:val="52"/>
          <w:szCs w:val="52"/>
          <w:u w:val="thick"/>
        </w:rPr>
        <w:t>IDEATION &amp; BRAINSTORMING MAP</w:t>
      </w:r>
    </w:p>
    <w:p w14:paraId="2714F5DE" w14:textId="77777777" w:rsidR="00DD732A" w:rsidRPr="006C57B3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  <w:u w:val="thick"/>
        </w:rPr>
      </w:pPr>
    </w:p>
    <w:p w14:paraId="451A420F" w14:textId="77777777" w:rsidR="00DD732A" w:rsidRPr="006C57B3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  <w:u w:val="thick"/>
        </w:rPr>
      </w:pPr>
    </w:p>
    <w:p w14:paraId="0F2BF4DC" w14:textId="7BCE2E61" w:rsidR="00DD732A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2FD631F4" wp14:editId="7E0FC5BC">
            <wp:extent cx="5867400" cy="2179320"/>
            <wp:effectExtent l="0" t="0" r="0" b="0"/>
            <wp:docPr id="1165732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32937" name="Picture 11657329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93BC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204715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3ABE6A1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1966F052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2A48350A" w14:textId="260ED4D4" w:rsidR="00DD732A" w:rsidRDefault="00DD732A" w:rsidP="006C57B3">
      <w:pPr>
        <w:pStyle w:val="ListParagraph"/>
        <w:ind w:left="709" w:firstLine="242"/>
        <w:jc w:val="both"/>
        <w:rPr>
          <w:rFonts w:ascii="Bahnschrift" w:hAnsi="Bahnschrift" w:cstheme="minorHAnsi"/>
          <w:sz w:val="52"/>
          <w:szCs w:val="52"/>
        </w:rPr>
      </w:pPr>
    </w:p>
    <w:p w14:paraId="1BC897DE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F549B5F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CB7C44B" w14:textId="1E027D82" w:rsidR="00DD732A" w:rsidRPr="00C57241" w:rsidRDefault="006C57B3" w:rsidP="00C57241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  </w:t>
      </w:r>
    </w:p>
    <w:p w14:paraId="2C878206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22C695F4" w14:textId="77777777" w:rsidR="003070F8" w:rsidRDefault="003070F8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781C6CCC" w14:textId="4FDE6B48" w:rsidR="00DD732A" w:rsidRP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6C57B3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RESULT</w:t>
      </w:r>
    </w:p>
    <w:p w14:paraId="4E0D772C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8E29021" w14:textId="56B82292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71130CB5" wp14:editId="5EB9AF10">
            <wp:extent cx="5943600" cy="3339465"/>
            <wp:effectExtent l="0" t="0" r="0" b="0"/>
            <wp:docPr id="170551031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0311" name="Picture 1705510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FED" w14:textId="0FE89ABD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448B5B3D" wp14:editId="6FA90E71">
            <wp:extent cx="5943600" cy="3339465"/>
            <wp:effectExtent l="0" t="0" r="0" b="0"/>
            <wp:docPr id="174776426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64264" name="Picture 17477642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1F3" w14:textId="149ACF80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lastRenderedPageBreak/>
        <w:drawing>
          <wp:inline distT="0" distB="0" distL="0" distR="0" wp14:anchorId="2A4234A1" wp14:editId="7F5C7E62">
            <wp:extent cx="5943600" cy="3339465"/>
            <wp:effectExtent l="0" t="0" r="0" b="0"/>
            <wp:docPr id="150691806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8069" name="Picture 15069180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751F8F74" wp14:editId="1A697522">
            <wp:extent cx="5943600" cy="3339465"/>
            <wp:effectExtent l="0" t="0" r="0" b="0"/>
            <wp:docPr id="57503656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36565" name="Picture 5750365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B8F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2F73694" w14:textId="3BABAEE2" w:rsidR="00DD732A" w:rsidRDefault="00412AC5" w:rsidP="00005B86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559189CA" wp14:editId="197E3BD4">
            <wp:extent cx="5943600" cy="3780430"/>
            <wp:effectExtent l="0" t="0" r="0" b="0"/>
            <wp:docPr id="163148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6870" name="Picture 16314868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8" cy="37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4460F44F" wp14:editId="5AAB9B45">
            <wp:extent cx="5943600" cy="3562066"/>
            <wp:effectExtent l="0" t="0" r="0" b="635"/>
            <wp:docPr id="18711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19" name="Picture 187116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94" cy="35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88D2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90D665B" w14:textId="12746763" w:rsidR="00DD732A" w:rsidRDefault="00DD732A" w:rsidP="00005B86">
      <w:pPr>
        <w:pStyle w:val="ListParagraph"/>
        <w:ind w:left="0" w:firstLine="100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968D7E1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1DFD4A8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FB6CF1C" w14:textId="4CD112BA" w:rsidR="00DD732A" w:rsidRDefault="00005B86" w:rsidP="00005B86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0BC85A31" wp14:editId="61D8C204">
            <wp:extent cx="5943600" cy="3122930"/>
            <wp:effectExtent l="0" t="0" r="0" b="8890"/>
            <wp:docPr id="165733395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3955" name="Picture 16573339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E03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B8E9857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68B1978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0E989B30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D28CB2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4892FF06" w14:textId="417F5691" w:rsidR="00DD732A" w:rsidRPr="00EB13EC" w:rsidRDefault="004367DE" w:rsidP="00EB13EC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EB13EC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ADVANTAGE S </w:t>
      </w:r>
    </w:p>
    <w:p w14:paraId="231992C9" w14:textId="24C05E01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Ability</w:t>
      </w:r>
      <w:r w:rsidRPr="004367DE">
        <w:rPr>
          <w:rFonts w:cstheme="minorHAnsi"/>
          <w:sz w:val="52"/>
          <w:szCs w:val="52"/>
        </w:rPr>
        <w:t xml:space="preserve"> to pay over time</w:t>
      </w:r>
      <w:r>
        <w:rPr>
          <w:rFonts w:cstheme="minorHAnsi"/>
          <w:sz w:val="52"/>
          <w:szCs w:val="52"/>
        </w:rPr>
        <w:t xml:space="preserve"> </w:t>
      </w:r>
    </w:p>
    <w:p w14:paraId="5AED9C39" w14:textId="0C1714DC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Ability to consolidate debt</w:t>
      </w:r>
    </w:p>
    <w:p w14:paraId="355F9495" w14:textId="4EFF89F6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Quick decision</w:t>
      </w:r>
    </w:p>
    <w:p w14:paraId="385C9814" w14:textId="51F453AA" w:rsidR="004367DE" w:rsidRP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>Can be used for almost anything</w:t>
      </w:r>
    </w:p>
    <w:p w14:paraId="44A71E21" w14:textId="0362F26E" w:rsidR="00DD732A" w:rsidRPr="00C57241" w:rsidRDefault="004367DE" w:rsidP="004367DE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>
        <w:rPr>
          <w:rFonts w:cstheme="minorHAnsi"/>
          <w:b/>
          <w:bCs/>
          <w:sz w:val="52"/>
          <w:szCs w:val="52"/>
        </w:rPr>
        <w:t xml:space="preserve">       </w:t>
      </w:r>
      <w:r w:rsidRPr="00C57241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DISADVANTAGES</w:t>
      </w:r>
    </w:p>
    <w:p w14:paraId="0ABB8A01" w14:textId="13D75361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Potential fees</w:t>
      </w:r>
    </w:p>
    <w:p w14:paraId="7BEF8B3F" w14:textId="5CBFD9D1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Short-term credit damage</w:t>
      </w:r>
      <w:r w:rsidR="004D49E2">
        <w:rPr>
          <w:rFonts w:cstheme="minorHAnsi"/>
          <w:sz w:val="52"/>
          <w:szCs w:val="52"/>
        </w:rPr>
        <w:t xml:space="preserve"> </w:t>
      </w:r>
      <w:r w:rsidRPr="004D49E2">
        <w:rPr>
          <w:rFonts w:cstheme="minorHAnsi"/>
          <w:sz w:val="52"/>
          <w:szCs w:val="52"/>
        </w:rPr>
        <w:t>(like any loan)</w:t>
      </w:r>
    </w:p>
    <w:p w14:paraId="5D5DBC2A" w14:textId="1DFDC7C2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Collateral sometimes required</w:t>
      </w:r>
    </w:p>
    <w:p w14:paraId="102F56A4" w14:textId="708F1679" w:rsidR="004367DE" w:rsidRDefault="004367DE" w:rsidP="004D49E2">
      <w:pPr>
        <w:pStyle w:val="ListParagraph"/>
        <w:numPr>
          <w:ilvl w:val="0"/>
          <w:numId w:val="5"/>
        </w:numPr>
        <w:jc w:val="both"/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Ability to rack up unne</w:t>
      </w:r>
      <w:r w:rsidR="007E1216" w:rsidRPr="004D49E2">
        <w:rPr>
          <w:rFonts w:cstheme="minorHAnsi"/>
          <w:sz w:val="52"/>
          <w:szCs w:val="52"/>
        </w:rPr>
        <w:t>cessary debt</w:t>
      </w:r>
    </w:p>
    <w:p w14:paraId="6FD78204" w14:textId="77777777" w:rsidR="00C57241" w:rsidRDefault="004D49E2" w:rsidP="004D49E2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</w:t>
      </w:r>
    </w:p>
    <w:p w14:paraId="5CBF4891" w14:textId="77777777" w:rsidR="00C57241" w:rsidRDefault="00C57241" w:rsidP="004D49E2">
      <w:pPr>
        <w:rPr>
          <w:rFonts w:cstheme="minorHAnsi"/>
          <w:sz w:val="52"/>
          <w:szCs w:val="52"/>
        </w:rPr>
      </w:pPr>
    </w:p>
    <w:p w14:paraId="5E7DDD67" w14:textId="77777777" w:rsidR="00C57241" w:rsidRDefault="00C57241" w:rsidP="004D49E2">
      <w:pPr>
        <w:rPr>
          <w:rFonts w:cstheme="minorHAnsi"/>
          <w:sz w:val="52"/>
          <w:szCs w:val="52"/>
        </w:rPr>
      </w:pPr>
    </w:p>
    <w:p w14:paraId="6728DCF5" w14:textId="314FD3D2" w:rsidR="004D49E2" w:rsidRPr="00C57241" w:rsidRDefault="004D49E2" w:rsidP="004D49E2">
      <w:pPr>
        <w:rPr>
          <w:rFonts w:cstheme="minorHAnsi"/>
          <w:b/>
          <w:bCs/>
          <w:i/>
          <w:iCs/>
          <w:sz w:val="52"/>
          <w:szCs w:val="52"/>
          <w:u w:val="thick"/>
        </w:rPr>
      </w:pPr>
      <w:r w:rsidRPr="00C57241">
        <w:rPr>
          <w:rFonts w:cstheme="minorHAnsi"/>
          <w:b/>
          <w:bCs/>
          <w:i/>
          <w:iCs/>
          <w:sz w:val="52"/>
          <w:szCs w:val="52"/>
          <w:u w:val="thick"/>
        </w:rPr>
        <w:t>APPLICATION</w:t>
      </w:r>
    </w:p>
    <w:p w14:paraId="12BEF936" w14:textId="2941EF3D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Instant personal loan</w:t>
      </w:r>
    </w:p>
    <w:p w14:paraId="17942E95" w14:textId="0A5DD3A3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Money view</w:t>
      </w:r>
    </w:p>
    <w:p w14:paraId="439F666F" w14:textId="6F7529CD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Instant personal loan</w:t>
      </w:r>
    </w:p>
    <w:p w14:paraId="0C08DC29" w14:textId="62576DC3" w:rsidR="004D49E2" w:rsidRPr="00076BE8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 xml:space="preserve">Paysense </w:t>
      </w:r>
    </w:p>
    <w:p w14:paraId="31E8C38A" w14:textId="0B403325" w:rsidR="00076BE8" w:rsidRPr="00076BE8" w:rsidRDefault="00076BE8" w:rsidP="00076BE8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Smart coin-Personal loan app</w:t>
      </w:r>
    </w:p>
    <w:p w14:paraId="7038A157" w14:textId="11199386" w:rsidR="00076BE8" w:rsidRPr="00C57241" w:rsidRDefault="00076BE8" w:rsidP="00076BE8">
      <w:pPr>
        <w:jc w:val="both"/>
        <w:rPr>
          <w:rFonts w:cstheme="minorHAnsi"/>
          <w:b/>
          <w:bCs/>
          <w:i/>
          <w:iCs/>
          <w:sz w:val="52"/>
          <w:szCs w:val="52"/>
          <w:u w:val="thick"/>
        </w:rPr>
      </w:pPr>
      <w:r w:rsidRPr="00C57241">
        <w:rPr>
          <w:rFonts w:cstheme="minorHAnsi"/>
          <w:b/>
          <w:bCs/>
          <w:i/>
          <w:iCs/>
          <w:sz w:val="52"/>
          <w:szCs w:val="52"/>
          <w:u w:val="thick"/>
        </w:rPr>
        <w:t>CONCLUSION</w:t>
      </w:r>
    </w:p>
    <w:p w14:paraId="5949FF51" w14:textId="77777777" w:rsidR="00547579" w:rsidRPr="00547579" w:rsidRDefault="00076BE8" w:rsidP="00076BE8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 xml:space="preserve">Today, Personal Loan is easily available as several lenders are offering instant personal loan approval. </w:t>
      </w:r>
    </w:p>
    <w:p w14:paraId="3737D96E" w14:textId="77777777" w:rsidR="00547579" w:rsidRPr="00547579" w:rsidRDefault="00076BE8" w:rsidP="00076BE8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There are high chances</w:t>
      </w:r>
      <w:r w:rsidR="00547579">
        <w:rPr>
          <w:rFonts w:cstheme="minorHAnsi"/>
          <w:sz w:val="52"/>
          <w:szCs w:val="52"/>
        </w:rPr>
        <w:t xml:space="preserve"> of misunderstanding and misusing the easy availability which can lead to heavy debt.</w:t>
      </w:r>
    </w:p>
    <w:p w14:paraId="51188E40" w14:textId="16296F66" w:rsidR="00076BE8" w:rsidRPr="00547579" w:rsidRDefault="00547579" w:rsidP="0054757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 xml:space="preserve">As a responsible person, you should apply for a personal loan only when required. </w:t>
      </w:r>
      <w:r w:rsidRPr="00547579">
        <w:rPr>
          <w:rFonts w:cstheme="minorHAnsi"/>
          <w:sz w:val="52"/>
          <w:szCs w:val="52"/>
        </w:rPr>
        <w:t xml:space="preserve"> </w:t>
      </w:r>
    </w:p>
    <w:p w14:paraId="7EB45A2B" w14:textId="44912F96" w:rsidR="00076BE8" w:rsidRPr="00C57241" w:rsidRDefault="00076BE8" w:rsidP="00076BE8">
      <w:pPr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4172090C" w14:textId="14EC0031" w:rsidR="00DD732A" w:rsidRPr="006C57B3" w:rsidRDefault="00547579" w:rsidP="006C57B3">
      <w:pPr>
        <w:jc w:val="both"/>
        <w:rPr>
          <w:rFonts w:cstheme="minorHAnsi"/>
          <w:b/>
          <w:bCs/>
          <w:i/>
          <w:iCs/>
          <w:sz w:val="52"/>
          <w:szCs w:val="52"/>
        </w:rPr>
      </w:pPr>
      <w:r w:rsidRPr="006C57B3">
        <w:rPr>
          <w:rFonts w:cstheme="minorHAnsi"/>
          <w:b/>
          <w:bCs/>
          <w:i/>
          <w:iCs/>
          <w:sz w:val="52"/>
          <w:szCs w:val="52"/>
        </w:rPr>
        <w:t xml:space="preserve">FUTURE SCOPE </w:t>
      </w:r>
    </w:p>
    <w:p w14:paraId="17C88C60" w14:textId="5501B152" w:rsid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>There are several types of loans categorized based on various factors</w:t>
      </w:r>
    </w:p>
    <w:p w14:paraId="5B381521" w14:textId="3652CABC" w:rsid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you can choose the type of loan you wish to take based on your requirement and eligibility</w:t>
      </w:r>
    </w:p>
    <w:p w14:paraId="0CC62F77" w14:textId="755576E7" w:rsidR="00547579" w:rsidRP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A repayment tenure and interest rate will be associated with every loan</w:t>
      </w:r>
    </w:p>
    <w:p w14:paraId="6569DE82" w14:textId="77777777" w:rsidR="00DD732A" w:rsidRPr="004D49E2" w:rsidRDefault="00DD732A" w:rsidP="00DD732A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31991D00" w14:textId="263DB38E" w:rsidR="00DD732A" w:rsidRP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6C57B3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APPENDIX</w:t>
      </w:r>
    </w:p>
    <w:p w14:paraId="715355F4" w14:textId="6C2653E2" w:rsidR="00DD732A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sz w:val="52"/>
          <w:szCs w:val="52"/>
        </w:rPr>
        <w:t xml:space="preserve">                 </w:t>
      </w:r>
    </w:p>
    <w:p w14:paraId="0E3883B6" w14:textId="6E6CC0B2" w:rsid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sz w:val="52"/>
          <w:szCs w:val="52"/>
        </w:rPr>
        <w:t xml:space="preserve">          Sou</w:t>
      </w:r>
      <w:r w:rsidR="003070F8">
        <w:rPr>
          <w:rFonts w:ascii="Bahnschrift" w:hAnsi="Bahnschrift" w:cstheme="minorHAnsi"/>
          <w:b/>
          <w:bCs/>
          <w:sz w:val="52"/>
          <w:szCs w:val="52"/>
        </w:rPr>
        <w:t>r</w:t>
      </w:r>
      <w:r>
        <w:rPr>
          <w:rFonts w:ascii="Bahnschrift" w:hAnsi="Bahnschrift" w:cstheme="minorHAnsi"/>
          <w:b/>
          <w:bCs/>
          <w:sz w:val="52"/>
          <w:szCs w:val="52"/>
        </w:rPr>
        <w:t>ce</w:t>
      </w:r>
      <w:r w:rsidR="003070F8">
        <w:rPr>
          <w:rFonts w:ascii="Bahnschrift" w:hAnsi="Bahnschrift" w:cstheme="minorHAnsi"/>
          <w:b/>
          <w:bCs/>
          <w:sz w:val="52"/>
          <w:szCs w:val="52"/>
        </w:rPr>
        <w:t xml:space="preserve"> code:</w:t>
      </w:r>
    </w:p>
    <w:p w14:paraId="40D4933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032A5C3E" w14:textId="7437981E" w:rsidR="00DD732A" w:rsidRPr="00DD732A" w:rsidRDefault="001D755A" w:rsidP="001D755A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64F97DF8" wp14:editId="49BF64F7">
            <wp:extent cx="5943600" cy="2634615"/>
            <wp:effectExtent l="0" t="0" r="0" b="0"/>
            <wp:docPr id="36577506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75060" name="Picture 3657750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77353AAF" wp14:editId="327267DC">
            <wp:extent cx="5943600" cy="3104515"/>
            <wp:effectExtent l="0" t="0" r="0" b="635"/>
            <wp:docPr id="193937781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7811" name="Picture 19393778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3176519A" wp14:editId="314B86AE">
            <wp:extent cx="5943600" cy="2908935"/>
            <wp:effectExtent l="0" t="0" r="0" b="5715"/>
            <wp:docPr id="6928010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1055" name="Picture 6928010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2BA2AE1F" wp14:editId="397A84A6">
            <wp:extent cx="5943600" cy="2956560"/>
            <wp:effectExtent l="0" t="0" r="0" b="0"/>
            <wp:docPr id="119462597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5974" name="Picture 11946259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0B5EA96A" wp14:editId="1F0635C6">
            <wp:extent cx="5943600" cy="2849245"/>
            <wp:effectExtent l="0" t="0" r="0" b="8255"/>
            <wp:docPr id="7336971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97157" name="Picture 7336971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5AA1166" wp14:editId="4C49BE3A">
            <wp:extent cx="5943600" cy="3091815"/>
            <wp:effectExtent l="0" t="0" r="0" b="0"/>
            <wp:docPr id="10988044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4407" name="Picture 10988044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68ABB6E9" wp14:editId="3E20E704">
            <wp:extent cx="5943600" cy="3230880"/>
            <wp:effectExtent l="0" t="0" r="0" b="7620"/>
            <wp:docPr id="3953577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7764" name="Picture 3953577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54E91EA9" wp14:editId="0F4B4E56">
            <wp:extent cx="5943600" cy="2425065"/>
            <wp:effectExtent l="0" t="0" r="0" b="0"/>
            <wp:docPr id="10527047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04757" name="Picture 10527047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72933D5E" wp14:editId="0CFDDA0E">
            <wp:extent cx="5943600" cy="2886710"/>
            <wp:effectExtent l="0" t="0" r="0" b="8890"/>
            <wp:docPr id="19728203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20382" name="Picture 19728203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1641BB5F" wp14:editId="62D94555">
            <wp:extent cx="5943600" cy="3270250"/>
            <wp:effectExtent l="0" t="0" r="0" b="6350"/>
            <wp:docPr id="139243594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5945" name="Picture 13924359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1B8C479D" wp14:editId="3F7F5823">
            <wp:extent cx="5943600" cy="3234690"/>
            <wp:effectExtent l="0" t="0" r="0" b="3810"/>
            <wp:docPr id="91621672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6729" name="Picture 9162167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6E22FE33" wp14:editId="1364FA27">
            <wp:extent cx="5943600" cy="3091180"/>
            <wp:effectExtent l="0" t="0" r="0" b="0"/>
            <wp:docPr id="14597201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0113" name="Picture 14597201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4FF2229D" wp14:editId="23DD6FEE">
            <wp:extent cx="5943600" cy="3339465"/>
            <wp:effectExtent l="0" t="0" r="0" b="0"/>
            <wp:docPr id="3656346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34610" name="Picture 3656346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23936C97" wp14:editId="011BB510">
            <wp:extent cx="5943600" cy="2743200"/>
            <wp:effectExtent l="0" t="0" r="0" b="0"/>
            <wp:docPr id="21373862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6260" name="Picture 21373862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2DBFF0CD" wp14:editId="1EFDD1C0">
            <wp:extent cx="5943600" cy="3339465"/>
            <wp:effectExtent l="0" t="0" r="0" b="0"/>
            <wp:docPr id="16497999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99991" name="Picture 16497999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24A817F" wp14:editId="492876F1">
            <wp:extent cx="5943600" cy="2220595"/>
            <wp:effectExtent l="0" t="0" r="0" b="8255"/>
            <wp:docPr id="145732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63" name="Picture 145732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561F5F3F" wp14:editId="3067D414">
            <wp:extent cx="5943600" cy="3339465"/>
            <wp:effectExtent l="0" t="0" r="0" b="0"/>
            <wp:docPr id="90237628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76281" name="Picture 902376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13D3A02D" wp14:editId="76232236">
            <wp:extent cx="5943600" cy="3339465"/>
            <wp:effectExtent l="0" t="0" r="0" b="0"/>
            <wp:docPr id="1568040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407" name="Picture 156804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28B88DB6" wp14:editId="477BD60F">
            <wp:extent cx="5943600" cy="3473450"/>
            <wp:effectExtent l="0" t="0" r="0" b="0"/>
            <wp:docPr id="57379732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329" name="Picture 5737973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778007B" wp14:editId="74CFE047">
            <wp:extent cx="5943600" cy="3322320"/>
            <wp:effectExtent l="0" t="0" r="0" b="0"/>
            <wp:docPr id="181677081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0815" name="Picture 18167708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32A" w:rsidRPr="00DD73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0.75pt;height:10.75pt" o:bullet="t">
        <v:imagedata r:id="rId1" o:title="msoA519"/>
      </v:shape>
    </w:pict>
  </w:numPicBullet>
  <w:abstractNum w:abstractNumId="0" w15:restartNumberingAfterBreak="0">
    <w:nsid w:val="074927ED"/>
    <w:multiLevelType w:val="hybridMultilevel"/>
    <w:tmpl w:val="D1FC3D2E"/>
    <w:lvl w:ilvl="0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 w15:restartNumberingAfterBreak="0">
    <w:nsid w:val="30DE5E83"/>
    <w:multiLevelType w:val="hybridMultilevel"/>
    <w:tmpl w:val="FC40ACCA"/>
    <w:lvl w:ilvl="0" w:tplc="04090005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" w15:restartNumberingAfterBreak="0">
    <w:nsid w:val="595674DD"/>
    <w:multiLevelType w:val="hybridMultilevel"/>
    <w:tmpl w:val="47864500"/>
    <w:lvl w:ilvl="0" w:tplc="04090005">
      <w:start w:val="1"/>
      <w:numFmt w:val="bullet"/>
      <w:lvlText w:val=""/>
      <w:lvlJc w:val="left"/>
      <w:pPr>
        <w:ind w:left="31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657E5965"/>
    <w:multiLevelType w:val="hybridMultilevel"/>
    <w:tmpl w:val="96B65F04"/>
    <w:lvl w:ilvl="0" w:tplc="04090007">
      <w:start w:val="1"/>
      <w:numFmt w:val="bullet"/>
      <w:lvlText w:val=""/>
      <w:lvlPicBulletId w:val="0"/>
      <w:lvlJc w:val="left"/>
      <w:pPr>
        <w:ind w:left="4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4" w15:restartNumberingAfterBreak="0">
    <w:nsid w:val="6D7F6C0D"/>
    <w:multiLevelType w:val="hybridMultilevel"/>
    <w:tmpl w:val="802A6DE4"/>
    <w:lvl w:ilvl="0" w:tplc="0409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5" w15:restartNumberingAfterBreak="0">
    <w:nsid w:val="7BA9560A"/>
    <w:multiLevelType w:val="hybridMultilevel"/>
    <w:tmpl w:val="EC36821A"/>
    <w:lvl w:ilvl="0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6" w15:restartNumberingAfterBreak="0">
    <w:nsid w:val="7C0D421B"/>
    <w:multiLevelType w:val="hybridMultilevel"/>
    <w:tmpl w:val="9D72C954"/>
    <w:lvl w:ilvl="0" w:tplc="0409000D">
      <w:start w:val="1"/>
      <w:numFmt w:val="bullet"/>
      <w:lvlText w:val=""/>
      <w:lvlJc w:val="left"/>
      <w:pPr>
        <w:ind w:left="95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num w:numId="1" w16cid:durableId="145325237">
    <w:abstractNumId w:val="4"/>
  </w:num>
  <w:num w:numId="2" w16cid:durableId="1369329351">
    <w:abstractNumId w:val="5"/>
  </w:num>
  <w:num w:numId="3" w16cid:durableId="824858602">
    <w:abstractNumId w:val="6"/>
  </w:num>
  <w:num w:numId="4" w16cid:durableId="1736928958">
    <w:abstractNumId w:val="1"/>
  </w:num>
  <w:num w:numId="5" w16cid:durableId="1717503475">
    <w:abstractNumId w:val="2"/>
  </w:num>
  <w:num w:numId="6" w16cid:durableId="1469080972">
    <w:abstractNumId w:val="0"/>
  </w:num>
  <w:num w:numId="7" w16cid:durableId="1358651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56D"/>
    <w:rsid w:val="00005B86"/>
    <w:rsid w:val="00076BE8"/>
    <w:rsid w:val="00083D22"/>
    <w:rsid w:val="001D755A"/>
    <w:rsid w:val="001F48C8"/>
    <w:rsid w:val="003070F8"/>
    <w:rsid w:val="003E39A2"/>
    <w:rsid w:val="00412AC5"/>
    <w:rsid w:val="004367DE"/>
    <w:rsid w:val="004D49E2"/>
    <w:rsid w:val="00547579"/>
    <w:rsid w:val="00621F24"/>
    <w:rsid w:val="006C57B3"/>
    <w:rsid w:val="0073256D"/>
    <w:rsid w:val="00740948"/>
    <w:rsid w:val="007B17E3"/>
    <w:rsid w:val="007E1216"/>
    <w:rsid w:val="00C57241"/>
    <w:rsid w:val="00CB1146"/>
    <w:rsid w:val="00DC4A3D"/>
    <w:rsid w:val="00DD732A"/>
    <w:rsid w:val="00EB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D05C1"/>
  <w15:chartTrackingRefBased/>
  <w15:docId w15:val="{576A7470-5CA7-4900-9885-AEFD692D9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settings" Target="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tyles" Target="style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webSettings" Target="webSettings.xml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22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18</cp:revision>
  <dcterms:created xsi:type="dcterms:W3CDTF">2023-04-12T04:40:00Z</dcterms:created>
  <dcterms:modified xsi:type="dcterms:W3CDTF">2023-04-26T13:08:00Z</dcterms:modified>
</cp:coreProperties>
</file>