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461CB">
      <w:pPr>
        <w:pStyle w:val="164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76F8611">
      <w:pPr>
        <w:pStyle w:val="165"/>
      </w:pPr>
      <w:r>
        <w:t>SpringLearnApplication.java</w:t>
      </w:r>
      <w:bookmarkStart w:id="0" w:name="_GoBack"/>
      <w:bookmarkEnd w:id="0"/>
    </w:p>
    <w:p w14:paraId="6AE91F87">
      <w:r>
        <w:t>package com.cognizant.springlearn;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SpringLearnApplication {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System.out.println("Starting SpringLearn Application...");</w:t>
      </w:r>
      <w:r>
        <w:br w:type="textWrapping"/>
      </w:r>
      <w:r>
        <w:t xml:space="preserve">        SpringApplication.run(SpringLearnApplication.class,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6508190">
      <w:pPr>
        <w:pStyle w:val="165"/>
      </w:pPr>
      <w:r>
        <w:t>HelloController.java</w:t>
      </w:r>
    </w:p>
    <w:p w14:paraId="45C0D7A2">
      <w:r>
        <w:t>package com.cognizant.springlearn.controller;</w:t>
      </w:r>
      <w:r>
        <w:br w:type="textWrapping"/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org.springframework.web.bind.annotation.RestController;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HelloController {</w:t>
      </w:r>
      <w:r>
        <w:br w:type="textWrapping"/>
      </w:r>
      <w:r>
        <w:br w:type="textWrapping"/>
      </w:r>
      <w:r>
        <w:t xml:space="preserve">    @GetMapping("/hello")</w:t>
      </w:r>
      <w:r>
        <w:br w:type="textWrapping"/>
      </w:r>
      <w:r>
        <w:t xml:space="preserve">    public String sayHello() {</w:t>
      </w:r>
      <w:r>
        <w:br w:type="textWrapping"/>
      </w:r>
      <w:r>
        <w:t xml:space="preserve">        return "Hello from Spring Boot!";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56918EC">
      <w:pPr>
        <w:pStyle w:val="164"/>
      </w:pPr>
      <w:r>
        <w:t>Configuration Files</w:t>
      </w:r>
    </w:p>
    <w:p w14:paraId="6F0478F1">
      <w:pPr>
        <w:pStyle w:val="165"/>
      </w:pPr>
      <w:r>
        <w:t>application.properties</w:t>
      </w:r>
    </w:p>
    <w:p w14:paraId="33DF21F8">
      <w:r>
        <w:t>server.port=8080</w:t>
      </w:r>
      <w:r>
        <w:br w:type="textWrapping"/>
      </w:r>
    </w:p>
    <w:p w14:paraId="648BE19B">
      <w:pPr>
        <w:pStyle w:val="165"/>
      </w:pPr>
      <w:r>
        <w:t>pom.xml</w:t>
      </w:r>
    </w:p>
    <w:p w14:paraId="55C25336">
      <w:pPr>
        <w:rPr>
          <w:rFonts w:hint="default"/>
          <w:b/>
          <w:bCs/>
          <w:lang w:val="en-US"/>
        </w:rPr>
      </w:pPr>
      <w:r>
        <w:t>&lt;project xmlns="http://maven.apache.org/POM/4.0.0"</w:t>
      </w:r>
      <w:r>
        <w:br w:type="textWrapping"/>
      </w:r>
      <w:r>
        <w:t xml:space="preserve">         xmlns:xsi="http://www.w3.org/2001/XMLSchema-instance"</w:t>
      </w:r>
      <w:r>
        <w:br w:type="textWrapping"/>
      </w:r>
      <w:r>
        <w:t xml:space="preserve">         xsi:schemaLocation="http://maven.apache.org/POM/4.0.0 </w:t>
      </w:r>
      <w:r>
        <w:br w:type="textWrapping"/>
      </w:r>
      <w:r>
        <w:t xml:space="preserve">                             http://maven.apache.org/xsd/maven-4.0.0.xsd"&gt;</w:t>
      </w:r>
      <w:r>
        <w:br w:type="textWrapping"/>
      </w:r>
      <w:r>
        <w:br w:type="textWrapping"/>
      </w:r>
      <w:r>
        <w:t xml:space="preserve">    &lt;modelVersion&gt;4.0.0&lt;/modelVersion&gt;</w:t>
      </w:r>
      <w:r>
        <w:br w:type="textWrapping"/>
      </w:r>
      <w:r>
        <w:br w:type="textWrapping"/>
      </w:r>
      <w:r>
        <w:t xml:space="preserve">    &lt;groupId&gt;com.cognizant&lt;/groupId&gt;</w:t>
      </w:r>
      <w:r>
        <w:br w:type="textWrapping"/>
      </w:r>
      <w:r>
        <w:t xml:space="preserve">    &lt;artifactId&gt;spring-learn&lt;/artifactId&gt;</w:t>
      </w:r>
      <w:r>
        <w:br w:type="textWrapping"/>
      </w:r>
      <w:r>
        <w:t xml:space="preserve">    &lt;version&gt;0.0.1-SNAPSHOT&lt;/version&gt;</w:t>
      </w:r>
      <w:r>
        <w:br w:type="textWrapping"/>
      </w:r>
      <w:r>
        <w:t xml:space="preserve">    &lt;name&gt;spring-learn&lt;/name&gt;</w:t>
      </w:r>
      <w:r>
        <w:br w:type="textWrapping"/>
      </w:r>
      <w:r>
        <w:t xml:space="preserve">    &lt;description&gt;Spring Boot Web App&lt;/description&gt;</w:t>
      </w:r>
      <w:r>
        <w:br w:type="textWrapping"/>
      </w:r>
      <w:r>
        <w:br w:type="textWrapping"/>
      </w:r>
      <w:r>
        <w:t xml:space="preserve">    &lt;parent&gt;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&lt;artifactId&gt;spring-boot-starter-parent&lt;/artifactId&gt;</w:t>
      </w:r>
      <w:r>
        <w:br w:type="textWrapping"/>
      </w:r>
      <w:r>
        <w:t xml:space="preserve">        &lt;version&gt;3.2.4&lt;/version&gt;</w:t>
      </w:r>
      <w:r>
        <w:br w:type="textWrapping"/>
      </w:r>
      <w:r>
        <w:t xml:space="preserve">        &lt;relativePath/&gt; &lt;!-- lookup parent from repository --&gt;</w:t>
      </w:r>
      <w:r>
        <w:br w:type="textWrapping"/>
      </w:r>
      <w:r>
        <w:t xml:space="preserve">    &lt;/parent&gt;</w:t>
      </w:r>
      <w:r>
        <w:br w:type="textWrapping"/>
      </w:r>
      <w:r>
        <w:br w:type="textWrapping"/>
      </w:r>
      <w:r>
        <w:t xml:space="preserve">    &lt;properties&gt;</w:t>
      </w:r>
      <w:r>
        <w:br w:type="textWrapping"/>
      </w:r>
      <w:r>
        <w:t xml:space="preserve">        &lt;java.version&gt;17&lt;/java.version&gt;</w:t>
      </w:r>
      <w:r>
        <w:br w:type="textWrapping"/>
      </w:r>
      <w:r>
        <w:t xml:space="preserve">    &lt;/properties&gt;</w:t>
      </w:r>
      <w:r>
        <w:br w:type="textWrapping"/>
      </w:r>
      <w:r>
        <w:br w:type="textWrapping"/>
      </w:r>
      <w:r>
        <w:t xml:space="preserve">    &lt;dependencies&gt;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&lt;artifactId&gt;spring-boot-starter-web&lt;/artifactId&gt;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&lt;artifactId&gt;spring-boot-devtools&lt;/artifactId&gt;</w:t>
      </w:r>
      <w:r>
        <w:br w:type="textWrapping"/>
      </w:r>
      <w:r>
        <w:t xml:space="preserve">            &lt;scope&gt;runtime&lt;/scope&gt;</w:t>
      </w:r>
      <w:r>
        <w:br w:type="textWrapping"/>
      </w:r>
      <w:r>
        <w:t xml:space="preserve">            &lt;optional&gt;true&lt;/optional&gt;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&lt;artifactId&gt;spring-boot-starter-test&lt;/artifactId&gt;</w:t>
      </w:r>
      <w:r>
        <w:br w:type="textWrapping"/>
      </w:r>
      <w:r>
        <w:t xml:space="preserve">            &lt;scope&gt;test&lt;/scope&gt;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&lt;/dependencies&gt;</w:t>
      </w:r>
      <w:r>
        <w:br w:type="textWrapping"/>
      </w:r>
      <w:r>
        <w:br w:type="textWrapping"/>
      </w:r>
      <w:r>
        <w:t xml:space="preserve">    &lt;build&gt;</w:t>
      </w:r>
      <w:r>
        <w:br w:type="textWrapping"/>
      </w:r>
      <w:r>
        <w:t xml:space="preserve">        &lt;plugins&gt;</w:t>
      </w:r>
      <w:r>
        <w:br w:type="textWrapping"/>
      </w:r>
      <w:r>
        <w:t xml:space="preserve">            &lt;plugin&gt;</w:t>
      </w:r>
      <w:r>
        <w:br w:type="textWrapping"/>
      </w:r>
      <w:r>
        <w:t xml:space="preserve">                &lt;groupId&gt;org.springframework.boot&lt;/groupId&gt;</w:t>
      </w:r>
      <w:r>
        <w:br w:type="textWrapping"/>
      </w:r>
      <w:r>
        <w:t xml:space="preserve">                &lt;artifactId&gt;spring-boot-maven-plugin&lt;/artifactId&gt;</w:t>
      </w:r>
      <w:r>
        <w:br w:type="textWrapping"/>
      </w:r>
      <w:r>
        <w:t xml:space="preserve">            &lt;/plugin&gt;</w:t>
      </w:r>
      <w:r>
        <w:br w:type="textWrapping"/>
      </w:r>
      <w:r>
        <w:t xml:space="preserve">        &lt;/plugins&gt;</w:t>
      </w:r>
      <w:r>
        <w:br w:type="textWrapping"/>
      </w:r>
      <w:r>
        <w:t xml:space="preserve">    &lt;/build&gt;</w:t>
      </w:r>
      <w:r>
        <w:br w:type="textWrapping"/>
      </w:r>
      <w:r>
        <w:t>&lt;/project&gt;</w:t>
      </w:r>
      <w:r>
        <w:br w:type="textWrapping"/>
      </w:r>
      <w:r>
        <w:rPr>
          <w:rFonts w:hint="default"/>
          <w:b/>
          <w:bCs/>
          <w:lang w:val="en-US"/>
        </w:rPr>
        <w:t>Output:</w:t>
      </w:r>
    </w:p>
    <w:p w14:paraId="703CF66C">
      <w:r>
        <w:drawing>
          <wp:inline distT="0" distB="0" distL="114300" distR="114300">
            <wp:extent cx="5478145" cy="14954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F779">
      <w:pPr>
        <w:rPr>
          <w:rFonts w:hint="default"/>
          <w:lang w:val="en-US"/>
        </w:rPr>
      </w:pPr>
      <w:r>
        <w:drawing>
          <wp:inline distT="0" distB="0" distL="114300" distR="114300">
            <wp:extent cx="5483225" cy="18719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2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32"/>
      <w:szCs w:val="22"/>
      <w:lang w:val="en-US" w:eastAsia="en-US" w:bidi="ar-SA"/>
    </w:rPr>
  </w:style>
  <w:style w:type="paragraph" w:customStyle="1" w:styleId="165">
    <w:name w:val="CustomSub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2025-07-11T13:34:32Z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7A9C729B14DA406DA4CE487DCA2EC2FF_12</vt:lpwstr>
  </property>
</Properties>
</file>