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7E6E15">
      <w:pPr>
        <w:jc w:val="both"/>
        <w:rPr>
          <w:rFonts w:hint="default" w:ascii="Times New Roman" w:hAnsi="Times New Roman" w:cs="Times New Roman"/>
          <w:lang w:val="en-IN"/>
        </w:rPr>
      </w:pPr>
    </w:p>
    <w:p w14:paraId="4451D8D8">
      <w:pPr>
        <w:jc w:val="both"/>
        <w:rPr>
          <w:rFonts w:hint="default" w:ascii="Times New Roman" w:hAnsi="Times New Roman" w:cs="Times New Roman"/>
        </w:rPr>
      </w:pPr>
    </w:p>
    <w:p w14:paraId="12F8BFAC">
      <w:pPr>
        <w:jc w:val="both"/>
        <w:rPr>
          <w:rFonts w:hint="default" w:ascii="Times New Roman" w:hAnsi="Times New Roman" w:cs="Times New Roman"/>
        </w:rPr>
      </w:pPr>
    </w:p>
    <w:p w14:paraId="6BDDDDDB">
      <w:pPr>
        <w:jc w:val="both"/>
        <w:rPr>
          <w:rFonts w:hint="default" w:ascii="Times New Roman" w:hAnsi="Times New Roman" w:cs="Times New Roman"/>
        </w:rPr>
      </w:pPr>
    </w:p>
    <w:p w14:paraId="3995197D">
      <w:pPr>
        <w:jc w:val="both"/>
        <w:rPr>
          <w:rFonts w:hint="default" w:ascii="Times New Roman" w:hAnsi="Times New Roman" w:cs="Times New Roman"/>
        </w:rPr>
      </w:pPr>
    </w:p>
    <w:p w14:paraId="27FF9EDD">
      <w:pPr>
        <w:jc w:val="center"/>
        <w:rPr>
          <w:rFonts w:hint="default" w:ascii="Times New Roman" w:hAnsi="Times New Roman" w:cs="Times New Roman"/>
        </w:rPr>
      </w:pPr>
      <w:r>
        <w:rPr>
          <w:rFonts w:hint="default" w:ascii="Times New Roman" w:hAnsi="Times New Roman" w:eastAsia="SimSun" w:cs="Times New Roman"/>
          <w:sz w:val="24"/>
          <w:szCs w:val="24"/>
          <w:lang w:val="en-IN" w:eastAsia="en-IN"/>
        </w:rPr>
        <w:drawing>
          <wp:inline distT="0" distB="0" distL="114300" distR="114300">
            <wp:extent cx="2028825" cy="622300"/>
            <wp:effectExtent l="0" t="0" r="13335" b="254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2028825" cy="622300"/>
                    </a:xfrm>
                    <a:prstGeom prst="rect">
                      <a:avLst/>
                    </a:prstGeom>
                    <a:noFill/>
                    <a:ln w="9525">
                      <a:noFill/>
                    </a:ln>
                  </pic:spPr>
                </pic:pic>
              </a:graphicData>
            </a:graphic>
          </wp:inline>
        </w:drawing>
      </w:r>
    </w:p>
    <w:p w14:paraId="147E3E95">
      <w:pPr>
        <w:jc w:val="center"/>
        <w:rPr>
          <w:rFonts w:hint="default" w:ascii="Times New Roman" w:hAnsi="Times New Roman" w:cs="Times New Roman"/>
        </w:rPr>
      </w:pPr>
    </w:p>
    <w:p w14:paraId="4A3399BE">
      <w:pPr>
        <w:jc w:val="both"/>
        <w:rPr>
          <w:rFonts w:hint="default" w:ascii="Times New Roman" w:hAnsi="Times New Roman" w:cs="Times New Roman"/>
        </w:rPr>
      </w:pPr>
    </w:p>
    <w:p w14:paraId="389DF008">
      <w:pPr>
        <w:jc w:val="both"/>
        <w:rPr>
          <w:rFonts w:hint="default" w:ascii="Times New Roman" w:hAnsi="Times New Roman" w:cs="Times New Roman"/>
          <w:sz w:val="48"/>
          <w:szCs w:val="48"/>
        </w:rPr>
      </w:pPr>
    </w:p>
    <w:p w14:paraId="1E0E2CDD">
      <w:pPr>
        <w:jc w:val="center"/>
        <w:rPr>
          <w:rFonts w:hint="default" w:ascii="Times New Roman" w:hAnsi="Times New Roman" w:cs="Times New Roman"/>
          <w:b/>
          <w:bCs/>
          <w:sz w:val="48"/>
          <w:szCs w:val="48"/>
        </w:rPr>
      </w:pPr>
      <w:r>
        <w:rPr>
          <w:rFonts w:hint="default" w:ascii="Times New Roman" w:hAnsi="Times New Roman" w:cs="Times New Roman"/>
          <w:b/>
          <w:bCs/>
          <w:sz w:val="56"/>
          <w:szCs w:val="56"/>
        </w:rPr>
        <w:t>High Level Solution</w:t>
      </w:r>
      <w:r>
        <w:rPr>
          <w:rFonts w:hint="default" w:ascii="Times New Roman" w:hAnsi="Times New Roman" w:cs="Times New Roman"/>
          <w:b/>
          <w:bCs/>
          <w:sz w:val="48"/>
          <w:szCs w:val="48"/>
        </w:rPr>
        <w:t xml:space="preserve"> </w:t>
      </w:r>
    </w:p>
    <w:p w14:paraId="20DBD87A">
      <w:pPr>
        <w:jc w:val="center"/>
        <w:rPr>
          <w:rFonts w:hint="default" w:ascii="Times New Roman" w:hAnsi="Times New Roman" w:cs="Times New Roman" w:eastAsiaTheme="minorEastAsia"/>
          <w:b/>
          <w:bCs/>
          <w:sz w:val="40"/>
          <w:szCs w:val="40"/>
        </w:rPr>
      </w:pPr>
      <w:r>
        <w:rPr>
          <w:rFonts w:hint="default" w:ascii="Times New Roman" w:hAnsi="Times New Roman" w:cs="Times New Roman" w:eastAsiaTheme="minorEastAsia"/>
          <w:b/>
          <w:bCs/>
          <w:sz w:val="40"/>
          <w:szCs w:val="40"/>
        </w:rPr>
        <w:t xml:space="preserve">Order Service Management &amp; Inventory Management </w:t>
      </w:r>
    </w:p>
    <w:p w14:paraId="2D0C9105">
      <w:pPr>
        <w:jc w:val="center"/>
        <w:rPr>
          <w:rFonts w:hint="default" w:ascii="Times New Roman" w:hAnsi="Times New Roman" w:cs="Times New Roman"/>
          <w:b/>
          <w:bCs/>
          <w:sz w:val="40"/>
          <w:szCs w:val="40"/>
        </w:rPr>
      </w:pPr>
      <w:r>
        <w:rPr>
          <w:rFonts w:hint="default" w:ascii="Times New Roman" w:hAnsi="Times New Roman" w:cs="Times New Roman" w:eastAsiaTheme="minorEastAsia"/>
          <w:b/>
          <w:bCs/>
          <w:sz w:val="40"/>
          <w:szCs w:val="40"/>
        </w:rPr>
        <w:t xml:space="preserve">Solution </w:t>
      </w:r>
      <w:r>
        <w:rPr>
          <w:rFonts w:hint="default" w:ascii="Times New Roman" w:hAnsi="Times New Roman" w:cs="Times New Roman"/>
          <w:b/>
          <w:bCs/>
          <w:sz w:val="40"/>
          <w:szCs w:val="40"/>
        </w:rPr>
        <w:t xml:space="preserve">implementation </w:t>
      </w:r>
    </w:p>
    <w:p w14:paraId="56243858">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 xml:space="preserve">for </w:t>
      </w:r>
    </w:p>
    <w:p w14:paraId="46926567">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POC</w:t>
      </w:r>
    </w:p>
    <w:p w14:paraId="79490DA9">
      <w:pPr>
        <w:jc w:val="center"/>
        <w:rPr>
          <w:rFonts w:hint="default" w:ascii="Times New Roman" w:hAnsi="Times New Roman" w:cs="Times New Roman"/>
          <w:b/>
          <w:sz w:val="56"/>
          <w:szCs w:val="23"/>
        </w:rPr>
      </w:pPr>
      <w:r>
        <w:rPr>
          <w:rFonts w:hint="default" w:ascii="Times New Roman" w:hAnsi="Times New Roman" w:cs="Times New Roman"/>
          <w:b/>
          <w:sz w:val="32"/>
          <w:szCs w:val="32"/>
        </w:rPr>
        <w:t xml:space="preserve"> </w:t>
      </w:r>
    </w:p>
    <w:p w14:paraId="029E0628">
      <w:pPr>
        <w:jc w:val="both"/>
        <w:rPr>
          <w:rFonts w:hint="default" w:ascii="Times New Roman" w:hAnsi="Times New Roman" w:cs="Times New Roman"/>
          <w:b/>
          <w:i/>
          <w:sz w:val="56"/>
          <w:szCs w:val="23"/>
          <w:u w:val="single"/>
        </w:rPr>
      </w:pPr>
    </w:p>
    <w:p w14:paraId="035EE674">
      <w:pPr>
        <w:pStyle w:val="24"/>
        <w:ind w:left="840"/>
        <w:jc w:val="both"/>
        <w:rPr>
          <w:rFonts w:hint="default" w:ascii="Times New Roman" w:hAnsi="Times New Roman" w:cs="Times New Roman"/>
          <w:b/>
          <w:sz w:val="28"/>
          <w:szCs w:val="28"/>
        </w:rPr>
      </w:pPr>
      <w:r>
        <w:rPr>
          <w:rFonts w:hint="default" w:ascii="Times New Roman" w:hAnsi="Times New Roman" w:cs="Times New Roman"/>
          <w:b/>
          <w:sz w:val="28"/>
          <w:szCs w:val="28"/>
        </w:rPr>
        <w:t>TSAROLABS PRIVATE LIMITED</w:t>
      </w:r>
    </w:p>
    <w:p w14:paraId="6ABBB347">
      <w:pPr>
        <w:pStyle w:val="24"/>
        <w:ind w:left="840"/>
        <w:jc w:val="both"/>
        <w:rPr>
          <w:rFonts w:hint="default" w:ascii="Times New Roman" w:hAnsi="Times New Roman" w:cs="Times New Roman"/>
          <w:b/>
          <w:bCs/>
          <w:sz w:val="28"/>
          <w:szCs w:val="28"/>
        </w:rPr>
      </w:pPr>
    </w:p>
    <w:p w14:paraId="3DD99209">
      <w:pPr>
        <w:jc w:val="both"/>
        <w:rPr>
          <w:rFonts w:hint="default" w:ascii="Times New Roman" w:hAnsi="Times New Roman" w:cs="Times New Roman"/>
          <w:b/>
          <w:i/>
          <w:sz w:val="56"/>
          <w:szCs w:val="23"/>
          <w:u w:val="single"/>
        </w:rPr>
      </w:pPr>
    </w:p>
    <w:p w14:paraId="5EC4395C">
      <w:pPr>
        <w:jc w:val="both"/>
        <w:rPr>
          <w:rFonts w:hint="default" w:ascii="Times New Roman" w:hAnsi="Times New Roman" w:cs="Times New Roman"/>
          <w:b/>
          <w:i/>
          <w:sz w:val="56"/>
          <w:szCs w:val="23"/>
          <w:u w:val="single"/>
        </w:rPr>
      </w:pPr>
    </w:p>
    <w:p w14:paraId="28D97350">
      <w:pPr>
        <w:jc w:val="both"/>
        <w:rPr>
          <w:rFonts w:hint="default" w:ascii="Times New Roman" w:hAnsi="Times New Roman" w:cs="Times New Roman"/>
          <w:sz w:val="56"/>
          <w:szCs w:val="23"/>
        </w:rPr>
      </w:pPr>
    </w:p>
    <w:p w14:paraId="39298553">
      <w:pPr>
        <w:pStyle w:val="11"/>
        <w:jc w:val="both"/>
        <w:rPr>
          <w:rFonts w:hint="default" w:ascii="Times New Roman" w:hAnsi="Times New Roman" w:cs="Times New Roman"/>
          <w:color w:val="4472C4"/>
          <w:u w:val="single"/>
        </w:rPr>
      </w:pPr>
    </w:p>
    <w:p w14:paraId="08ECA303">
      <w:pPr>
        <w:pStyle w:val="11"/>
        <w:jc w:val="both"/>
        <w:rPr>
          <w:rFonts w:hint="default" w:ascii="Times New Roman" w:hAnsi="Times New Roman" w:cs="Times New Roman"/>
          <w:color w:val="4472C4"/>
          <w:u w:val="single"/>
        </w:rPr>
      </w:pPr>
    </w:p>
    <w:p w14:paraId="64223841">
      <w:pPr>
        <w:pStyle w:val="11"/>
        <w:jc w:val="both"/>
        <w:rPr>
          <w:rFonts w:hint="default" w:ascii="Times New Roman" w:hAnsi="Times New Roman" w:cs="Times New Roman"/>
          <w:color w:val="4472C4"/>
          <w:szCs w:val="24"/>
          <w:u w:val="single"/>
        </w:rPr>
      </w:pPr>
    </w:p>
    <w:p w14:paraId="0FD50E8D">
      <w:pPr>
        <w:pStyle w:val="11"/>
        <w:rPr>
          <w:rFonts w:hint="default" w:ascii="Times New Roman" w:hAnsi="Times New Roman" w:cs="Times New Roman"/>
          <w:color w:val="4472C4"/>
          <w:szCs w:val="24"/>
          <w:u w:val="single"/>
        </w:rPr>
      </w:pPr>
      <w:r>
        <w:rPr>
          <w:rFonts w:hint="default" w:ascii="Times New Roman" w:hAnsi="Times New Roman" w:cs="Times New Roman"/>
          <w:szCs w:val="24"/>
          <w:u w:val="single"/>
        </w:rPr>
        <w:t>Legal Notice and Disclaimer</w:t>
      </w:r>
    </w:p>
    <w:p w14:paraId="7B9BF124">
      <w:pPr>
        <w:pStyle w:val="11"/>
        <w:jc w:val="both"/>
        <w:rPr>
          <w:rFonts w:hint="default" w:ascii="Times New Roman" w:hAnsi="Times New Roman" w:cs="Times New Roman"/>
          <w:color w:val="4472C4"/>
          <w:szCs w:val="24"/>
        </w:rPr>
      </w:pPr>
    </w:p>
    <w:p w14:paraId="287EDB9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document is proprietary to TSAROLABS PRIVATE LIMITED (called onwards as TSAROLABS). It is supplied in confidence and, except for evaluation purposes, should not be disclosed, duplicated or otherwise revealed in whole or in part without the prior written consent of TSAROLABS. </w:t>
      </w:r>
    </w:p>
    <w:p w14:paraId="25BA8D0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Whilst every care has been taken in preparing this document, the content is subject to formal contract negotiations. All conditions and warranties whether expressed or implied by statute, law or otherwise, are hereby excluded. This document shall not form part of any contract. </w:t>
      </w:r>
    </w:p>
    <w:p w14:paraId="00C09A8A">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document was prepared on the instructions and information given by TSAROLABS and accordingly no responsibility is accepted for any inaccuracy or error or any action taken or not taken in reliance on this document. </w:t>
      </w:r>
    </w:p>
    <w:p w14:paraId="77F5499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Any comments on, or opinions stated in this document regarding the functional and technical capabilities of any software or other products proposed or referred to in this document, whether or not expressed as being those of TSAROLABS, are based on the information provided by the product vendors to TSAROLABS or provided by TSAROLABS. </w:t>
      </w:r>
    </w:p>
    <w:p w14:paraId="18142AAD">
      <w:pPr>
        <w:jc w:val="both"/>
        <w:rPr>
          <w:rFonts w:hint="default" w:ascii="Times New Roman" w:hAnsi="Times New Roman" w:cs="Times New Roman"/>
        </w:rPr>
      </w:pPr>
    </w:p>
    <w:p w14:paraId="58B5FC8C">
      <w:pPr>
        <w:jc w:val="both"/>
        <w:rPr>
          <w:rFonts w:hint="default" w:ascii="Times New Roman" w:hAnsi="Times New Roman" w:cs="Times New Roman"/>
        </w:rPr>
      </w:pPr>
    </w:p>
    <w:p w14:paraId="58A66E8F">
      <w:pPr>
        <w:jc w:val="both"/>
        <w:rPr>
          <w:rFonts w:hint="default" w:ascii="Times New Roman" w:hAnsi="Times New Roman" w:cs="Times New Roman"/>
        </w:rPr>
      </w:pPr>
    </w:p>
    <w:p w14:paraId="03EC4CC7">
      <w:pPr>
        <w:jc w:val="both"/>
        <w:rPr>
          <w:rFonts w:hint="default" w:ascii="Times New Roman" w:hAnsi="Times New Roman" w:cs="Times New Roman"/>
        </w:rPr>
      </w:pPr>
    </w:p>
    <w:p w14:paraId="1B4A2631">
      <w:pPr>
        <w:jc w:val="both"/>
        <w:rPr>
          <w:rFonts w:hint="default" w:ascii="Times New Roman" w:hAnsi="Times New Roman" w:cs="Times New Roman"/>
        </w:rPr>
      </w:pPr>
    </w:p>
    <w:p w14:paraId="06A7EC9D">
      <w:pPr>
        <w:jc w:val="both"/>
        <w:rPr>
          <w:rFonts w:hint="default" w:ascii="Times New Roman" w:hAnsi="Times New Roman" w:cs="Times New Roman"/>
        </w:rPr>
      </w:pPr>
    </w:p>
    <w:p w14:paraId="5470F3B8">
      <w:pPr>
        <w:tabs>
          <w:tab w:val="left" w:pos="5937"/>
        </w:tabs>
        <w:jc w:val="both"/>
        <w:rPr>
          <w:rFonts w:hint="default" w:ascii="Times New Roman" w:hAnsi="Times New Roman" w:cs="Times New Roman"/>
        </w:rPr>
      </w:pPr>
      <w:r>
        <w:rPr>
          <w:rFonts w:hint="default" w:ascii="Times New Roman" w:hAnsi="Times New Roman" w:cs="Times New Roman"/>
        </w:rPr>
        <w:tab/>
      </w:r>
    </w:p>
    <w:p w14:paraId="1CF7486A">
      <w:pPr>
        <w:jc w:val="both"/>
        <w:rPr>
          <w:rFonts w:hint="default" w:ascii="Times New Roman" w:hAnsi="Times New Roman" w:cs="Times New Roman"/>
        </w:rPr>
      </w:pPr>
    </w:p>
    <w:p w14:paraId="55A1C660">
      <w:pPr>
        <w:jc w:val="both"/>
        <w:rPr>
          <w:rFonts w:hint="default" w:ascii="Times New Roman" w:hAnsi="Times New Roman" w:cs="Times New Roman"/>
        </w:rPr>
      </w:pPr>
    </w:p>
    <w:p w14:paraId="3A442FBC">
      <w:pPr>
        <w:jc w:val="both"/>
        <w:rPr>
          <w:rFonts w:hint="default" w:ascii="Times New Roman" w:hAnsi="Times New Roman" w:cs="Times New Roman"/>
        </w:rPr>
      </w:pPr>
    </w:p>
    <w:p w14:paraId="64E8177C">
      <w:pPr>
        <w:jc w:val="both"/>
        <w:rPr>
          <w:rFonts w:hint="default" w:ascii="Times New Roman" w:hAnsi="Times New Roman" w:cs="Times New Roman"/>
        </w:rPr>
      </w:pPr>
    </w:p>
    <w:p w14:paraId="36D9E83C">
      <w:pPr>
        <w:jc w:val="both"/>
        <w:rPr>
          <w:rFonts w:hint="default" w:ascii="Times New Roman" w:hAnsi="Times New Roman" w:cs="Times New Roman"/>
        </w:rPr>
      </w:pPr>
    </w:p>
    <w:p w14:paraId="60AF06C2">
      <w:pPr>
        <w:jc w:val="both"/>
        <w:rPr>
          <w:rFonts w:hint="default" w:ascii="Times New Roman" w:hAnsi="Times New Roman" w:cs="Times New Roman"/>
        </w:rPr>
      </w:pPr>
    </w:p>
    <w:p w14:paraId="6D17440D">
      <w:pPr>
        <w:jc w:val="both"/>
        <w:rPr>
          <w:rFonts w:hint="default" w:ascii="Times New Roman" w:hAnsi="Times New Roman" w:cs="Times New Roman"/>
        </w:rPr>
      </w:pPr>
    </w:p>
    <w:p w14:paraId="7C5CFD57">
      <w:pPr>
        <w:jc w:val="both"/>
        <w:rPr>
          <w:rFonts w:hint="default" w:ascii="Times New Roman" w:hAnsi="Times New Roman" w:cs="Times New Roman"/>
        </w:rPr>
      </w:pPr>
    </w:p>
    <w:p w14:paraId="260680DA">
      <w:pPr>
        <w:jc w:val="both"/>
        <w:rPr>
          <w:rFonts w:hint="default" w:ascii="Times New Roman" w:hAnsi="Times New Roman" w:cs="Times New Roman"/>
        </w:rPr>
      </w:pPr>
    </w:p>
    <w:p w14:paraId="4F37961C">
      <w:pPr>
        <w:jc w:val="both"/>
        <w:rPr>
          <w:rFonts w:hint="default" w:ascii="Times New Roman" w:hAnsi="Times New Roman" w:cs="Times New Roman"/>
        </w:rPr>
      </w:pPr>
    </w:p>
    <w:p w14:paraId="4D14F8DB">
      <w:pPr>
        <w:jc w:val="both"/>
        <w:rPr>
          <w:rFonts w:hint="default" w:ascii="Times New Roman" w:hAnsi="Times New Roman" w:cs="Times New Roman"/>
        </w:rPr>
      </w:pPr>
    </w:p>
    <w:p w14:paraId="76BF7AA2">
      <w:pPr>
        <w:jc w:val="both"/>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Table of Contents</w:t>
      </w:r>
    </w:p>
    <w:p w14:paraId="14F27DF6">
      <w:pPr>
        <w:numPr>
          <w:ilvl w:val="0"/>
          <w:numId w:val="6"/>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Project Overview…………………………………………………………………..4</w:t>
      </w:r>
    </w:p>
    <w:p w14:paraId="306DFAE6">
      <w:pPr>
        <w:numPr>
          <w:ilvl w:val="0"/>
          <w:numId w:val="6"/>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Solution Overview…………………………………………………………………5</w:t>
      </w:r>
    </w:p>
    <w:p w14:paraId="3150E45E">
      <w:pPr>
        <w:numPr>
          <w:ilvl w:val="1"/>
          <w:numId w:val="6"/>
        </w:numPr>
        <w:ind w:left="27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Solution Components</w:t>
      </w:r>
    </w:p>
    <w:p w14:paraId="74646471">
      <w:pPr>
        <w:numPr>
          <w:ilvl w:val="0"/>
          <w:numId w:val="6"/>
        </w:numPr>
        <w:ind w:left="0" w:leftChars="0" w:firstLine="0" w:firstLineChars="0"/>
        <w:jc w:val="both"/>
        <w:rPr>
          <w:rFonts w:hint="default" w:ascii="Times New Roman" w:hAnsi="Times New Roman" w:cs="Times New Roman"/>
          <w:b/>
          <w:bCs/>
          <w:sz w:val="28"/>
          <w:szCs w:val="28"/>
          <w:lang w:val="en-IN"/>
        </w:rPr>
      </w:pPr>
      <w:r>
        <w:rPr>
          <w:rFonts w:hint="default" w:ascii="Times New Roman" w:hAnsi="Times New Roman" w:eastAsia="Calibri" w:cs="Times New Roman"/>
          <w:b/>
          <w:bCs/>
          <w:color w:val="242424"/>
          <w:sz w:val="28"/>
          <w:szCs w:val="28"/>
        </w:rPr>
        <w:t>PSR model approach</w:t>
      </w:r>
      <w:r>
        <w:rPr>
          <w:rFonts w:hint="default" w:ascii="Times New Roman" w:hAnsi="Times New Roman" w:eastAsia="Calibri" w:cs="Times New Roman"/>
          <w:b/>
          <w:bCs/>
          <w:color w:val="242424"/>
          <w:sz w:val="28"/>
          <w:szCs w:val="28"/>
          <w:lang w:val="en-IN"/>
        </w:rPr>
        <w:t>………………………………………………………………6</w:t>
      </w:r>
    </w:p>
    <w:p w14:paraId="26C2694F">
      <w:pPr>
        <w:numPr>
          <w:ilvl w:val="0"/>
          <w:numId w:val="0"/>
        </w:numPr>
        <w:jc w:val="both"/>
        <w:rPr>
          <w:rFonts w:hint="default" w:ascii="Times New Roman" w:hAnsi="Times New Roman" w:eastAsia="Calibri" w:cs="Times New Roman"/>
          <w:b/>
          <w:bCs/>
          <w:color w:val="242424"/>
          <w:sz w:val="28"/>
          <w:szCs w:val="28"/>
          <w:lang w:val="en-IN"/>
        </w:rPr>
      </w:pPr>
      <w:r>
        <w:rPr>
          <w:rFonts w:hint="default" w:ascii="Times New Roman" w:hAnsi="Times New Roman" w:eastAsia="Calibri" w:cs="Times New Roman"/>
          <w:b/>
          <w:bCs/>
          <w:color w:val="242424"/>
          <w:sz w:val="28"/>
          <w:szCs w:val="28"/>
          <w:lang w:val="en-IN"/>
        </w:rPr>
        <w:t>4.</w:t>
      </w:r>
      <w:r>
        <w:rPr>
          <w:rFonts w:hint="default" w:ascii="Times New Roman" w:hAnsi="Times New Roman" w:eastAsia="Calibri" w:cs="Times New Roman"/>
          <w:b/>
          <w:bCs/>
          <w:color w:val="242424"/>
          <w:sz w:val="28"/>
          <w:szCs w:val="28"/>
        </w:rPr>
        <w:t>Order &amp; Service Management (OSM)</w:t>
      </w:r>
      <w:r>
        <w:rPr>
          <w:rFonts w:hint="default" w:ascii="Times New Roman" w:hAnsi="Times New Roman" w:eastAsia="Calibri" w:cs="Times New Roman"/>
          <w:b/>
          <w:bCs/>
          <w:color w:val="242424"/>
          <w:sz w:val="28"/>
          <w:szCs w:val="28"/>
          <w:lang w:val="en-IN"/>
        </w:rPr>
        <w:t>…………………………………………….6</w:t>
      </w:r>
    </w:p>
    <w:p w14:paraId="6026E617">
      <w:pPr>
        <w:rPr>
          <w:rFonts w:hint="default" w:ascii="Times New Roman" w:hAnsi="Times New Roman" w:eastAsia="Calibri" w:cs="Times New Roman"/>
          <w:b/>
          <w:bCs/>
          <w:color w:val="000000" w:themeColor="text1"/>
          <w:sz w:val="28"/>
          <w:szCs w:val="28"/>
          <w:lang w:val="en-IN"/>
          <w14:textFill>
            <w14:solidFill>
              <w14:schemeClr w14:val="tx1"/>
            </w14:solidFill>
          </w14:textFill>
        </w:rPr>
      </w:pPr>
      <w:bookmarkStart w:id="0" w:name="_Toc136438438"/>
      <w:r>
        <w:rPr>
          <w:rFonts w:hint="default" w:ascii="Times New Roman" w:hAnsi="Times New Roman" w:eastAsia="Calibri" w:cs="Times New Roman"/>
          <w:b/>
          <w:bCs/>
          <w:color w:val="000000" w:themeColor="text1"/>
          <w:sz w:val="28"/>
          <w:szCs w:val="28"/>
          <w:lang w:val="en-IN"/>
          <w14:textFill>
            <w14:solidFill>
              <w14:schemeClr w14:val="tx1"/>
            </w14:solidFill>
          </w14:textFill>
        </w:rPr>
        <w:t>5.</w:t>
      </w:r>
      <w:r>
        <w:rPr>
          <w:rFonts w:hint="default" w:ascii="Times New Roman" w:hAnsi="Times New Roman" w:eastAsia="Calibri" w:cs="Times New Roman"/>
          <w:b/>
          <w:bCs/>
          <w:color w:val="000000" w:themeColor="text1"/>
          <w:sz w:val="28"/>
          <w:szCs w:val="28"/>
          <w14:textFill>
            <w14:solidFill>
              <w14:schemeClr w14:val="tx1"/>
            </w14:solidFill>
          </w14:textFill>
        </w:rPr>
        <w:t>Unified Inventory Management (UIM)</w:t>
      </w:r>
      <w:r>
        <w:rPr>
          <w:rFonts w:hint="default" w:ascii="Times New Roman" w:hAnsi="Times New Roman" w:eastAsia="Calibri" w:cs="Times New Roman"/>
          <w:b/>
          <w:bCs/>
          <w:color w:val="000000" w:themeColor="text1"/>
          <w:sz w:val="28"/>
          <w:szCs w:val="28"/>
          <w:lang w:val="en-IN"/>
          <w14:textFill>
            <w14:solidFill>
              <w14:schemeClr w14:val="tx1"/>
            </w14:solidFill>
          </w14:textFill>
        </w:rPr>
        <w:t>……………………………………………7</w:t>
      </w:r>
    </w:p>
    <w:p w14:paraId="1B8B2205">
      <w:pPr>
        <w:pStyle w:val="3"/>
        <w:numPr>
          <w:ilvl w:val="1"/>
          <w:numId w:val="0"/>
        </w:numPr>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eastAsia="Calibri" w:cs="Times New Roman"/>
          <w:b/>
          <w:bCs/>
          <w:color w:val="000000" w:themeColor="text1"/>
          <w:sz w:val="28"/>
          <w:szCs w:val="28"/>
          <w:lang w:val="en-IN"/>
          <w14:textFill>
            <w14:solidFill>
              <w14:schemeClr w14:val="tx1"/>
            </w14:solidFill>
          </w14:textFill>
        </w:rPr>
        <w:t>6.</w:t>
      </w:r>
      <w:r>
        <w:rPr>
          <w:rFonts w:hint="default" w:ascii="Times New Roman" w:hAnsi="Times New Roman" w:cs="Times New Roman"/>
          <w:color w:val="000000" w:themeColor="text1"/>
          <w:sz w:val="28"/>
          <w:szCs w:val="28"/>
          <w14:textFill>
            <w14:solidFill>
              <w14:schemeClr w14:val="tx1"/>
            </w14:solidFill>
          </w14:textFill>
        </w:rPr>
        <w:t>Solution Architecture</w:t>
      </w:r>
      <w:r>
        <w:rPr>
          <w:rFonts w:hint="default" w:ascii="Times New Roman" w:hAnsi="Times New Roman" w:cs="Times New Roman"/>
          <w:color w:val="000000" w:themeColor="text1"/>
          <w:sz w:val="28"/>
          <w:szCs w:val="28"/>
          <w:lang w:val="en-IN"/>
          <w14:textFill>
            <w14:solidFill>
              <w14:schemeClr w14:val="tx1"/>
            </w14:solidFill>
          </w14:textFill>
        </w:rPr>
        <w:t>………………………………………………………………7</w:t>
      </w:r>
    </w:p>
    <w:p w14:paraId="593DE1C2">
      <w:pPr>
        <w:pStyle w:val="4"/>
        <w:numPr>
          <w:ilvl w:val="2"/>
          <w:numId w:val="0"/>
        </w:numPr>
        <w:rPr>
          <w:rFonts w:hint="default" w:ascii="Times New Roman" w:hAnsi="Times New Roman" w:eastAsia="Calibri" w:cs="Times New Roman"/>
          <w:b/>
          <w:bCs/>
          <w:color w:val="000000" w:themeColor="text1"/>
          <w:sz w:val="28"/>
          <w:szCs w:val="28"/>
          <w:lang w:val="en-IN"/>
          <w14:textFill>
            <w14:solidFill>
              <w14:schemeClr w14:val="tx1"/>
            </w14:solidFill>
          </w14:textFill>
        </w:rPr>
      </w:pPr>
      <w:r>
        <w:rPr>
          <w:rFonts w:hint="default" w:ascii="Times New Roman" w:hAnsi="Times New Roman" w:eastAsia="Calibri" w:cs="Times New Roman"/>
          <w:b/>
          <w:bCs/>
          <w:color w:val="000000" w:themeColor="text1"/>
          <w:sz w:val="28"/>
          <w:szCs w:val="28"/>
          <w:lang w:val="en-IN"/>
          <w14:textFill>
            <w14:solidFill>
              <w14:schemeClr w14:val="tx1"/>
            </w14:solidFill>
          </w14:textFill>
        </w:rPr>
        <w:t>7.</w:t>
      </w:r>
      <w:r>
        <w:rPr>
          <w:rFonts w:hint="default" w:ascii="Times New Roman" w:hAnsi="Times New Roman" w:eastAsia="Calibri" w:cs="Times New Roman"/>
          <w:b/>
          <w:bCs/>
          <w:color w:val="000000" w:themeColor="text1"/>
          <w:sz w:val="28"/>
          <w:szCs w:val="28"/>
          <w:lang w:val="en-US"/>
          <w14:textFill>
            <w14:solidFill>
              <w14:schemeClr w14:val="tx1"/>
            </w14:solidFill>
          </w14:textFill>
        </w:rPr>
        <w:t>Mobile PSR Model</w:t>
      </w:r>
      <w:r>
        <w:rPr>
          <w:rFonts w:hint="default" w:ascii="Times New Roman" w:hAnsi="Times New Roman" w:eastAsia="Calibri" w:cs="Times New Roman"/>
          <w:b/>
          <w:bCs/>
          <w:color w:val="000000" w:themeColor="text1"/>
          <w:sz w:val="28"/>
          <w:szCs w:val="28"/>
          <w:lang w:val="en-IN"/>
          <w14:textFill>
            <w14:solidFill>
              <w14:schemeClr w14:val="tx1"/>
            </w14:solidFill>
          </w14:textFill>
        </w:rPr>
        <w:t>………………………………………………………….………8</w:t>
      </w:r>
    </w:p>
    <w:p w14:paraId="68E15B9C">
      <w:pPr>
        <w:rPr>
          <w:rFonts w:hint="default" w:ascii="Times New Roman" w:hAnsi="Times New Roman" w:eastAsia="Calibri" w:cs="Times New Roman"/>
          <w:b/>
          <w:bCs/>
          <w:color w:val="000000" w:themeColor="text1"/>
          <w:sz w:val="28"/>
          <w:szCs w:val="28"/>
          <w:lang w:val="en-IN"/>
          <w14:textFill>
            <w14:solidFill>
              <w14:schemeClr w14:val="tx1"/>
            </w14:solidFill>
          </w14:textFill>
        </w:rPr>
      </w:pPr>
      <w:r>
        <w:rPr>
          <w:rFonts w:hint="default" w:ascii="Times New Roman" w:hAnsi="Times New Roman" w:eastAsia="Calibri" w:cs="Times New Roman"/>
          <w:b/>
          <w:bCs/>
          <w:color w:val="000000" w:themeColor="text1"/>
          <w:sz w:val="28"/>
          <w:szCs w:val="28"/>
          <w:lang w:val="en-IN"/>
          <w14:textFill>
            <w14:solidFill>
              <w14:schemeClr w14:val="tx1"/>
            </w14:solidFill>
          </w14:textFill>
        </w:rPr>
        <w:t xml:space="preserve">  </w:t>
      </w:r>
      <w:r>
        <w:rPr>
          <w:rFonts w:hint="default" w:ascii="Times New Roman" w:hAnsi="Times New Roman" w:eastAsia="Calibri" w:cs="Times New Roman"/>
          <w:b w:val="0"/>
          <w:bCs w:val="0"/>
          <w:color w:val="000000" w:themeColor="text1"/>
          <w:sz w:val="24"/>
          <w:szCs w:val="24"/>
          <w:lang w:val="en-IN"/>
          <w14:textFill>
            <w14:solidFill>
              <w14:schemeClr w14:val="tx1"/>
            </w14:solidFill>
          </w14:textFill>
        </w:rPr>
        <w:t xml:space="preserve"> 7.1 </w:t>
      </w:r>
      <w:r>
        <w:rPr>
          <w:rFonts w:hint="default" w:ascii="Times New Roman" w:hAnsi="Times New Roman" w:cs="Times New Roman"/>
          <w:b w:val="0"/>
          <w:bCs w:val="0"/>
          <w:sz w:val="24"/>
          <w:szCs w:val="24"/>
        </w:rPr>
        <w:t xml:space="preserve">PS </w:t>
      </w:r>
      <w:r>
        <w:rPr>
          <w:rFonts w:hint="default" w:ascii="Times New Roman" w:hAnsi="Times New Roman" w:cs="Times New Roman"/>
          <w:b w:val="0"/>
          <w:bCs w:val="0"/>
          <w:sz w:val="24"/>
          <w:szCs w:val="24"/>
          <w:lang w:val="en-IN"/>
        </w:rPr>
        <w:t>to</w:t>
      </w:r>
      <w:r>
        <w:rPr>
          <w:rFonts w:hint="default" w:ascii="Times New Roman" w:hAnsi="Times New Roman" w:cs="Times New Roman"/>
          <w:b w:val="0"/>
          <w:bCs w:val="0"/>
          <w:sz w:val="24"/>
          <w:szCs w:val="24"/>
        </w:rPr>
        <w:t xml:space="preserve"> CFS</w:t>
      </w:r>
    </w:p>
    <w:p w14:paraId="0CE54E32">
      <w:pPr>
        <w:rPr>
          <w:rFonts w:hint="default" w:ascii="Times New Roman" w:hAnsi="Times New Roman" w:eastAsia="Calibri" w:cs="Times New Roman"/>
          <w:b/>
          <w:bCs/>
          <w:color w:val="000000" w:themeColor="text1"/>
          <w:sz w:val="28"/>
          <w:szCs w:val="28"/>
          <w:lang w:val="en-IN"/>
          <w14:textFill>
            <w14:solidFill>
              <w14:schemeClr w14:val="tx1"/>
            </w14:solidFill>
          </w14:textFill>
        </w:rPr>
      </w:pPr>
      <w:r>
        <w:rPr>
          <w:rFonts w:hint="default" w:ascii="Times New Roman" w:hAnsi="Times New Roman" w:eastAsia="Calibri" w:cs="Times New Roman"/>
          <w:b/>
          <w:bCs/>
          <w:color w:val="000000" w:themeColor="text1"/>
          <w:sz w:val="28"/>
          <w:szCs w:val="28"/>
          <w:lang w:val="en-IN"/>
          <w14:textFill>
            <w14:solidFill>
              <w14:schemeClr w14:val="tx1"/>
            </w14:solidFill>
          </w14:textFill>
        </w:rPr>
        <w:t xml:space="preserve">   </w:t>
      </w:r>
      <w:r>
        <w:rPr>
          <w:rFonts w:hint="default" w:ascii="Times New Roman" w:hAnsi="Times New Roman" w:eastAsia="Calibri" w:cs="Times New Roman"/>
          <w:b w:val="0"/>
          <w:bCs w:val="0"/>
          <w:color w:val="000000" w:themeColor="text1"/>
          <w:sz w:val="24"/>
          <w:szCs w:val="24"/>
          <w:lang w:val="en-IN"/>
          <w14:textFill>
            <w14:solidFill>
              <w14:schemeClr w14:val="tx1"/>
            </w14:solidFill>
          </w14:textFill>
        </w:rPr>
        <w:t xml:space="preserve">7.2 </w:t>
      </w:r>
      <w:r>
        <w:rPr>
          <w:rFonts w:hint="default" w:ascii="Times New Roman" w:hAnsi="Times New Roman" w:cs="Times New Roman"/>
          <w:b w:val="0"/>
          <w:bCs w:val="0"/>
          <w:sz w:val="24"/>
          <w:szCs w:val="24"/>
        </w:rPr>
        <w:t xml:space="preserve">CFS </w:t>
      </w:r>
      <w:r>
        <w:rPr>
          <w:rFonts w:hint="default" w:ascii="Times New Roman" w:hAnsi="Times New Roman" w:cs="Times New Roman"/>
          <w:b w:val="0"/>
          <w:bCs w:val="0"/>
          <w:sz w:val="24"/>
          <w:szCs w:val="24"/>
          <w:lang w:val="en-IN"/>
        </w:rPr>
        <w:t>TO</w:t>
      </w:r>
      <w:r>
        <w:rPr>
          <w:rFonts w:hint="default" w:ascii="Times New Roman" w:hAnsi="Times New Roman" w:cs="Times New Roman"/>
          <w:b w:val="0"/>
          <w:bCs w:val="0"/>
          <w:sz w:val="24"/>
          <w:szCs w:val="24"/>
        </w:rPr>
        <w:t xml:space="preserve"> RFS</w:t>
      </w:r>
    </w:p>
    <w:p w14:paraId="0D4222E4">
      <w:pP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8.</w:t>
      </w:r>
      <w:r>
        <w:rPr>
          <w:rFonts w:hint="default" w:ascii="Times New Roman" w:hAnsi="Times New Roman" w:cs="Times New Roman"/>
          <w:b/>
          <w:bCs/>
          <w:color w:val="000000" w:themeColor="text1"/>
          <w:sz w:val="28"/>
          <w:szCs w:val="28"/>
          <w:lang w:val="en-US"/>
          <w14:textFill>
            <w14:solidFill>
              <w14:schemeClr w14:val="tx1"/>
            </w14:solidFill>
          </w14:textFill>
        </w:rPr>
        <w:t>Order Capture</w:t>
      </w:r>
      <w:r>
        <w:rPr>
          <w:rFonts w:hint="default" w:ascii="Times New Roman" w:hAnsi="Times New Roman" w:cs="Times New Roman"/>
          <w:b/>
          <w:bCs/>
          <w:color w:val="000000" w:themeColor="text1"/>
          <w:sz w:val="28"/>
          <w:szCs w:val="28"/>
          <w:lang w:val="en-IN"/>
          <w14:textFill>
            <w14:solidFill>
              <w14:schemeClr w14:val="tx1"/>
            </w14:solidFill>
          </w14:textFill>
        </w:rPr>
        <w:t>……………………………………………………………………..9</w:t>
      </w:r>
    </w:p>
    <w:p w14:paraId="2F99F5DB">
      <w:pPr>
        <w:rPr>
          <w:rFonts w:hint="default" w:ascii="Times New Roman" w:hAnsi="Times New Roman" w:eastAsia="Calibri" w:cs="Times New Roman"/>
          <w:b/>
          <w:bCs/>
          <w:color w:val="000000" w:themeColor="text1"/>
          <w:sz w:val="24"/>
          <w:szCs w:val="24"/>
          <w:lang w:val="en-US"/>
          <w14:textFill>
            <w14:solidFill>
              <w14:schemeClr w14:val="tx1"/>
            </w14:solidFill>
          </w14:textFill>
        </w:rPr>
      </w:pPr>
      <w:r>
        <w:rPr>
          <w:rFonts w:hint="default" w:ascii="Times New Roman" w:hAnsi="Times New Roman" w:eastAsia="Calibri" w:cs="Times New Roman"/>
          <w:b/>
          <w:bCs/>
          <w:color w:val="000000" w:themeColor="text1"/>
          <w:sz w:val="28"/>
          <w:szCs w:val="28"/>
          <w:lang w:val="en-IN"/>
          <w14:textFill>
            <w14:solidFill>
              <w14:schemeClr w14:val="tx1"/>
            </w14:solidFill>
          </w14:textFill>
        </w:rPr>
        <w:t xml:space="preserve">   </w:t>
      </w:r>
      <w:r>
        <w:rPr>
          <w:rFonts w:hint="default" w:ascii="Times New Roman" w:hAnsi="Times New Roman" w:eastAsia="Calibri" w:cs="Times New Roman"/>
          <w:b w:val="0"/>
          <w:bCs w:val="0"/>
          <w:color w:val="000000" w:themeColor="text1"/>
          <w:sz w:val="24"/>
          <w:szCs w:val="24"/>
          <w:lang w:val="en-IN"/>
          <w14:textFill>
            <w14:solidFill>
              <w14:schemeClr w14:val="tx1"/>
            </w14:solidFill>
          </w14:textFill>
        </w:rPr>
        <w:t xml:space="preserve"> 8.1 </w:t>
      </w:r>
      <w:r>
        <w:rPr>
          <w:rFonts w:hint="default" w:ascii="Times New Roman" w:hAnsi="Times New Roman" w:cs="Times New Roman"/>
          <w:b w:val="0"/>
          <w:bCs w:val="0"/>
          <w:sz w:val="24"/>
          <w:szCs w:val="24"/>
          <w:lang w:val="en-US"/>
        </w:rPr>
        <w:t>Order Orchestration</w:t>
      </w:r>
    </w:p>
    <w:p w14:paraId="41E8E835">
      <w:pPr>
        <w:ind w:firstLine="240" w:firstLineChars="100"/>
        <w:rPr>
          <w:rFonts w:hint="default" w:ascii="Times New Roman" w:hAnsi="Times New Roman" w:cs="Times New Roman"/>
          <w:b w:val="0"/>
          <w:bCs w:val="0"/>
          <w:sz w:val="24"/>
          <w:szCs w:val="24"/>
          <w:lang w:val="en-US"/>
        </w:rPr>
      </w:pPr>
      <w:r>
        <w:rPr>
          <w:rFonts w:hint="default" w:ascii="Times New Roman" w:hAnsi="Times New Roman" w:eastAsia="Calibri" w:cs="Times New Roman"/>
          <w:b w:val="0"/>
          <w:bCs w:val="0"/>
          <w:color w:val="000000" w:themeColor="text1"/>
          <w:sz w:val="24"/>
          <w:szCs w:val="24"/>
          <w:lang w:val="en-IN"/>
          <w14:textFill>
            <w14:solidFill>
              <w14:schemeClr w14:val="tx1"/>
            </w14:solidFill>
          </w14:textFill>
        </w:rPr>
        <w:t xml:space="preserve">8.2 </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lang w:val="en-US"/>
        </w:rPr>
        <w:t>Design &amp; Assign Resources</w:t>
      </w:r>
    </w:p>
    <w:p w14:paraId="4587CBA3">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9.Order Flow…………………………………………………………………………10</w:t>
      </w:r>
    </w:p>
    <w:p w14:paraId="60AFB0B9">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10. OSM Architecture……………………………………………………………….11</w:t>
      </w:r>
    </w:p>
    <w:p w14:paraId="14D32AEE">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11.Solution Integration Points………………………………………………………12</w:t>
      </w:r>
    </w:p>
    <w:p w14:paraId="458A56A9">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12.Sample Request……………………………………………………………………13</w:t>
      </w:r>
    </w:p>
    <w:p w14:paraId="063748F9">
      <w:pPr>
        <w:rPr>
          <w:rFonts w:hint="default" w:ascii="Times New Roman" w:hAnsi="Times New Roman" w:cs="Times New Roman"/>
          <w:b w:val="0"/>
          <w:bCs w:val="0"/>
          <w:sz w:val="24"/>
          <w:szCs w:val="24"/>
          <w:lang w:val="en-US"/>
        </w:rPr>
      </w:pPr>
    </w:p>
    <w:p w14:paraId="69B0E651">
      <w:pPr>
        <w:rPr>
          <w:rFonts w:hint="default" w:ascii="Times New Roman" w:hAnsi="Times New Roman" w:cs="Times New Roman"/>
          <w:b w:val="0"/>
          <w:bCs w:val="0"/>
          <w:sz w:val="24"/>
          <w:szCs w:val="24"/>
          <w:lang w:val="en-IN"/>
        </w:rPr>
      </w:pPr>
    </w:p>
    <w:p w14:paraId="2DBC695F">
      <w:pPr>
        <w:pStyle w:val="2"/>
        <w:ind w:left="360" w:hanging="360"/>
        <w:rPr>
          <w:rFonts w:hint="default" w:ascii="Times New Roman" w:hAnsi="Times New Roman" w:cs="Times New Roman"/>
        </w:rPr>
      </w:pPr>
      <w:r>
        <w:rPr>
          <w:rFonts w:hint="default" w:ascii="Times New Roman" w:hAnsi="Times New Roman" w:cs="Times New Roman"/>
        </w:rPr>
        <w:t>Project Overview</w:t>
      </w:r>
      <w:bookmarkEnd w:id="0"/>
    </w:p>
    <w:p w14:paraId="3023294B">
      <w:pPr>
        <w:spacing w:before="100" w:after="100"/>
        <w:jc w:val="both"/>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The POC is about creating an end-to-end solution by implementing the RSDOD Architecture.</w:t>
      </w:r>
    </w:p>
    <w:p w14:paraId="4FF3FC89">
      <w:pPr>
        <w:spacing w:before="100" w:after="10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solution proposed here involves multiple solution components for creating a Mobile service.  </w:t>
      </w:r>
    </w:p>
    <w:p w14:paraId="5E2BE8E3">
      <w:pPr>
        <w:spacing w:before="100" w:after="100"/>
        <w:rPr>
          <w:rFonts w:hint="default" w:ascii="Times New Roman" w:hAnsi="Times New Roman" w:cs="Times New Roman"/>
          <w:color w:val="000000" w:themeColor="text1"/>
          <w:sz w:val="24"/>
          <w:szCs w:val="24"/>
          <w14:textFill>
            <w14:solidFill>
              <w14:schemeClr w14:val="tx1"/>
            </w14:solidFill>
          </w14:textFill>
        </w:rPr>
      </w:pPr>
    </w:p>
    <w:p w14:paraId="5592337E">
      <w:pPr>
        <w:spacing w:before="100" w:after="100"/>
        <w:jc w:val="both"/>
        <w:rPr>
          <w:rFonts w:hint="default" w:ascii="Times New Roman" w:hAnsi="Times New Roman" w:eastAsia="Calibri" w:cs="Times New Roman"/>
          <w:sz w:val="24"/>
          <w:szCs w:val="24"/>
        </w:rPr>
      </w:pPr>
    </w:p>
    <w:p w14:paraId="64CE393F">
      <w:pPr>
        <w:spacing w:before="100" w:after="100"/>
        <w:jc w:val="both"/>
        <w:rPr>
          <w:rFonts w:hint="default" w:ascii="Times New Roman" w:hAnsi="Times New Roman" w:eastAsia="Calibri" w:cs="Times New Roman"/>
          <w:sz w:val="24"/>
          <w:szCs w:val="24"/>
        </w:rPr>
      </w:pPr>
    </w:p>
    <w:p w14:paraId="567702DF">
      <w:pPr>
        <w:spacing w:before="100" w:after="100"/>
        <w:jc w:val="both"/>
        <w:rPr>
          <w:rFonts w:hint="default" w:ascii="Times New Roman" w:hAnsi="Times New Roman" w:eastAsia="Calibri" w:cs="Times New Roman"/>
          <w:sz w:val="24"/>
          <w:szCs w:val="24"/>
        </w:rPr>
      </w:pPr>
    </w:p>
    <w:p w14:paraId="2EB60ED0">
      <w:pPr>
        <w:spacing w:before="100" w:after="100"/>
        <w:jc w:val="both"/>
        <w:rPr>
          <w:rFonts w:hint="default" w:ascii="Times New Roman" w:hAnsi="Times New Roman" w:eastAsia="Calibri" w:cs="Times New Roman"/>
          <w:sz w:val="24"/>
          <w:szCs w:val="24"/>
        </w:rPr>
      </w:pPr>
    </w:p>
    <w:p w14:paraId="19630753">
      <w:pPr>
        <w:spacing w:before="100" w:after="100"/>
        <w:jc w:val="both"/>
        <w:rPr>
          <w:rFonts w:hint="default" w:ascii="Times New Roman" w:hAnsi="Times New Roman" w:eastAsia="Calibri" w:cs="Times New Roman"/>
          <w:sz w:val="24"/>
          <w:szCs w:val="24"/>
        </w:rPr>
      </w:pPr>
    </w:p>
    <w:p w14:paraId="071CB2C1">
      <w:pPr>
        <w:rPr>
          <w:rFonts w:hint="default" w:ascii="Times New Roman" w:hAnsi="Times New Roman" w:cs="Times New Roman"/>
          <w:lang w:val="en-IE"/>
        </w:rPr>
      </w:pPr>
    </w:p>
    <w:p w14:paraId="7302410B">
      <w:pPr>
        <w:pStyle w:val="2"/>
        <w:numPr>
          <w:ilvl w:val="0"/>
          <w:numId w:val="0"/>
        </w:numPr>
        <w:ind w:leftChars="0"/>
        <w:rPr>
          <w:rFonts w:hint="default" w:ascii="Times New Roman" w:hAnsi="Times New Roman" w:cs="Times New Roman"/>
        </w:rPr>
      </w:pPr>
      <w:bookmarkStart w:id="1" w:name="_Toc228128445"/>
      <w:bookmarkStart w:id="2" w:name="_Toc136438439"/>
      <w:bookmarkStart w:id="3" w:name="_Toc1115869973"/>
      <w:bookmarkStart w:id="4" w:name="_Toc447830254"/>
      <w:r>
        <w:rPr>
          <w:rFonts w:hint="default" w:ascii="Times New Roman" w:hAnsi="Times New Roman" w:cs="Times New Roman"/>
          <w:lang w:val="en-IN"/>
        </w:rPr>
        <w:t>2.</w:t>
      </w:r>
      <w:r>
        <w:rPr>
          <w:rFonts w:hint="default" w:ascii="Times New Roman" w:hAnsi="Times New Roman" w:cs="Times New Roman"/>
        </w:rPr>
        <w:t>Solution Overview</w:t>
      </w:r>
      <w:bookmarkEnd w:id="1"/>
      <w:bookmarkEnd w:id="2"/>
      <w:bookmarkEnd w:id="3"/>
      <w:bookmarkEnd w:id="4"/>
    </w:p>
    <w:p w14:paraId="38864645">
      <w:pPr>
        <w:jc w:val="both"/>
        <w:rPr>
          <w:rFonts w:hint="default" w:ascii="Times New Roman" w:hAnsi="Times New Roman" w:cs="Times New Roman"/>
          <w:sz w:val="24"/>
          <w:szCs w:val="24"/>
        </w:rPr>
      </w:pPr>
      <w:r>
        <w:rPr>
          <w:rFonts w:hint="default" w:ascii="Times New Roman" w:hAnsi="Times New Roman" w:cs="Times New Roman"/>
          <w:sz w:val="24"/>
          <w:szCs w:val="24"/>
        </w:rPr>
        <w:t>The proposed solution uses proven and industry standard COTS products of oracle. OSM shall be used to manage service order, ASAP will manage Activation part, UIM will be responsible to provide unified inventory and BRM will be responsible for billing and invoices.</w:t>
      </w:r>
    </w:p>
    <w:p w14:paraId="1242A7E6">
      <w:pPr>
        <w:jc w:val="both"/>
        <w:rPr>
          <w:rFonts w:hint="default" w:ascii="Times New Roman" w:hAnsi="Times New Roman" w:cs="Times New Roman"/>
          <w:sz w:val="24"/>
          <w:szCs w:val="24"/>
        </w:rPr>
      </w:pPr>
      <w:r>
        <w:rPr>
          <w:rFonts w:hint="default" w:ascii="Times New Roman" w:hAnsi="Times New Roman" w:cs="Times New Roman"/>
          <w:sz w:val="24"/>
          <w:szCs w:val="24"/>
        </w:rPr>
        <w:t>Oracle UIM is modular and flexible, so it can replace existing inventory systems or work cooperatively (federate) with them. UIM allows access to its service and network asset data through cooperation with a carrier’s other systems. Through integration with other Oracle Communications applications and third-party systems, UIM plays a vital role in service fulfillment.</w:t>
      </w:r>
    </w:p>
    <w:p w14:paraId="222FEC70">
      <w:pPr>
        <w:jc w:val="both"/>
        <w:rPr>
          <w:rFonts w:hint="default" w:ascii="Times New Roman" w:hAnsi="Times New Roman" w:cs="Times New Roman"/>
          <w:sz w:val="24"/>
          <w:szCs w:val="24"/>
          <w:lang w:val="en-IE"/>
        </w:rPr>
      </w:pPr>
      <w:r>
        <w:rPr>
          <w:rFonts w:hint="default" w:ascii="Times New Roman" w:hAnsi="Times New Roman" w:cs="Times New Roman"/>
          <w:sz w:val="24"/>
          <w:szCs w:val="24"/>
          <w:lang w:val="en-IE"/>
        </w:rPr>
        <w:t>&lt;Solution in Tsarolabs scope of delivery&gt;</w:t>
      </w:r>
    </w:p>
    <w:p w14:paraId="238E3BE9">
      <w:pPr>
        <w:spacing w:before="100" w:after="10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TSAROLABS scope is limited to delivering the following solution components as part of the overall solution.</w:t>
      </w:r>
    </w:p>
    <w:p w14:paraId="229D2E77">
      <w:pPr>
        <w:pStyle w:val="24"/>
        <w:numPr>
          <w:ilvl w:val="0"/>
          <w:numId w:val="7"/>
        </w:numPr>
        <w:spacing w:before="100" w:after="1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OSM COM</w:t>
      </w:r>
    </w:p>
    <w:p w14:paraId="030C5663">
      <w:pPr>
        <w:pStyle w:val="24"/>
        <w:numPr>
          <w:ilvl w:val="0"/>
          <w:numId w:val="7"/>
        </w:numPr>
        <w:spacing w:before="100" w:after="1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OSM SOM</w:t>
      </w:r>
    </w:p>
    <w:p w14:paraId="0B5ACE90">
      <w:pPr>
        <w:pStyle w:val="24"/>
        <w:numPr>
          <w:ilvl w:val="0"/>
          <w:numId w:val="7"/>
        </w:numPr>
        <w:spacing w:before="100" w:after="1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UIM</w:t>
      </w:r>
    </w:p>
    <w:p w14:paraId="35B31F71">
      <w:pPr>
        <w:rPr>
          <w:rFonts w:hint="default" w:ascii="Times New Roman" w:hAnsi="Times New Roman" w:cs="Times New Roman"/>
          <w:lang w:val="en-IE"/>
        </w:rPr>
      </w:pPr>
    </w:p>
    <w:p w14:paraId="65AA485A">
      <w:pPr>
        <w:pStyle w:val="3"/>
        <w:numPr>
          <w:ilvl w:val="1"/>
          <w:numId w:val="0"/>
        </w:numPr>
        <w:ind w:leftChars="0"/>
        <w:rPr>
          <w:rFonts w:hint="default" w:ascii="Times New Roman" w:hAnsi="Times New Roman" w:cs="Times New Roman"/>
        </w:rPr>
      </w:pPr>
      <w:bookmarkStart w:id="5" w:name="_Toc672123949"/>
      <w:bookmarkStart w:id="6" w:name="_Toc136438441"/>
      <w:bookmarkStart w:id="7" w:name="_Toc975662666"/>
      <w:bookmarkStart w:id="8" w:name="_Toc859592878"/>
      <w:r>
        <w:rPr>
          <w:rFonts w:hint="default" w:ascii="Times New Roman" w:hAnsi="Times New Roman" w:cs="Times New Roman"/>
          <w:lang w:val="en-IN"/>
        </w:rPr>
        <w:t xml:space="preserve">2.1 </w:t>
      </w:r>
      <w:r>
        <w:rPr>
          <w:rFonts w:hint="default" w:ascii="Times New Roman" w:hAnsi="Times New Roman" w:cs="Times New Roman"/>
        </w:rPr>
        <w:t>Solution Components</w:t>
      </w:r>
      <w:bookmarkEnd w:id="5"/>
      <w:bookmarkEnd w:id="6"/>
      <w:bookmarkEnd w:id="7"/>
      <w:bookmarkEnd w:id="8"/>
    </w:p>
    <w:p w14:paraId="50A6A040">
      <w:pPr>
        <w:rPr>
          <w:rFonts w:hint="default" w:ascii="Times New Roman" w:hAnsi="Times New Roman" w:cs="Times New Roman"/>
          <w:lang w:val="en-IE"/>
        </w:rPr>
      </w:pPr>
    </w:p>
    <w:p w14:paraId="235EA53F">
      <w:pPr>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 xml:space="preserve">The End-to-End Solution utilizes multiple solution components provided by Oracle. </w:t>
      </w:r>
    </w:p>
    <w:p w14:paraId="00F62E3E">
      <w:pPr>
        <w:pStyle w:val="24"/>
        <w:numPr>
          <w:ilvl w:val="0"/>
          <w:numId w:val="8"/>
        </w:numPr>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242424"/>
          <w:sz w:val="24"/>
          <w:szCs w:val="24"/>
        </w:rPr>
        <w:t>Order &amp; Service Management Central Order Management (</w:t>
      </w:r>
      <w:r>
        <w:rPr>
          <w:rFonts w:hint="default" w:ascii="Times New Roman" w:hAnsi="Times New Roman" w:eastAsia="Calibri" w:cs="Times New Roman"/>
          <w:color w:val="000000" w:themeColor="text1"/>
          <w:sz w:val="24"/>
          <w:szCs w:val="24"/>
          <w14:textFill>
            <w14:solidFill>
              <w14:schemeClr w14:val="tx1"/>
            </w14:solidFill>
          </w14:textFill>
        </w:rPr>
        <w:t>OSM COM) by Oracle</w:t>
      </w:r>
    </w:p>
    <w:p w14:paraId="7F58B784">
      <w:pPr>
        <w:pStyle w:val="24"/>
        <w:numPr>
          <w:ilvl w:val="0"/>
          <w:numId w:val="8"/>
        </w:numPr>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242424"/>
          <w:sz w:val="24"/>
          <w:szCs w:val="24"/>
        </w:rPr>
        <w:t>Order &amp; Service Management Service Order Management (OSM SOM) by Oracle</w:t>
      </w:r>
    </w:p>
    <w:p w14:paraId="09854F99">
      <w:pPr>
        <w:pStyle w:val="24"/>
        <w:numPr>
          <w:ilvl w:val="0"/>
          <w:numId w:val="8"/>
        </w:numPr>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Unified Inventory Management (UIM) by Oracle</w:t>
      </w:r>
    </w:p>
    <w:p w14:paraId="5A4B5D59">
      <w:pPr>
        <w:pStyle w:val="24"/>
        <w:rPr>
          <w:rFonts w:hint="default" w:ascii="Times New Roman" w:hAnsi="Times New Roman" w:eastAsia="Calibri" w:cs="Times New Roman"/>
          <w:color w:val="000000" w:themeColor="text1"/>
          <w:sz w:val="24"/>
          <w:szCs w:val="24"/>
          <w14:textFill>
            <w14:solidFill>
              <w14:schemeClr w14:val="tx1"/>
            </w14:solidFill>
          </w14:textFill>
        </w:rPr>
      </w:pPr>
    </w:p>
    <w:tbl>
      <w:tblPr>
        <w:tblStyle w:val="35"/>
        <w:tblW w:w="0" w:type="auto"/>
        <w:tblInd w:w="144"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15" w:type="dxa"/>
          <w:bottom w:w="0" w:type="dxa"/>
          <w:right w:w="115" w:type="dxa"/>
        </w:tblCellMar>
      </w:tblPr>
      <w:tblGrid>
        <w:gridCol w:w="1928"/>
        <w:gridCol w:w="8385"/>
      </w:tblGrid>
      <w:tr w14:paraId="08A5710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144" w:hRule="atLeast"/>
        </w:trPr>
        <w:tc>
          <w:tcPr>
            <w:tcW w:w="1928"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5A5A5" w:themeFill="accent3"/>
          </w:tcPr>
          <w:p w14:paraId="18490516">
            <w:pPr>
              <w:pStyle w:val="41"/>
              <w:jc w:val="both"/>
              <w:rPr>
                <w:rFonts w:hint="default" w:ascii="Times New Roman" w:hAnsi="Times New Roman" w:cs="Times New Roman"/>
                <w:b/>
                <w:bCs/>
                <w:sz w:val="24"/>
                <w:szCs w:val="24"/>
                <w:lang w:val="en-US" w:eastAsia="en-US"/>
              </w:rPr>
            </w:pPr>
            <w:r>
              <w:rPr>
                <w:rFonts w:hint="default" w:ascii="Times New Roman" w:hAnsi="Times New Roman" w:cs="Times New Roman"/>
                <w:b/>
                <w:bCs/>
                <w:sz w:val="24"/>
                <w:szCs w:val="24"/>
              </w:rPr>
              <w:t>Components</w:t>
            </w:r>
          </w:p>
        </w:tc>
        <w:tc>
          <w:tcPr>
            <w:tcW w:w="83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5A5A5" w:themeFill="accent3"/>
          </w:tcPr>
          <w:p w14:paraId="4454EA18">
            <w:pPr>
              <w:pStyle w:val="41"/>
              <w:jc w:val="both"/>
              <w:rPr>
                <w:rFonts w:hint="default" w:ascii="Times New Roman" w:hAnsi="Times New Roman" w:cs="Times New Roman"/>
                <w:b/>
                <w:bCs/>
                <w:sz w:val="24"/>
                <w:szCs w:val="24"/>
                <w:lang w:val="en-US" w:eastAsia="en-US"/>
              </w:rPr>
            </w:pPr>
            <w:r>
              <w:rPr>
                <w:rFonts w:hint="default" w:ascii="Times New Roman" w:hAnsi="Times New Roman" w:cs="Times New Roman"/>
                <w:b/>
                <w:bCs/>
                <w:sz w:val="24"/>
                <w:szCs w:val="24"/>
              </w:rPr>
              <w:t>Key Functionality</w:t>
            </w:r>
          </w:p>
        </w:tc>
      </w:tr>
      <w:tr w14:paraId="53279C2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15" w:type="dxa"/>
            <w:bottom w:w="0" w:type="dxa"/>
            <w:right w:w="115" w:type="dxa"/>
          </w:tblCellMar>
        </w:tblPrEx>
        <w:trPr>
          <w:trHeight w:val="584" w:hRule="atLeast"/>
        </w:trPr>
        <w:tc>
          <w:tcPr>
            <w:tcW w:w="1928"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FFF" w:themeFill="background1"/>
          </w:tcPr>
          <w:p w14:paraId="4DEE49B3">
            <w:pPr>
              <w:pStyle w:val="36"/>
              <w:rPr>
                <w:rFonts w:hint="default" w:ascii="Times New Roman" w:hAnsi="Times New Roman" w:cs="Times New Roman"/>
                <w:sz w:val="24"/>
                <w:szCs w:val="24"/>
                <w:lang w:val="en-US" w:eastAsia="en-US"/>
              </w:rPr>
            </w:pPr>
            <w:r>
              <w:rPr>
                <w:rFonts w:hint="default" w:ascii="Times New Roman" w:hAnsi="Times New Roman" w:cs="Times New Roman"/>
                <w:sz w:val="24"/>
                <w:szCs w:val="24"/>
              </w:rPr>
              <w:t>OSM</w:t>
            </w:r>
          </w:p>
          <w:p w14:paraId="498E334A">
            <w:pPr>
              <w:pStyle w:val="36"/>
              <w:rPr>
                <w:rFonts w:hint="default" w:ascii="Times New Roman" w:hAnsi="Times New Roman" w:cs="Times New Roman"/>
                <w:sz w:val="24"/>
                <w:szCs w:val="24"/>
                <w:lang w:val="en-US" w:eastAsia="en-US"/>
              </w:rPr>
            </w:pPr>
            <w:r>
              <w:rPr>
                <w:rFonts w:hint="default" w:ascii="Times New Roman" w:hAnsi="Times New Roman" w:cs="Times New Roman"/>
                <w:sz w:val="24"/>
                <w:szCs w:val="24"/>
              </w:rPr>
              <w:t>(Order &amp; Service Management)</w:t>
            </w:r>
          </w:p>
        </w:tc>
        <w:tc>
          <w:tcPr>
            <w:tcW w:w="83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FFF" w:themeFill="background1"/>
          </w:tcPr>
          <w:p w14:paraId="6F5280DC">
            <w:pPr>
              <w:pStyle w:val="40"/>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Deploying the Solution Cartridge.</w:t>
            </w:r>
          </w:p>
          <w:p w14:paraId="4B26761A">
            <w:pPr>
              <w:pStyle w:val="40"/>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Integration with UIM</w:t>
            </w:r>
          </w:p>
          <w:p w14:paraId="1D8D98CB">
            <w:pPr>
              <w:pStyle w:val="40"/>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Implementing o2acatridge</w:t>
            </w:r>
          </w:p>
          <w:p w14:paraId="5C2B52F3">
            <w:pPr>
              <w:pStyle w:val="40"/>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Implementing OTM for mobile service (Order Transformation manager)</w:t>
            </w:r>
          </w:p>
          <w:p w14:paraId="051A1EC1">
            <w:pPr>
              <w:pStyle w:val="40"/>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com-som</w:t>
            </w:r>
          </w:p>
          <w:p w14:paraId="561A89DC">
            <w:pPr>
              <w:pStyle w:val="40"/>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som-uim</w:t>
            </w:r>
          </w:p>
        </w:tc>
      </w:tr>
      <w:tr w14:paraId="7B34424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15" w:type="dxa"/>
            <w:bottom w:w="0" w:type="dxa"/>
            <w:right w:w="115" w:type="dxa"/>
          </w:tblCellMar>
        </w:tblPrEx>
        <w:trPr>
          <w:trHeight w:val="1610" w:hRule="atLeast"/>
        </w:trPr>
        <w:tc>
          <w:tcPr>
            <w:tcW w:w="1928"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FFF" w:themeFill="background1"/>
          </w:tcPr>
          <w:p w14:paraId="319E7F34">
            <w:pPr>
              <w:pStyle w:val="36"/>
              <w:rPr>
                <w:rFonts w:hint="default" w:ascii="Times New Roman" w:hAnsi="Times New Roman" w:cs="Times New Roman"/>
                <w:sz w:val="24"/>
                <w:szCs w:val="24"/>
                <w:lang w:val="en-US" w:eastAsia="en-US"/>
              </w:rPr>
            </w:pPr>
            <w:r>
              <w:rPr>
                <w:rFonts w:hint="default" w:ascii="Times New Roman" w:hAnsi="Times New Roman" w:cs="Times New Roman"/>
                <w:sz w:val="24"/>
                <w:szCs w:val="24"/>
              </w:rPr>
              <w:t>UIM</w:t>
            </w:r>
          </w:p>
          <w:p w14:paraId="2882AB1C">
            <w:pPr>
              <w:pStyle w:val="36"/>
              <w:rPr>
                <w:rFonts w:hint="default" w:ascii="Times New Roman" w:hAnsi="Times New Roman" w:cs="Times New Roman"/>
                <w:sz w:val="24"/>
                <w:szCs w:val="24"/>
                <w:lang w:val="en-US" w:eastAsia="en-US"/>
              </w:rPr>
            </w:pPr>
            <w:r>
              <w:rPr>
                <w:rFonts w:hint="default" w:ascii="Times New Roman" w:hAnsi="Times New Roman" w:cs="Times New Roman"/>
                <w:sz w:val="24"/>
                <w:szCs w:val="24"/>
              </w:rPr>
              <w:t>(Unified Inventory Management)</w:t>
            </w:r>
          </w:p>
        </w:tc>
        <w:tc>
          <w:tcPr>
            <w:tcW w:w="83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FFFFFF" w:themeFill="background1"/>
          </w:tcPr>
          <w:p w14:paraId="37EB1402">
            <w:pPr>
              <w:pStyle w:val="40"/>
              <w:ind w:left="576" w:hanging="288"/>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 xml:space="preserve">Manage Resource and Service Inventory </w:t>
            </w:r>
          </w:p>
          <w:p w14:paraId="506B6B77">
            <w:pPr>
              <w:pStyle w:val="40"/>
              <w:ind w:left="576" w:hanging="288"/>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 xml:space="preserve">Manage Logical Inventory </w:t>
            </w:r>
          </w:p>
          <w:p w14:paraId="44068CCC">
            <w:pPr>
              <w:pStyle w:val="40"/>
              <w:ind w:left="576" w:hanging="288"/>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Resource/Network capacity utilization and thresholds</w:t>
            </w:r>
          </w:p>
          <w:p w14:paraId="4A543C69">
            <w:pPr>
              <w:pStyle w:val="40"/>
              <w:ind w:left="576" w:hanging="288"/>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 xml:space="preserve">Event Enrichment (Physical –logical- Service-Subscriber information for Service Assurance) </w:t>
            </w:r>
          </w:p>
          <w:p w14:paraId="1C9E5ADE">
            <w:pPr>
              <w:pStyle w:val="40"/>
              <w:ind w:left="576" w:hanging="288"/>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Design and Assign (Mobile)</w:t>
            </w:r>
          </w:p>
          <w:p w14:paraId="0210BE82">
            <w:pPr>
              <w:pStyle w:val="40"/>
              <w:ind w:left="576" w:hanging="288"/>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Service fulfillment</w:t>
            </w:r>
          </w:p>
          <w:p w14:paraId="57693C1E">
            <w:pPr>
              <w:pStyle w:val="40"/>
              <w:ind w:left="576" w:hanging="288"/>
              <w:rPr>
                <w:rFonts w:hint="default" w:ascii="Times New Roman" w:hAnsi="Times New Roman" w:cs="Times New Roman"/>
              </w:rPr>
            </w:pPr>
            <w:r>
              <w:rPr>
                <w:rFonts w:hint="default" w:ascii="Times New Roman" w:hAnsi="Times New Roman" w:cs="Times New Roman"/>
                <w:sz w:val="24"/>
                <w:szCs w:val="24"/>
                <w:lang w:val="en-US" w:eastAsia="en-US"/>
              </w:rPr>
              <w:t>Upstream &amp; Downstream Integrations.</w:t>
            </w:r>
          </w:p>
        </w:tc>
      </w:tr>
    </w:tbl>
    <w:p w14:paraId="10D017F3">
      <w:pPr>
        <w:jc w:val="both"/>
        <w:rPr>
          <w:rFonts w:hint="default" w:ascii="Times New Roman" w:hAnsi="Times New Roman" w:eastAsia="Calibri" w:cs="Times New Roman"/>
          <w:b/>
          <w:bCs/>
          <w:color w:val="242424"/>
          <w:sz w:val="24"/>
          <w:szCs w:val="24"/>
        </w:rPr>
      </w:pPr>
    </w:p>
    <w:p w14:paraId="069769FC">
      <w:pPr>
        <w:jc w:val="both"/>
        <w:rPr>
          <w:rFonts w:hint="default" w:ascii="Times New Roman" w:hAnsi="Times New Roman" w:eastAsia="Calibri" w:cs="Times New Roman"/>
          <w:b/>
          <w:bCs/>
          <w:color w:val="242424"/>
          <w:sz w:val="24"/>
          <w:szCs w:val="24"/>
        </w:rPr>
      </w:pPr>
    </w:p>
    <w:p w14:paraId="2BB7AF00">
      <w:pPr>
        <w:jc w:val="both"/>
        <w:rPr>
          <w:rFonts w:hint="default" w:ascii="Times New Roman" w:hAnsi="Times New Roman" w:eastAsia="Calibri" w:cs="Times New Roman"/>
          <w:b/>
          <w:bCs/>
          <w:color w:val="242424"/>
          <w:sz w:val="24"/>
          <w:szCs w:val="24"/>
        </w:rPr>
      </w:pPr>
    </w:p>
    <w:p w14:paraId="7093E77C">
      <w:pPr>
        <w:jc w:val="both"/>
        <w:rPr>
          <w:rFonts w:hint="default" w:ascii="Times New Roman" w:hAnsi="Times New Roman" w:eastAsia="Calibri" w:cs="Times New Roman"/>
          <w:b/>
          <w:bCs/>
          <w:color w:val="242424"/>
          <w:sz w:val="24"/>
          <w:szCs w:val="24"/>
        </w:rPr>
      </w:pPr>
      <w:r>
        <w:rPr>
          <w:rFonts w:hint="default" w:ascii="Times New Roman" w:hAnsi="Times New Roman" w:eastAsia="Calibri" w:cs="Times New Roman"/>
          <w:b/>
          <w:bCs/>
          <w:color w:val="242424"/>
          <w:sz w:val="32"/>
          <w:szCs w:val="32"/>
          <w:lang w:val="en-IN"/>
        </w:rPr>
        <w:t>3.</w:t>
      </w:r>
      <w:r>
        <w:rPr>
          <w:rFonts w:hint="default" w:ascii="Times New Roman" w:hAnsi="Times New Roman" w:eastAsia="Calibri" w:cs="Times New Roman"/>
          <w:b/>
          <w:bCs/>
          <w:color w:val="242424"/>
          <w:sz w:val="32"/>
          <w:szCs w:val="32"/>
        </w:rPr>
        <w:t>PSR model approach</w:t>
      </w:r>
    </w:p>
    <w:p w14:paraId="75246785">
      <w:pPr>
        <w:jc w:val="both"/>
        <w:rPr>
          <w:rFonts w:hint="default" w:ascii="Times New Roman" w:hAnsi="Times New Roman" w:eastAsia="Calibri" w:cs="Times New Roman"/>
          <w:b/>
          <w:bCs/>
          <w:color w:val="242424"/>
          <w:sz w:val="24"/>
          <w:szCs w:val="24"/>
        </w:rPr>
      </w:pPr>
    </w:p>
    <w:p w14:paraId="0B2ADF27">
      <w:pPr>
        <w:spacing w:after="0" w:line="24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20230" cy="3919855"/>
            <wp:effectExtent l="0" t="0" r="127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920230" cy="3919855"/>
                    </a:xfrm>
                    <a:prstGeom prst="rect">
                      <a:avLst/>
                    </a:prstGeom>
                  </pic:spPr>
                </pic:pic>
              </a:graphicData>
            </a:graphic>
          </wp:inline>
        </w:drawing>
      </w:r>
    </w:p>
    <w:p w14:paraId="69F67032">
      <w:pPr>
        <w:spacing w:after="0"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13A17600">
      <w:pPr>
        <w:spacing w:after="0" w:line="240" w:lineRule="auto"/>
        <w:rPr>
          <w:rFonts w:hint="default" w:ascii="Times New Roman" w:hAnsi="Times New Roman" w:cs="Times New Roman"/>
          <w:lang w:val="en-IN"/>
        </w:rPr>
      </w:pPr>
      <w:r>
        <w:rPr>
          <w:rFonts w:hint="default" w:ascii="Times New Roman" w:hAnsi="Times New Roman" w:cs="Times New Roman"/>
          <w:lang w:val="en-IN"/>
        </w:rPr>
        <w:t xml:space="preserve">                                                                        Fig 1.PSR model approach</w:t>
      </w:r>
    </w:p>
    <w:p w14:paraId="47EA636A">
      <w:pPr>
        <w:spacing w:after="0"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4212C0BE">
      <w:pPr>
        <w:spacing w:after="0"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359D22F3">
      <w:pPr>
        <w:spacing w:after="0"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06BFA3B4">
      <w:pPr>
        <w:jc w:val="both"/>
        <w:rPr>
          <w:rFonts w:hint="default" w:ascii="Times New Roman" w:hAnsi="Times New Roman" w:cs="Times New Roman"/>
          <w:sz w:val="32"/>
          <w:szCs w:val="32"/>
        </w:rPr>
      </w:pPr>
      <w:r>
        <w:rPr>
          <w:rFonts w:hint="default" w:ascii="Times New Roman" w:hAnsi="Times New Roman" w:eastAsia="Calibri" w:cs="Times New Roman"/>
          <w:b/>
          <w:bCs/>
          <w:color w:val="242424"/>
          <w:sz w:val="32"/>
          <w:szCs w:val="32"/>
          <w:lang w:val="en-IN"/>
        </w:rPr>
        <w:t xml:space="preserve">4. </w:t>
      </w:r>
      <w:r>
        <w:rPr>
          <w:rFonts w:hint="default" w:ascii="Times New Roman" w:hAnsi="Times New Roman" w:eastAsia="Calibri" w:cs="Times New Roman"/>
          <w:b/>
          <w:bCs/>
          <w:color w:val="242424"/>
          <w:sz w:val="32"/>
          <w:szCs w:val="32"/>
        </w:rPr>
        <w:t>Order &amp; Service Management (OSM)</w:t>
      </w:r>
      <w:r>
        <w:rPr>
          <w:rFonts w:hint="default" w:ascii="Times New Roman" w:hAnsi="Times New Roman" w:eastAsia="Calibri" w:cs="Times New Roman"/>
          <w:color w:val="242424"/>
          <w:sz w:val="32"/>
          <w:szCs w:val="32"/>
        </w:rPr>
        <w:t xml:space="preserve"> </w:t>
      </w:r>
      <w:r>
        <w:rPr>
          <w:rFonts w:hint="default" w:ascii="Times New Roman" w:hAnsi="Times New Roman" w:eastAsia="Calibri" w:cs="Times New Roman"/>
          <w:sz w:val="32"/>
          <w:szCs w:val="32"/>
        </w:rPr>
        <w:t xml:space="preserve"> </w:t>
      </w:r>
    </w:p>
    <w:p w14:paraId="00F7DD47">
      <w:pPr>
        <w:jc w:val="both"/>
        <w:rPr>
          <w:rFonts w:hint="default" w:ascii="Times New Roman" w:hAnsi="Times New Roman" w:eastAsia="Calibri" w:cs="Times New Roman"/>
          <w:color w:val="242424"/>
          <w:sz w:val="24"/>
          <w:szCs w:val="24"/>
        </w:rPr>
      </w:pPr>
      <w:r>
        <w:rPr>
          <w:rFonts w:hint="default" w:ascii="Times New Roman" w:hAnsi="Times New Roman" w:eastAsia="Calibri" w:cs="Times New Roman"/>
          <w:color w:val="242424"/>
          <w:sz w:val="24"/>
          <w:szCs w:val="24"/>
        </w:rPr>
        <w:t>This application manages the end-to-end lifecycle of service requests. OSM manages the actions required to fulfill the orders across provisioning, shipping, inventory, billing, and other fulfillment systems. OSM has two key sub modules COM &amp; SOM.</w:t>
      </w:r>
    </w:p>
    <w:p w14:paraId="3FF098B4">
      <w:pPr>
        <w:jc w:val="both"/>
        <w:rPr>
          <w:rFonts w:hint="default" w:ascii="Times New Roman" w:hAnsi="Times New Roman" w:eastAsia="Calibri" w:cs="Times New Roman"/>
          <w:color w:val="242424"/>
          <w:sz w:val="24"/>
          <w:szCs w:val="24"/>
        </w:rPr>
      </w:pPr>
      <w:r>
        <w:rPr>
          <w:rFonts w:hint="default" w:ascii="Times New Roman" w:hAnsi="Times New Roman" w:eastAsia="Calibri" w:cs="Times New Roman"/>
          <w:color w:val="242424"/>
          <w:sz w:val="24"/>
          <w:szCs w:val="24"/>
        </w:rPr>
        <w:t>COM – Central Order Management</w:t>
      </w:r>
    </w:p>
    <w:p w14:paraId="0C1EF5CE">
      <w:pPr>
        <w:jc w:val="both"/>
        <w:rPr>
          <w:rFonts w:hint="default" w:ascii="Times New Roman" w:hAnsi="Times New Roman" w:eastAsia="Calibri" w:cs="Times New Roman"/>
          <w:color w:val="242424"/>
          <w:sz w:val="24"/>
          <w:szCs w:val="24"/>
        </w:rPr>
      </w:pPr>
      <w:r>
        <w:rPr>
          <w:rFonts w:hint="default" w:ascii="Times New Roman" w:hAnsi="Times New Roman" w:eastAsia="Calibri" w:cs="Times New Roman"/>
          <w:color w:val="242424"/>
          <w:sz w:val="24"/>
          <w:szCs w:val="24"/>
        </w:rPr>
        <w:t>COM receives customer orders from CRM. These orders specify the products the customer has requested. COM orchestrates the fulfillment of the customers' orders across other enterprise systems such as billing system, shipping system, fulfillment system and more. COM is responsible for receiving status information from the fulfillment system.</w:t>
      </w:r>
    </w:p>
    <w:p w14:paraId="1AC8988F">
      <w:pPr>
        <w:jc w:val="both"/>
        <w:rPr>
          <w:rFonts w:hint="default" w:ascii="Times New Roman" w:hAnsi="Times New Roman" w:eastAsia="Calibri" w:cs="Times New Roman"/>
          <w:color w:val="242424"/>
          <w:sz w:val="24"/>
          <w:szCs w:val="24"/>
        </w:rPr>
      </w:pPr>
      <w:r>
        <w:rPr>
          <w:rFonts w:hint="default" w:ascii="Times New Roman" w:hAnsi="Times New Roman" w:eastAsia="Calibri" w:cs="Times New Roman"/>
          <w:color w:val="242424"/>
          <w:sz w:val="24"/>
          <w:szCs w:val="24"/>
        </w:rPr>
        <w:t>SOM – Service Order Management</w:t>
      </w:r>
    </w:p>
    <w:p w14:paraId="1C916CAF">
      <w:pPr>
        <w:jc w:val="both"/>
        <w:rPr>
          <w:rFonts w:hint="default" w:ascii="Times New Roman" w:hAnsi="Times New Roman" w:eastAsia="Calibri" w:cs="Times New Roman"/>
          <w:color w:val="242424"/>
          <w:sz w:val="24"/>
          <w:szCs w:val="24"/>
        </w:rPr>
      </w:pPr>
      <w:r>
        <w:rPr>
          <w:rFonts w:hint="default" w:ascii="Times New Roman" w:hAnsi="Times New Roman" w:eastAsia="Calibri" w:cs="Times New Roman"/>
          <w:color w:val="242424"/>
          <w:sz w:val="24"/>
          <w:szCs w:val="24"/>
        </w:rPr>
        <w:t>SOM is typically part of service fulfillment stack, working with inventory and activation systems to fulfill services in one or more network domains. SOM typically receives an order containing subset of contents from the customer order sent by COM. It manages the fulfillment of services and resources for the order in conjunction with an inventory system for assign-and-design work and an activation system to configure the network devices and applications.</w:t>
      </w:r>
    </w:p>
    <w:p w14:paraId="12033B09">
      <w:pPr>
        <w:jc w:val="both"/>
        <w:rPr>
          <w:rFonts w:hint="default" w:ascii="Times New Roman" w:hAnsi="Times New Roman" w:eastAsia="Calibri" w:cs="Times New Roman"/>
          <w:color w:val="222222"/>
          <w:sz w:val="24"/>
          <w:szCs w:val="24"/>
        </w:rPr>
      </w:pPr>
      <w:r>
        <w:rPr>
          <w:rFonts w:hint="default" w:ascii="Times New Roman" w:hAnsi="Times New Roman" w:eastAsia="Calibri" w:cs="Times New Roman"/>
          <w:color w:val="222222"/>
          <w:sz w:val="24"/>
          <w:szCs w:val="24"/>
        </w:rPr>
        <w:t>OSM uses three basic steps to process an order:</w:t>
      </w:r>
    </w:p>
    <w:p w14:paraId="20FC8A5C">
      <w:pPr>
        <w:pStyle w:val="24"/>
        <w:numPr>
          <w:ilvl w:val="0"/>
          <w:numId w:val="9"/>
        </w:numPr>
        <w:jc w:val="both"/>
        <w:rPr>
          <w:rFonts w:hint="default" w:ascii="Times New Roman" w:hAnsi="Times New Roman" w:eastAsia="Calibri" w:cs="Times New Roman"/>
          <w:color w:val="222222"/>
          <w:sz w:val="24"/>
          <w:szCs w:val="24"/>
        </w:rPr>
      </w:pPr>
      <w:r>
        <w:rPr>
          <w:rFonts w:hint="default" w:ascii="Times New Roman" w:hAnsi="Times New Roman" w:eastAsia="Calibri" w:cs="Times New Roman"/>
          <w:b/>
          <w:bCs/>
          <w:color w:val="222222"/>
          <w:sz w:val="24"/>
          <w:szCs w:val="24"/>
        </w:rPr>
        <w:t>Create the order.</w:t>
      </w:r>
      <w:r>
        <w:rPr>
          <w:rFonts w:hint="default" w:ascii="Times New Roman" w:hAnsi="Times New Roman" w:eastAsia="Calibri" w:cs="Times New Roman"/>
          <w:color w:val="222222"/>
          <w:sz w:val="24"/>
          <w:szCs w:val="24"/>
        </w:rPr>
        <w:t xml:space="preserve"> OSM receives the sales order and creates an order in OSM.</w:t>
      </w:r>
    </w:p>
    <w:p w14:paraId="1354A6D8">
      <w:pPr>
        <w:pStyle w:val="24"/>
        <w:numPr>
          <w:ilvl w:val="0"/>
          <w:numId w:val="9"/>
        </w:numPr>
        <w:jc w:val="both"/>
        <w:rPr>
          <w:rFonts w:hint="default" w:ascii="Times New Roman" w:hAnsi="Times New Roman" w:eastAsia="Calibri" w:cs="Times New Roman"/>
          <w:color w:val="222222"/>
          <w:sz w:val="24"/>
          <w:szCs w:val="24"/>
        </w:rPr>
      </w:pPr>
      <w:r>
        <w:rPr>
          <w:rFonts w:hint="default" w:ascii="Times New Roman" w:hAnsi="Times New Roman" w:eastAsia="Calibri" w:cs="Times New Roman"/>
          <w:b/>
          <w:bCs/>
          <w:color w:val="222222"/>
          <w:sz w:val="24"/>
          <w:szCs w:val="24"/>
        </w:rPr>
        <w:t>Generate the orchestration plan.</w:t>
      </w:r>
      <w:r>
        <w:rPr>
          <w:rFonts w:hint="default" w:ascii="Times New Roman" w:hAnsi="Times New Roman" w:eastAsia="Calibri" w:cs="Times New Roman"/>
          <w:color w:val="222222"/>
          <w:sz w:val="24"/>
          <w:szCs w:val="24"/>
        </w:rPr>
        <w:t xml:space="preserve"> The orchestration plan manages how the processes that fulfill the order run.</w:t>
      </w:r>
    </w:p>
    <w:p w14:paraId="31916185">
      <w:pPr>
        <w:pStyle w:val="24"/>
        <w:numPr>
          <w:ilvl w:val="0"/>
          <w:numId w:val="9"/>
        </w:numPr>
        <w:jc w:val="both"/>
        <w:rPr>
          <w:rFonts w:hint="default" w:ascii="Times New Roman" w:hAnsi="Times New Roman" w:eastAsia="Calibri" w:cs="Times New Roman"/>
          <w:color w:val="222222"/>
          <w:sz w:val="24"/>
          <w:szCs w:val="24"/>
        </w:rPr>
      </w:pPr>
      <w:r>
        <w:rPr>
          <w:rFonts w:hint="default" w:ascii="Times New Roman" w:hAnsi="Times New Roman" w:eastAsia="Calibri" w:cs="Times New Roman"/>
          <w:b/>
          <w:bCs/>
          <w:color w:val="222222"/>
          <w:sz w:val="24"/>
          <w:szCs w:val="24"/>
        </w:rPr>
        <w:t>Run processes and tasks.</w:t>
      </w:r>
      <w:r>
        <w:rPr>
          <w:rFonts w:hint="default" w:ascii="Times New Roman" w:hAnsi="Times New Roman" w:eastAsia="Calibri" w:cs="Times New Roman"/>
          <w:color w:val="222222"/>
          <w:sz w:val="24"/>
          <w:szCs w:val="24"/>
        </w:rPr>
        <w:t xml:space="preserve"> The tasks interact with external systems to complete the order. The processes control how the tasks run.</w:t>
      </w:r>
    </w:p>
    <w:p w14:paraId="3156F5DF">
      <w:pPr>
        <w:jc w:val="both"/>
        <w:rPr>
          <w:rFonts w:hint="default" w:ascii="Times New Roman" w:hAnsi="Times New Roman" w:eastAsia="Calibri" w:cs="Times New Roman"/>
          <w:color w:val="242424"/>
          <w:sz w:val="24"/>
          <w:szCs w:val="24"/>
        </w:rPr>
      </w:pPr>
      <w:r>
        <w:rPr>
          <w:rFonts w:hint="default" w:ascii="Times New Roman" w:hAnsi="Times New Roman" w:eastAsia="Calibri" w:cs="Times New Roman"/>
          <w:color w:val="242424"/>
          <w:sz w:val="24"/>
          <w:szCs w:val="24"/>
        </w:rPr>
        <w:t>The activities include many steps such as Service Validation, Order Transformation, Service Order Request, Service Activation and Billing Account Creation. It also includes Order Tracking along with Orchestrating the Activation.</w:t>
      </w:r>
    </w:p>
    <w:p w14:paraId="70233B95">
      <w:pPr>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OSM is an order processing system that takes an order as input from a CRM system and manages the fulfillment functions that need to be carried out to complete the order. Fulfillment functions include operations such as assigning a phone number, activating a service on the network, shipping a phone, and running the billing.</w:t>
      </w:r>
    </w:p>
    <w:p w14:paraId="12B1BF97">
      <w:pPr>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OSM coordinates with fulfillment systems that run other applications such as BRM, UIM, and ASAP.</w:t>
      </w:r>
    </w:p>
    <w:p w14:paraId="480FAC18">
      <w:pPr>
        <w:rPr>
          <w:rFonts w:hint="default" w:ascii="Times New Roman" w:hAnsi="Times New Roman" w:eastAsia="Calibri" w:cs="Times New Roman"/>
          <w:color w:val="000000" w:themeColor="text1"/>
          <w:sz w:val="32"/>
          <w:szCs w:val="32"/>
          <w14:textFill>
            <w14:solidFill>
              <w14:schemeClr w14:val="tx1"/>
            </w14:solidFill>
          </w14:textFill>
        </w:rPr>
      </w:pPr>
      <w:r>
        <w:rPr>
          <w:rFonts w:hint="default" w:ascii="Times New Roman" w:hAnsi="Times New Roman" w:eastAsia="Calibri" w:cs="Times New Roman"/>
          <w:b/>
          <w:bCs/>
          <w:color w:val="000000" w:themeColor="text1"/>
          <w:sz w:val="32"/>
          <w:szCs w:val="32"/>
          <w:lang w:val="en-IN"/>
          <w14:textFill>
            <w14:solidFill>
              <w14:schemeClr w14:val="tx1"/>
            </w14:solidFill>
          </w14:textFill>
        </w:rPr>
        <w:t>5.</w:t>
      </w:r>
      <w:r>
        <w:rPr>
          <w:rFonts w:hint="default" w:ascii="Times New Roman" w:hAnsi="Times New Roman" w:eastAsia="Calibri" w:cs="Times New Roman"/>
          <w:b/>
          <w:bCs/>
          <w:color w:val="000000" w:themeColor="text1"/>
          <w:sz w:val="32"/>
          <w:szCs w:val="32"/>
          <w14:textFill>
            <w14:solidFill>
              <w14:schemeClr w14:val="tx1"/>
            </w14:solidFill>
          </w14:textFill>
        </w:rPr>
        <w:t>Unified Inventory Management (UIM)</w:t>
      </w:r>
    </w:p>
    <w:p w14:paraId="1C49DCF4">
      <w:pPr>
        <w:jc w:val="both"/>
        <w:rPr>
          <w:rFonts w:hint="default" w:ascii="Times New Roman" w:hAnsi="Times New Roman" w:cs="Times New Roman"/>
        </w:rPr>
      </w:pPr>
      <w:r>
        <w:rPr>
          <w:rFonts w:hint="default" w:ascii="Times New Roman" w:hAnsi="Times New Roman" w:eastAsia="Calibri" w:cs="Times New Roman"/>
          <w:color w:val="1A1816"/>
          <w:sz w:val="24"/>
          <w:szCs w:val="24"/>
        </w:rPr>
        <w:t>UIM is a standards-based telecommunications inventory management application that enables to model and manage customers, services, and resources. UIM supports complex business relationships and provides full life-cycle management of services and resources.</w:t>
      </w:r>
      <w:bookmarkStart w:id="9" w:name="_Toc136438442"/>
      <w:bookmarkStart w:id="10" w:name="_Toc122345794"/>
      <w:bookmarkStart w:id="11" w:name="_Toc1854595905"/>
      <w:bookmarkStart w:id="12" w:name="_Toc1481248142"/>
    </w:p>
    <w:p w14:paraId="58AE3403">
      <w:pPr>
        <w:pStyle w:val="3"/>
        <w:numPr>
          <w:numId w:val="0"/>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lang w:val="en-IN"/>
          <w14:textFill>
            <w14:solidFill>
              <w14:schemeClr w14:val="tx1"/>
            </w14:solidFill>
          </w14:textFill>
        </w:rPr>
        <w:t xml:space="preserve">6. </w:t>
      </w:r>
      <w:r>
        <w:rPr>
          <w:rFonts w:hint="default" w:ascii="Times New Roman" w:hAnsi="Times New Roman" w:cs="Times New Roman"/>
          <w:color w:val="000000" w:themeColor="text1"/>
          <w:sz w:val="32"/>
          <w:szCs w:val="32"/>
          <w14:textFill>
            <w14:solidFill>
              <w14:schemeClr w14:val="tx1"/>
            </w14:solidFill>
          </w14:textFill>
        </w:rPr>
        <w:t>Solution Architecture</w:t>
      </w:r>
      <w:bookmarkEnd w:id="9"/>
      <w:bookmarkEnd w:id="10"/>
      <w:bookmarkEnd w:id="11"/>
      <w:bookmarkEnd w:id="12"/>
    </w:p>
    <w:p w14:paraId="72CDFCBD">
      <w:pPr>
        <w:rPr>
          <w:rFonts w:hint="default" w:ascii="Times New Roman" w:hAnsi="Times New Roman" w:cs="Times New Roman"/>
        </w:rPr>
      </w:pPr>
    </w:p>
    <w:p w14:paraId="2747CAFB">
      <w:pPr>
        <w:jc w:val="center"/>
        <w:rPr>
          <w:rFonts w:hint="default" w:ascii="Times New Roman" w:hAnsi="Times New Roman" w:eastAsia="SimSun" w:cs="Times New Roman"/>
          <w:sz w:val="24"/>
          <w:szCs w:val="24"/>
          <w:lang w:val="en-IN" w:eastAsia="en-IN"/>
        </w:rPr>
      </w:pPr>
      <w:r>
        <w:rPr>
          <w:rFonts w:hint="default" w:ascii="Times New Roman" w:hAnsi="Times New Roman" w:eastAsia="SimSun" w:cs="Times New Roman"/>
          <w:sz w:val="24"/>
          <w:szCs w:val="24"/>
          <w:lang w:val="en-IN" w:eastAsia="en-IN"/>
        </w:rPr>
        <w:drawing>
          <wp:inline distT="0" distB="0" distL="114300" distR="114300">
            <wp:extent cx="6205855" cy="4303395"/>
            <wp:effectExtent l="0" t="0" r="4445" b="1905"/>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10"/>
                    <a:stretch>
                      <a:fillRect/>
                    </a:stretch>
                  </pic:blipFill>
                  <pic:spPr>
                    <a:xfrm>
                      <a:off x="0" y="0"/>
                      <a:ext cx="6205855" cy="4303395"/>
                    </a:xfrm>
                    <a:prstGeom prst="rect">
                      <a:avLst/>
                    </a:prstGeom>
                    <a:noFill/>
                    <a:ln w="9525">
                      <a:noFill/>
                    </a:ln>
                  </pic:spPr>
                </pic:pic>
              </a:graphicData>
            </a:graphic>
          </wp:inline>
        </w:drawing>
      </w:r>
    </w:p>
    <w:p w14:paraId="57516860">
      <w:pPr>
        <w:jc w:val="both"/>
        <w:rPr>
          <w:rFonts w:hint="default" w:ascii="Times New Roman" w:hAnsi="Times New Roman" w:cs="Times New Roman"/>
          <w:lang w:val="en-IN"/>
        </w:rPr>
      </w:pPr>
      <w:r>
        <w:rPr>
          <w:rFonts w:hint="default" w:ascii="Times New Roman" w:hAnsi="Times New Roman" w:cs="Times New Roman"/>
          <w:lang w:val="en-IN"/>
        </w:rPr>
        <w:t xml:space="preserve">                                                Fig 2.Mobile Flow Architecture.</w:t>
      </w:r>
    </w:p>
    <w:p w14:paraId="691E1FE9">
      <w:pPr>
        <w:jc w:val="center"/>
        <w:rPr>
          <w:rFonts w:hint="default" w:ascii="Times New Roman" w:hAnsi="Times New Roman" w:eastAsia="SimSun" w:cs="Times New Roman"/>
          <w:sz w:val="24"/>
          <w:szCs w:val="24"/>
          <w:lang w:val="en-IN" w:eastAsia="en-IN"/>
        </w:rPr>
      </w:pPr>
      <w:r>
        <w:rPr>
          <w:rFonts w:hint="default" w:ascii="Times New Roman" w:hAnsi="Times New Roman" w:eastAsia="SimSun" w:cs="Times New Roman"/>
          <w:sz w:val="24"/>
          <w:szCs w:val="24"/>
          <w:lang w:val="en-IN" w:eastAsia="en-IN"/>
        </w:rPr>
        <w:drawing>
          <wp:inline distT="0" distB="0" distL="114300" distR="114300">
            <wp:extent cx="6521450" cy="3538220"/>
            <wp:effectExtent l="0" t="0" r="6350" b="508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1"/>
                    <a:stretch>
                      <a:fillRect/>
                    </a:stretch>
                  </pic:blipFill>
                  <pic:spPr>
                    <a:xfrm>
                      <a:off x="0" y="0"/>
                      <a:ext cx="6521450" cy="3538220"/>
                    </a:xfrm>
                    <a:prstGeom prst="rect">
                      <a:avLst/>
                    </a:prstGeom>
                    <a:noFill/>
                    <a:ln w="9525">
                      <a:noFill/>
                    </a:ln>
                  </pic:spPr>
                </pic:pic>
              </a:graphicData>
            </a:graphic>
          </wp:inline>
        </w:drawing>
      </w:r>
    </w:p>
    <w:p w14:paraId="43BB2335">
      <w:pPr>
        <w:jc w:val="both"/>
        <w:rPr>
          <w:rFonts w:hint="default" w:ascii="Times New Roman" w:hAnsi="Times New Roman" w:cs="Times New Roman"/>
          <w:bCs/>
          <w:color w:val="000000" w:themeColor="text1"/>
          <w:sz w:val="28"/>
          <w:szCs w:val="28"/>
          <w14:textFill>
            <w14:solidFill>
              <w14:schemeClr w14:val="tx1"/>
            </w14:solidFill>
          </w14:textFill>
        </w:rPr>
      </w:pPr>
      <w:r>
        <w:rPr>
          <w:rFonts w:hint="default" w:ascii="Times New Roman" w:hAnsi="Times New Roman" w:eastAsia="SimSun" w:cs="Times New Roman"/>
          <w:sz w:val="24"/>
          <w:szCs w:val="24"/>
          <w:lang w:val="en-US" w:eastAsia="en-IN"/>
        </w:rPr>
        <w:t xml:space="preserve">                                                           Fig 3.RSDOD Architecture.</w:t>
      </w:r>
    </w:p>
    <w:p w14:paraId="0CFDF1D6">
      <w:pPr>
        <w:pStyle w:val="4"/>
        <w:numPr>
          <w:numId w:val="0"/>
        </w:numPr>
        <w:rPr>
          <w:rFonts w:hint="default" w:ascii="Times New Roman" w:hAnsi="Times New Roman" w:cs="Times New Roman"/>
          <w:sz w:val="40"/>
          <w:szCs w:val="40"/>
        </w:rPr>
      </w:pPr>
      <w:bookmarkStart w:id="13" w:name="_Toc136438444"/>
      <w:r>
        <w:rPr>
          <w:rFonts w:hint="default" w:ascii="Times New Roman" w:hAnsi="Times New Roman" w:eastAsia="Calibri" w:cs="Times New Roman"/>
          <w:b/>
          <w:bCs/>
          <w:color w:val="000000" w:themeColor="text1"/>
          <w:sz w:val="32"/>
          <w:szCs w:val="32"/>
          <w:lang w:val="en-IN"/>
          <w14:textFill>
            <w14:solidFill>
              <w14:schemeClr w14:val="tx1"/>
            </w14:solidFill>
          </w14:textFill>
        </w:rPr>
        <w:t xml:space="preserve">7.  </w:t>
      </w:r>
      <w:r>
        <w:rPr>
          <w:rFonts w:hint="default" w:ascii="Times New Roman" w:hAnsi="Times New Roman" w:eastAsia="Calibri" w:cs="Times New Roman"/>
          <w:b/>
          <w:bCs/>
          <w:color w:val="000000" w:themeColor="text1"/>
          <w:sz w:val="32"/>
          <w:szCs w:val="32"/>
          <w:lang w:val="en-US"/>
          <w14:textFill>
            <w14:solidFill>
              <w14:schemeClr w14:val="tx1"/>
            </w14:solidFill>
          </w14:textFill>
        </w:rPr>
        <w:t>Mobile PSR Model</w:t>
      </w:r>
      <w:bookmarkEnd w:id="13"/>
    </w:p>
    <w:p w14:paraId="0E027569">
      <w:pPr>
        <w:ind w:firstLine="200" w:firstLineChars="50"/>
        <w:rPr>
          <w:rFonts w:hint="default" w:ascii="Times New Roman" w:hAnsi="Times New Roman" w:cs="Times New Roman"/>
        </w:rPr>
      </w:pPr>
      <w:r>
        <w:rPr>
          <w:rFonts w:hint="default" w:ascii="Times New Roman" w:hAnsi="Times New Roman" w:cs="Times New Roman"/>
          <w:sz w:val="40"/>
          <w:szCs w:val="40"/>
          <w:lang w:val="en-IN"/>
        </w:rPr>
        <w:t xml:space="preserve">7.1 </w:t>
      </w:r>
      <w:r>
        <w:rPr>
          <w:rFonts w:hint="default" w:ascii="Times New Roman" w:hAnsi="Times New Roman" w:cs="Times New Roman"/>
          <w:sz w:val="40"/>
          <w:szCs w:val="40"/>
        </w:rPr>
        <w:t xml:space="preserve">PS </w:t>
      </w:r>
      <w:r>
        <w:rPr>
          <w:rFonts w:hint="default" w:ascii="Times New Roman" w:hAnsi="Times New Roman" w:cs="Times New Roman"/>
          <w:sz w:val="40"/>
          <w:szCs w:val="40"/>
          <w:lang w:val="en-IN"/>
        </w:rPr>
        <w:t xml:space="preserve">to </w:t>
      </w:r>
      <w:r>
        <w:rPr>
          <w:rFonts w:hint="default" w:ascii="Times New Roman" w:hAnsi="Times New Roman" w:cs="Times New Roman"/>
          <w:sz w:val="40"/>
          <w:szCs w:val="40"/>
        </w:rPr>
        <w:t>CFS</w:t>
      </w:r>
    </w:p>
    <w:p w14:paraId="0F5EEFF3">
      <w:pPr>
        <w:rPr>
          <w:rFonts w:hint="default" w:ascii="Times New Roman" w:hAnsi="Times New Roman" w:cs="Times New Roman"/>
        </w:rPr>
      </w:pPr>
      <w:r>
        <w:rPr>
          <w:rFonts w:hint="default" w:ascii="Times New Roman" w:hAnsi="Times New Roman" w:cs="Times New Roman"/>
          <w:lang w:val="en-IN" w:eastAsia="en-IN"/>
        </w:rPr>
        <mc:AlternateContent>
          <mc:Choice Requires="wps">
            <w:drawing>
              <wp:anchor distT="0" distB="0" distL="114300" distR="114300" simplePos="0" relativeHeight="251660288" behindDoc="0" locked="0" layoutInCell="1" allowOverlap="1">
                <wp:simplePos x="0" y="0"/>
                <wp:positionH relativeFrom="column">
                  <wp:posOffset>3632200</wp:posOffset>
                </wp:positionH>
                <wp:positionV relativeFrom="paragraph">
                  <wp:posOffset>248285</wp:posOffset>
                </wp:positionV>
                <wp:extent cx="2540000" cy="1270000"/>
                <wp:effectExtent l="0" t="0" r="12700" b="25400"/>
                <wp:wrapNone/>
                <wp:docPr id="939094137" name="Rectangle: Rounded Corners 3"/>
                <wp:cNvGraphicFramePr/>
                <a:graphic xmlns:a="http://schemas.openxmlformats.org/drawingml/2006/main">
                  <a:graphicData uri="http://schemas.microsoft.com/office/word/2010/wordprocessingShape">
                    <wps:wsp>
                      <wps:cNvSpPr/>
                      <wps:spPr>
                        <a:xfrm>
                          <a:off x="0" y="0"/>
                          <a:ext cx="2540000" cy="1270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143DE0D">
                            <w:pPr>
                              <w:rPr>
                                <w:lang w:val="en-IN"/>
                              </w:rPr>
                            </w:pPr>
                            <w:r>
                              <w:rPr>
                                <w:lang w:val="en-IN"/>
                              </w:rPr>
                              <w:t xml:space="preserve">        Customer Facing services</w:t>
                            </w:r>
                          </w:p>
                          <w:p w14:paraId="52241492">
                            <w:pPr>
                              <w:rPr>
                                <w:lang w:val="en-IN"/>
                              </w:rPr>
                            </w:pPr>
                          </w:p>
                          <w:p w14:paraId="2A187F94">
                            <w:pPr>
                              <w:rPr>
                                <w:lang w:val="en-IN"/>
                              </w:rPr>
                            </w:pPr>
                          </w:p>
                          <w:p w14:paraId="307906C4">
                            <w:pPr>
                              <w:rPr>
                                <w:lang w:val="en-I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3" o:spid="_x0000_s1026" o:spt="2" style="position:absolute;left:0pt;margin-left:286pt;margin-top:19.55pt;height:100pt;width:200pt;z-index:251660288;v-text-anchor:middle;mso-width-relative:page;mso-height-relative:page;" fillcolor="#FFFFFF [3201]" filled="t" stroked="t" coordsize="21600,21600" arcsize="0.166666666666667" o:gfxdata="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XEl281wAAAAoBAAAPAAAAAAAAAAEA&#10;IAAAACIAAABkcnMvZG93bnJldi54bWxQSwECFAAUAAAACACHTuJAW9ug+YICAAAhBQAADgAAAAAA&#10;AAABACAAAAAmAQAAZHJzL2Uyb0RvYy54bWxQSwUGAAAAAAYABgBZAQAAGgYAAAAA&#10;">
                <v:fill on="t" focussize="0,0"/>
                <v:stroke weight="1pt" color="#70AD47 [3209]" miterlimit="8" joinstyle="miter"/>
                <v:imagedata o:title=""/>
                <o:lock v:ext="edit" aspectratio="f"/>
                <v:textbox>
                  <w:txbxContent>
                    <w:p w14:paraId="7143DE0D">
                      <w:pPr>
                        <w:rPr>
                          <w:lang w:val="en-IN"/>
                        </w:rPr>
                      </w:pPr>
                      <w:r>
                        <w:rPr>
                          <w:lang w:val="en-IN"/>
                        </w:rPr>
                        <w:t xml:space="preserve">        Customer Facing services</w:t>
                      </w:r>
                    </w:p>
                    <w:p w14:paraId="52241492">
                      <w:pPr>
                        <w:rPr>
                          <w:lang w:val="en-IN"/>
                        </w:rPr>
                      </w:pPr>
                    </w:p>
                    <w:p w14:paraId="2A187F94">
                      <w:pPr>
                        <w:rPr>
                          <w:lang w:val="en-IN"/>
                        </w:rPr>
                      </w:pPr>
                    </w:p>
                    <w:p w14:paraId="307906C4">
                      <w:pPr>
                        <w:rPr>
                          <w:lang w:val="en-IN"/>
                        </w:rPr>
                      </w:pPr>
                    </w:p>
                  </w:txbxContent>
                </v:textbox>
              </v:roundrect>
            </w:pict>
          </mc:Fallback>
        </mc:AlternateContent>
      </w:r>
      <w:r>
        <w:rPr>
          <w:rFonts w:hint="default" w:ascii="Times New Roman" w:hAnsi="Times New Roman" w:cs="Times New Roman"/>
          <w:lang w:val="en-IN" w:eastAsia="en-IN"/>
        </w:rPr>
        <mc:AlternateContent>
          <mc:Choice Requires="wps">
            <w:drawing>
              <wp:anchor distT="0" distB="0" distL="114300" distR="114300" simplePos="0" relativeHeight="251659264" behindDoc="0" locked="0" layoutInCell="1" allowOverlap="1">
                <wp:simplePos x="0" y="0"/>
                <wp:positionH relativeFrom="margin">
                  <wp:posOffset>127000</wp:posOffset>
                </wp:positionH>
                <wp:positionV relativeFrom="paragraph">
                  <wp:posOffset>248285</wp:posOffset>
                </wp:positionV>
                <wp:extent cx="2800350" cy="1238250"/>
                <wp:effectExtent l="0" t="0" r="19050" b="19050"/>
                <wp:wrapNone/>
                <wp:docPr id="271840370" name="Rectangle: Rounded Corners 1"/>
                <wp:cNvGraphicFramePr/>
                <a:graphic xmlns:a="http://schemas.openxmlformats.org/drawingml/2006/main">
                  <a:graphicData uri="http://schemas.microsoft.com/office/word/2010/wordprocessingShape">
                    <wps:wsp>
                      <wps:cNvSpPr/>
                      <wps:spPr>
                        <a:xfrm>
                          <a:off x="0" y="0"/>
                          <a:ext cx="28003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D9E57B0">
                            <w:pPr>
                              <w:rPr>
                                <w:lang w:val="en-IN"/>
                              </w:rPr>
                            </w:pPr>
                            <w:r>
                              <w:rPr>
                                <w:lang w:val="en-IN"/>
                              </w:rPr>
                              <w:t xml:space="preserve">                   Product specifications</w:t>
                            </w:r>
                          </w:p>
                          <w:p w14:paraId="2F21B4D0">
                            <w:pPr>
                              <w:rPr>
                                <w:lang w:val="en-IN"/>
                              </w:rPr>
                            </w:pPr>
                          </w:p>
                          <w:p w14:paraId="2E3E939D">
                            <w:pPr>
                              <w:rPr>
                                <w:lang w:val="en-I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 o:spid="_x0000_s1026" o:spt="2" style="position:absolute;left:0pt;margin-left:10pt;margin-top:19.55pt;height:97.5pt;width:220.5pt;mso-position-horizontal-relative:margin;z-index:251659264;v-text-anchor:middle;mso-width-relative:page;mso-height-relative:page;" fillcolor="#FFFFFF [3201]" filled="t" stroked="t" coordsize="21600,21600" arcsize="0.166666666666667" o:gfxdata="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Gx4OM1gAAAAkBAAAPAAAAAAAAAAEA&#10;IAAAACIAAABkcnMvZG93bnJldi54bWxQSwECFAAUAAAACACHTuJAl6duWIMCAAAhBQAADgAAAAAA&#10;AAABACAAAAAlAQAAZHJzL2Uyb0RvYy54bWxQSwUGAAAAAAYABgBZAQAAGgYAAAAA&#10;">
                <v:fill on="t" focussize="0,0"/>
                <v:stroke weight="1pt" color="#70AD47 [3209]" miterlimit="8" joinstyle="miter"/>
                <v:imagedata o:title=""/>
                <o:lock v:ext="edit" aspectratio="f"/>
                <v:textbox>
                  <w:txbxContent>
                    <w:p w14:paraId="0D9E57B0">
                      <w:pPr>
                        <w:rPr>
                          <w:lang w:val="en-IN"/>
                        </w:rPr>
                      </w:pPr>
                      <w:r>
                        <w:rPr>
                          <w:lang w:val="en-IN"/>
                        </w:rPr>
                        <w:t xml:space="preserve">                   Product specifications</w:t>
                      </w:r>
                    </w:p>
                    <w:p w14:paraId="2F21B4D0">
                      <w:pPr>
                        <w:rPr>
                          <w:lang w:val="en-IN"/>
                        </w:rPr>
                      </w:pPr>
                    </w:p>
                    <w:p w14:paraId="2E3E939D">
                      <w:pPr>
                        <w:rPr>
                          <w:lang w:val="en-IN"/>
                        </w:rPr>
                      </w:pPr>
                    </w:p>
                  </w:txbxContent>
                </v:textbox>
              </v:roundrect>
            </w:pict>
          </mc:Fallback>
        </mc:AlternateContent>
      </w:r>
    </w:p>
    <w:p w14:paraId="4827F699">
      <w:pPr>
        <w:rPr>
          <w:rFonts w:hint="default" w:ascii="Times New Roman" w:hAnsi="Times New Roman" w:cs="Times New Roman"/>
        </w:rPr>
      </w:pPr>
    </w:p>
    <w:p w14:paraId="402C23B3">
      <w:pPr>
        <w:rPr>
          <w:rFonts w:hint="default" w:ascii="Times New Roman" w:hAnsi="Times New Roman" w:cs="Times New Roman"/>
        </w:rPr>
      </w:pPr>
      <w:r>
        <w:rPr>
          <w:rFonts w:hint="default" w:ascii="Times New Roman" w:hAnsi="Times New Roman" w:cs="Times New Roman"/>
          <w:lang w:val="en-IN" w:eastAsia="en-IN"/>
        </w:rPr>
        <mc:AlternateContent>
          <mc:Choice Requires="wps">
            <w:drawing>
              <wp:anchor distT="0" distB="0" distL="114300" distR="114300" simplePos="0" relativeHeight="251663360" behindDoc="0" locked="0" layoutInCell="1" allowOverlap="1">
                <wp:simplePos x="0" y="0"/>
                <wp:positionH relativeFrom="column">
                  <wp:posOffset>3892550</wp:posOffset>
                </wp:positionH>
                <wp:positionV relativeFrom="paragraph">
                  <wp:posOffset>147320</wp:posOffset>
                </wp:positionV>
                <wp:extent cx="2070100" cy="330200"/>
                <wp:effectExtent l="0" t="0" r="25400" b="12700"/>
                <wp:wrapNone/>
                <wp:docPr id="477949180" name="Rectangle 8"/>
                <wp:cNvGraphicFramePr/>
                <a:graphic xmlns:a="http://schemas.openxmlformats.org/drawingml/2006/main">
                  <a:graphicData uri="http://schemas.microsoft.com/office/word/2010/wordprocessingShape">
                    <wps:wsp>
                      <wps:cNvSpPr/>
                      <wps:spPr>
                        <a:xfrm>
                          <a:off x="0" y="0"/>
                          <a:ext cx="207010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ED57E0">
                            <w:pPr>
                              <w:jc w:val="center"/>
                              <w:rPr>
                                <w:b/>
                                <w:bCs/>
                                <w:sz w:val="28"/>
                                <w:szCs w:val="28"/>
                                <w:lang w:val="en-IN"/>
                              </w:rPr>
                            </w:pPr>
                            <w:r>
                              <w:rPr>
                                <w:b/>
                                <w:bCs/>
                                <w:sz w:val="28"/>
                                <w:szCs w:val="28"/>
                                <w:lang w:val="en-IN"/>
                              </w:rPr>
                              <w:t>Mobile CFS Service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306.5pt;margin-top:11.6pt;height:26pt;width:163pt;z-index:251663360;v-text-anchor:middle;mso-width-relative:page;mso-height-relative:page;" fillcolor="#FFFFFF [3201]" filled="t" stroked="t" coordsize="21600,21600" o:gfxdata="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US28vZAAAACQEAAA8AAAAAAAAAAQAgAAAAIgAAAGRycy9k&#10;b3ducmV2LnhtbFBLAQIUABQAAAAIAIdO4kAXpgPKcwIAAAoFAAAOAAAAAAAAAAEAIAAAACgBAABk&#10;cnMvZTJvRG9jLnhtbFBLBQYAAAAABgAGAFkBAAANBgAAAAA=&#10;">
                <v:fill on="t" focussize="0,0"/>
                <v:stroke weight="1pt" color="#70AD47 [3209]" miterlimit="8" joinstyle="miter"/>
                <v:imagedata o:title=""/>
                <o:lock v:ext="edit" aspectratio="f"/>
                <v:textbox>
                  <w:txbxContent>
                    <w:p w14:paraId="40ED57E0">
                      <w:pPr>
                        <w:jc w:val="center"/>
                        <w:rPr>
                          <w:b/>
                          <w:bCs/>
                          <w:sz w:val="28"/>
                          <w:szCs w:val="28"/>
                          <w:lang w:val="en-IN"/>
                        </w:rPr>
                      </w:pPr>
                      <w:r>
                        <w:rPr>
                          <w:b/>
                          <w:bCs/>
                          <w:sz w:val="28"/>
                          <w:szCs w:val="28"/>
                          <w:lang w:val="en-IN"/>
                        </w:rPr>
                        <w:t>Mobile CFS Service</w:t>
                      </w:r>
                    </w:p>
                  </w:txbxContent>
                </v:textbox>
              </v:rect>
            </w:pict>
          </mc:Fallback>
        </mc:AlternateContent>
      </w:r>
      <w:r>
        <w:rPr>
          <w:rFonts w:hint="default" w:ascii="Times New Roman" w:hAnsi="Times New Roman" w:cs="Times New Roman"/>
          <w:lang w:val="en-IN" w:eastAsia="en-IN"/>
        </w:rPr>
        <mc:AlternateContent>
          <mc:Choice Requires="wps">
            <w:drawing>
              <wp:anchor distT="0" distB="0" distL="114300" distR="114300" simplePos="0" relativeHeight="251662336" behindDoc="0" locked="0" layoutInCell="1" allowOverlap="1">
                <wp:simplePos x="0" y="0"/>
                <wp:positionH relativeFrom="column">
                  <wp:posOffset>514350</wp:posOffset>
                </wp:positionH>
                <wp:positionV relativeFrom="paragraph">
                  <wp:posOffset>153670</wp:posOffset>
                </wp:positionV>
                <wp:extent cx="2032000" cy="412750"/>
                <wp:effectExtent l="0" t="0" r="25400" b="25400"/>
                <wp:wrapNone/>
                <wp:docPr id="1504402521" name="Rectangle 6"/>
                <wp:cNvGraphicFramePr/>
                <a:graphic xmlns:a="http://schemas.openxmlformats.org/drawingml/2006/main">
                  <a:graphicData uri="http://schemas.microsoft.com/office/word/2010/wordprocessingShape">
                    <wps:wsp>
                      <wps:cNvSpPr/>
                      <wps:spPr>
                        <a:xfrm>
                          <a:off x="0" y="0"/>
                          <a:ext cx="2032000" cy="412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F4AE7">
                            <w:pPr>
                              <w:rPr>
                                <w:b/>
                                <w:bCs/>
                                <w:sz w:val="28"/>
                                <w:szCs w:val="28"/>
                                <w:lang w:val="en-IN"/>
                              </w:rPr>
                            </w:pPr>
                            <w:r>
                              <w:rPr>
                                <w:b/>
                                <w:bCs/>
                                <w:sz w:val="28"/>
                                <w:szCs w:val="28"/>
                                <w:lang w:val="en-IN"/>
                              </w:rPr>
                              <w:t xml:space="preserve">Mobile PS Service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40.5pt;margin-top:12.1pt;height:32.5pt;width:160pt;z-index:251662336;v-text-anchor:middle;mso-width-relative:page;mso-height-relative:page;" fillcolor="#FFFFFF [3201]" filled="t" stroked="t" coordsize="21600,21600" o:gfxdata="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AmuK7WAAAACAEAAA8AAAAAAAAAAQAgAAAAIgAAAGRycy9k&#10;b3ducmV2LnhtbFBLAQIUABQAAAAIAIdO4kBy4+uUdgIAAAsFAAAOAAAAAAAAAAEAIAAAACUBAABk&#10;cnMvZTJvRG9jLnhtbFBLBQYAAAAABgAGAFkBAAANBgAAAAA=&#10;">
                <v:fill on="t" focussize="0,0"/>
                <v:stroke weight="1pt" color="#70AD47 [3209]" miterlimit="8" joinstyle="miter"/>
                <v:imagedata o:title=""/>
                <o:lock v:ext="edit" aspectratio="f"/>
                <v:textbox>
                  <w:txbxContent>
                    <w:p w14:paraId="332F4AE7">
                      <w:pPr>
                        <w:rPr>
                          <w:b/>
                          <w:bCs/>
                          <w:sz w:val="28"/>
                          <w:szCs w:val="28"/>
                          <w:lang w:val="en-IN"/>
                        </w:rPr>
                      </w:pPr>
                      <w:r>
                        <w:rPr>
                          <w:b/>
                          <w:bCs/>
                          <w:sz w:val="28"/>
                          <w:szCs w:val="28"/>
                          <w:lang w:val="en-IN"/>
                        </w:rPr>
                        <w:t xml:space="preserve">Mobile PS Service </w:t>
                      </w:r>
                    </w:p>
                  </w:txbxContent>
                </v:textbox>
              </v:rect>
            </w:pict>
          </mc:Fallback>
        </mc:AlternateContent>
      </w:r>
      <w:r>
        <w:rPr>
          <w:rFonts w:hint="default" w:ascii="Times New Roman" w:hAnsi="Times New Roman" w:cs="Times New Roman"/>
        </w:rPr>
        <w:t xml:space="preserve">  </w:t>
      </w:r>
    </w:p>
    <w:p w14:paraId="786254E1">
      <w:pPr>
        <w:rPr>
          <w:rFonts w:hint="default" w:ascii="Times New Roman" w:hAnsi="Times New Roman" w:cs="Times New Roman"/>
        </w:rPr>
      </w:pPr>
      <w:r>
        <w:rPr>
          <w:rFonts w:hint="default" w:ascii="Times New Roman" w:hAnsi="Times New Roman" w:cs="Times New Roman"/>
          <w:lang w:val="en-IN" w:eastAsia="en-IN"/>
        </w:rPr>
        <mc:AlternateContent>
          <mc:Choice Requires="wps">
            <w:drawing>
              <wp:anchor distT="0" distB="0" distL="114300" distR="114300" simplePos="0" relativeHeight="251680768" behindDoc="0" locked="0" layoutInCell="1" allowOverlap="1">
                <wp:simplePos x="0" y="0"/>
                <wp:positionH relativeFrom="column">
                  <wp:posOffset>2547620</wp:posOffset>
                </wp:positionH>
                <wp:positionV relativeFrom="paragraph">
                  <wp:posOffset>33655</wp:posOffset>
                </wp:positionV>
                <wp:extent cx="1362075" cy="14605"/>
                <wp:effectExtent l="0" t="76200" r="28575" b="80645"/>
                <wp:wrapNone/>
                <wp:docPr id="22" name="Straight Arrow Connector 22"/>
                <wp:cNvGraphicFramePr/>
                <a:graphic xmlns:a="http://schemas.openxmlformats.org/drawingml/2006/main">
                  <a:graphicData uri="http://schemas.microsoft.com/office/word/2010/wordprocessingShape">
                    <wps:wsp>
                      <wps:cNvCnPr/>
                      <wps:spPr>
                        <a:xfrm flipV="1">
                          <a:off x="0" y="0"/>
                          <a:ext cx="1362252" cy="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0.6pt;margin-top:2.65pt;height:1.15pt;width:107.25pt;z-index:251680768;mso-width-relative:page;mso-height-relative:page;" filled="f" stroked="t" coordsize="21600,21600" o:gfxdata="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VuUxdYAAAAHAQAADwAAAAAAAAABACAAAAAiAAAAZHJzL2Rvd25yZXYu&#10;eG1sUEsBAhQAFAAAAAgAh07iQHsWFNf9AQAA9AMAAA4AAAAAAAAAAQAgAAAAJQEAAGRycy9lMm9E&#10;b2MueG1sUEsFBgAAAAAGAAYAWQEAAJQFAAAAAA==&#10;">
                <v:fill on="f" focussize="0,0"/>
                <v:stroke weight="0.5pt" color="#4472C4 [3204]" miterlimit="8" joinstyle="miter" endarrow="block"/>
                <v:imagedata o:title=""/>
                <o:lock v:ext="edit" aspectratio="f"/>
              </v:shape>
            </w:pict>
          </mc:Fallback>
        </mc:AlternateContent>
      </w:r>
      <w:r>
        <w:rPr>
          <w:rFonts w:hint="default" w:ascii="Times New Roman" w:hAnsi="Times New Roman" w:cs="Times New Roman"/>
          <w:lang w:val="en-IN" w:eastAsia="en-IN"/>
        </w:rPr>
        <mc:AlternateContent>
          <mc:Choice Requires="wps">
            <w:drawing>
              <wp:anchor distT="0" distB="0" distL="114300" distR="114300" simplePos="0" relativeHeight="251661312" behindDoc="0" locked="0" layoutInCell="1" allowOverlap="1">
                <wp:simplePos x="0" y="0"/>
                <wp:positionH relativeFrom="column">
                  <wp:posOffset>1113790</wp:posOffset>
                </wp:positionH>
                <wp:positionV relativeFrom="paragraph">
                  <wp:posOffset>106045</wp:posOffset>
                </wp:positionV>
                <wp:extent cx="1012190" cy="45720"/>
                <wp:effectExtent l="0" t="38100" r="36195" b="88265"/>
                <wp:wrapNone/>
                <wp:docPr id="1659647063" name="Straight Arrow Connector 4"/>
                <wp:cNvGraphicFramePr/>
                <a:graphic xmlns:a="http://schemas.openxmlformats.org/drawingml/2006/main">
                  <a:graphicData uri="http://schemas.microsoft.com/office/word/2010/wordprocessingShape">
                    <wps:wsp>
                      <wps:cNvCnPr/>
                      <wps:spPr>
                        <a:xfrm>
                          <a:off x="0" y="0"/>
                          <a:ext cx="10119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o:spt="32" type="#_x0000_t32" style="position:absolute;left:0pt;margin-left:87.7pt;margin-top:8.35pt;height:3.6pt;width:79.7pt;z-index:251661312;mso-width-relative:page;mso-height-relative:page;" filled="f" stroked="t" coordsize="21600,21600" o:gfxdata="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7N3ABdgAAAAJAQAADwAAAAAAAAABACAAAAAiAAAAZHJzL2Rvd25y&#10;ZXYueG1sUEsBAhQAFAAAAAgAh07iQCYBJtH+AQAA8QMAAA4AAAAAAAAAAQAgAAAAJwEAAGRycy9l&#10;Mm9Eb2MueG1sUEsFBgAAAAAGAAYAWQEAAJcFAAAAAA==&#10;">
                <v:fill on="f" focussize="0,0"/>
                <v:stroke weight="0.5pt" color="#4472C4 [3204]" miterlimit="8" joinstyle="miter" endarrow="block"/>
                <v:imagedata o:title=""/>
                <o:lock v:ext="edit" aspectratio="f"/>
              </v:shape>
            </w:pict>
          </mc:Fallback>
        </mc:AlternateContent>
      </w:r>
    </w:p>
    <w:p w14:paraId="6F5F272F">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306F2232">
      <w:pPr>
        <w:rPr>
          <w:rFonts w:hint="default" w:ascii="Times New Roman" w:hAnsi="Times New Roman" w:cs="Times New Roman"/>
        </w:rPr>
      </w:pPr>
    </w:p>
    <w:p w14:paraId="327FB633">
      <w:pPr>
        <w:rPr>
          <w:rFonts w:hint="default" w:ascii="Times New Roman" w:hAnsi="Times New Roman" w:cs="Times New Roman"/>
        </w:rPr>
      </w:pPr>
    </w:p>
    <w:p w14:paraId="6F20E670">
      <w:pPr>
        <w:rPr>
          <w:rFonts w:hint="default" w:ascii="Times New Roman" w:hAnsi="Times New Roman" w:cs="Times New Roman"/>
          <w:sz w:val="40"/>
          <w:szCs w:val="40"/>
        </w:rPr>
      </w:pPr>
      <w:r>
        <w:rPr>
          <w:rFonts w:hint="default" w:ascii="Times New Roman" w:hAnsi="Times New Roman" w:cs="Times New Roman"/>
          <w:lang w:val="en-IN"/>
        </w:rPr>
        <w:t xml:space="preserve">                                                             Fig 4.PS to CFS</w:t>
      </w:r>
    </w:p>
    <w:p w14:paraId="35A83689">
      <w:pPr>
        <w:rPr>
          <w:rFonts w:hint="default" w:ascii="Times New Roman" w:hAnsi="Times New Roman" w:cs="Times New Roman"/>
          <w:sz w:val="40"/>
          <w:szCs w:val="40"/>
        </w:rPr>
      </w:pPr>
      <w:r>
        <w:rPr>
          <w:rFonts w:hint="default" w:ascii="Times New Roman" w:hAnsi="Times New Roman" w:cs="Times New Roman"/>
          <w:sz w:val="40"/>
          <w:szCs w:val="40"/>
          <w:lang w:val="en-IN"/>
        </w:rPr>
        <w:t xml:space="preserve">7.2 </w:t>
      </w:r>
      <w:r>
        <w:rPr>
          <w:rFonts w:hint="default" w:ascii="Times New Roman" w:hAnsi="Times New Roman" w:cs="Times New Roman"/>
          <w:sz w:val="40"/>
          <w:szCs w:val="40"/>
        </w:rPr>
        <w:t xml:space="preserve">CFS </w:t>
      </w:r>
      <w:r>
        <w:rPr>
          <w:rFonts w:hint="default" w:ascii="Times New Roman" w:hAnsi="Times New Roman" w:cs="Times New Roman"/>
          <w:sz w:val="40"/>
          <w:szCs w:val="40"/>
          <w:lang w:val="en-IN"/>
        </w:rPr>
        <w:t>TO</w:t>
      </w:r>
      <w:r>
        <w:rPr>
          <w:rFonts w:hint="default" w:ascii="Times New Roman" w:hAnsi="Times New Roman" w:cs="Times New Roman"/>
          <w:sz w:val="40"/>
          <w:szCs w:val="40"/>
        </w:rPr>
        <w:t xml:space="preserve"> RFS</w:t>
      </w:r>
    </w:p>
    <w:p w14:paraId="114108FA">
      <w:pPr>
        <w:rPr>
          <w:rFonts w:hint="default" w:ascii="Times New Roman" w:hAnsi="Times New Roman" w:cs="Times New Roman"/>
        </w:rPr>
      </w:pPr>
      <w:r>
        <w:rPr>
          <w:rFonts w:hint="default" w:ascii="Times New Roman" w:hAnsi="Times New Roman" w:cs="Times New Roman"/>
        </w:rPr>
        <w:drawing>
          <wp:inline distT="0" distB="0" distL="114300" distR="114300">
            <wp:extent cx="5563235" cy="1553210"/>
            <wp:effectExtent l="0" t="0" r="12065" b="8890"/>
            <wp:docPr id="449727667" name="Picture 449727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27667" name="Picture 44972766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63235" cy="1553210"/>
                    </a:xfrm>
                    <a:prstGeom prst="rect">
                      <a:avLst/>
                    </a:prstGeom>
                  </pic:spPr>
                </pic:pic>
              </a:graphicData>
            </a:graphic>
          </wp:inline>
        </w:drawing>
      </w:r>
    </w:p>
    <w:p w14:paraId="0702252F">
      <w:pPr>
        <w:rPr>
          <w:rFonts w:hint="default" w:ascii="Times New Roman" w:hAnsi="Times New Roman" w:cs="Times New Roman"/>
          <w:lang w:val="en-IN"/>
        </w:rPr>
      </w:pPr>
      <w:r>
        <w:rPr>
          <w:rFonts w:hint="default" w:ascii="Times New Roman" w:hAnsi="Times New Roman" w:cs="Times New Roman"/>
          <w:lang w:val="en-IN"/>
        </w:rPr>
        <w:t xml:space="preserve">                                                                   Fig 5.CFS to RFS</w:t>
      </w:r>
    </w:p>
    <w:p w14:paraId="78591EB0">
      <w:pPr>
        <w:pStyle w:val="4"/>
        <w:numPr>
          <w:ilvl w:val="0"/>
          <w:numId w:val="0"/>
        </w:numPr>
        <w:rPr>
          <w:rFonts w:hint="default" w:ascii="Times New Roman" w:hAnsi="Times New Roman" w:eastAsia="Calibri" w:cs="Times New Roman"/>
          <w:b/>
          <w:bCs w:val="0"/>
          <w:color w:val="000000" w:themeColor="text1"/>
          <w:sz w:val="32"/>
          <w:szCs w:val="32"/>
          <w:lang w:val="en-US"/>
          <w14:textFill>
            <w14:solidFill>
              <w14:schemeClr w14:val="tx1"/>
            </w14:solidFill>
          </w14:textFill>
        </w:rPr>
      </w:pPr>
      <w:bookmarkStart w:id="14" w:name="_Toc1505687339"/>
      <w:bookmarkStart w:id="15" w:name="_Toc136438447"/>
      <w:r>
        <w:rPr>
          <w:rFonts w:hint="default" w:ascii="Times New Roman" w:hAnsi="Times New Roman" w:cs="Times New Roman"/>
          <w:b/>
          <w:bCs w:val="0"/>
          <w:color w:val="000000" w:themeColor="text1"/>
          <w:sz w:val="32"/>
          <w:szCs w:val="32"/>
          <w:lang w:val="en-US"/>
          <w14:textFill>
            <w14:solidFill>
              <w14:schemeClr w14:val="tx1"/>
            </w14:solidFill>
          </w14:textFill>
        </w:rPr>
        <w:t xml:space="preserve"> </w:t>
      </w:r>
      <w:r>
        <w:rPr>
          <w:rFonts w:hint="default" w:ascii="Times New Roman" w:hAnsi="Times New Roman" w:cs="Times New Roman"/>
          <w:b/>
          <w:bCs w:val="0"/>
          <w:color w:val="000000" w:themeColor="text1"/>
          <w:sz w:val="32"/>
          <w:szCs w:val="32"/>
          <w:lang w:val="en-IN"/>
          <w14:textFill>
            <w14:solidFill>
              <w14:schemeClr w14:val="tx1"/>
            </w14:solidFill>
          </w14:textFill>
        </w:rPr>
        <w:t>8.</w:t>
      </w:r>
      <w:r>
        <w:rPr>
          <w:rFonts w:hint="default" w:ascii="Times New Roman" w:hAnsi="Times New Roman" w:cs="Times New Roman"/>
          <w:b/>
          <w:bCs w:val="0"/>
          <w:color w:val="000000" w:themeColor="text1"/>
          <w:sz w:val="32"/>
          <w:szCs w:val="32"/>
          <w:lang w:val="en-US"/>
          <w14:textFill>
            <w14:solidFill>
              <w14:schemeClr w14:val="tx1"/>
            </w14:solidFill>
          </w14:textFill>
        </w:rPr>
        <w:t xml:space="preserve"> Order Capture</w:t>
      </w:r>
      <w:bookmarkEnd w:id="14"/>
      <w:bookmarkEnd w:id="15"/>
    </w:p>
    <w:p w14:paraId="222E2B7C">
      <w:pPr>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Orders will be entered and captured in the CRM system.</w:t>
      </w:r>
      <w:bookmarkStart w:id="16" w:name="_Toc136438448"/>
      <w:bookmarkStart w:id="17" w:name="_Toc1506348414"/>
    </w:p>
    <w:p w14:paraId="7B45EA41">
      <w:pPr>
        <w:rPr>
          <w:rFonts w:hint="default" w:ascii="Times New Roman" w:hAnsi="Times New Roman" w:eastAsia="Calibri" w:cs="Times New Roman"/>
          <w:b/>
          <w:bCs/>
          <w:color w:val="000000" w:themeColor="text1"/>
          <w:sz w:val="24"/>
          <w:szCs w:val="24"/>
          <w:lang w:val="en-US"/>
          <w14:textFill>
            <w14:solidFill>
              <w14:schemeClr w14:val="tx1"/>
            </w14:solidFill>
          </w14:textFill>
        </w:rPr>
      </w:pPr>
      <w:r>
        <w:rPr>
          <w:rFonts w:hint="default" w:ascii="Times New Roman" w:hAnsi="Times New Roman" w:eastAsia="Calibri" w:cs="Times New Roman"/>
          <w:b/>
          <w:bCs/>
          <w:color w:val="000000" w:themeColor="text1"/>
          <w:sz w:val="24"/>
          <w:szCs w:val="24"/>
          <w:lang w:val="en-IN"/>
          <w14:textFill>
            <w14:solidFill>
              <w14:schemeClr w14:val="tx1"/>
            </w14:solidFill>
          </w14:textFill>
        </w:rPr>
        <w:t xml:space="preserve">8.1 </w:t>
      </w:r>
      <w:r>
        <w:rPr>
          <w:rFonts w:hint="default" w:ascii="Times New Roman" w:hAnsi="Times New Roman" w:cs="Times New Roman"/>
          <w:b/>
          <w:bCs/>
          <w:sz w:val="24"/>
          <w:szCs w:val="24"/>
          <w:lang w:val="en-US"/>
        </w:rPr>
        <w:t>Order Orchestration</w:t>
      </w:r>
      <w:bookmarkEnd w:id="16"/>
      <w:bookmarkEnd w:id="17"/>
    </w:p>
    <w:p w14:paraId="4438B39A">
      <w:pPr>
        <w:jc w:val="both"/>
        <w:rPr>
          <w:rFonts w:hint="default" w:ascii="Times New Roman" w:hAnsi="Times New Roman" w:eastAsia="Calibri" w:cs="Times New Roman"/>
          <w:color w:val="222222"/>
          <w:sz w:val="24"/>
          <w:szCs w:val="24"/>
        </w:rPr>
      </w:pPr>
      <w:r>
        <w:rPr>
          <w:rFonts w:hint="default" w:ascii="Times New Roman" w:hAnsi="Times New Roman" w:eastAsia="Calibri" w:cs="Times New Roman"/>
          <w:color w:val="222222"/>
          <w:sz w:val="24"/>
          <w:szCs w:val="24"/>
        </w:rPr>
        <w:t>To process an order, OSM will run processes and tasks for a variety of functional areas while interacting with multiple systems. To manage all of the orchestration entities and processes, OSM generates an orchestration plan. The orchestration plan decomposes order items into order components and establishes dependencies between or</w:t>
      </w:r>
      <w:bookmarkStart w:id="29" w:name="_GoBack"/>
      <w:bookmarkEnd w:id="29"/>
      <w:r>
        <w:rPr>
          <w:rFonts w:hint="default" w:ascii="Times New Roman" w:hAnsi="Times New Roman" w:eastAsia="Calibri" w:cs="Times New Roman"/>
          <w:color w:val="222222"/>
          <w:sz w:val="24"/>
          <w:szCs w:val="24"/>
        </w:rPr>
        <w:t>der components and between order items.</w:t>
      </w:r>
    </w:p>
    <w:p w14:paraId="4E4EFBAD">
      <w:pPr>
        <w:jc w:val="both"/>
        <w:rPr>
          <w:rFonts w:hint="default" w:ascii="Times New Roman" w:hAnsi="Times New Roman" w:eastAsia="Calibri" w:cs="Times New Roman"/>
          <w:color w:val="222222"/>
          <w:sz w:val="24"/>
          <w:szCs w:val="24"/>
        </w:rPr>
      </w:pPr>
      <w:r>
        <w:rPr>
          <w:rFonts w:hint="default" w:ascii="Times New Roman" w:hAnsi="Times New Roman" w:eastAsia="Calibri" w:cs="Times New Roman"/>
          <w:color w:val="222222"/>
          <w:sz w:val="24"/>
          <w:szCs w:val="24"/>
        </w:rPr>
        <w:t>Each order has a unique orchestration plan, based on the customer order and the tasks required to complete the order. OSM executes the orchestration plan by running the order's default orchestration process. The orchestration process begins the process of selecting the executable order components to run. As order components run their processes and tasks, the orchestration plan manages their dependencies.</w:t>
      </w:r>
    </w:p>
    <w:p w14:paraId="471A08CB">
      <w:pPr>
        <w:pStyle w:val="4"/>
        <w:numPr>
          <w:numId w:val="0"/>
        </w:numPr>
        <w:ind w:leftChars="0"/>
        <w:rPr>
          <w:rFonts w:hint="default" w:ascii="Times New Roman" w:hAnsi="Times New Roman" w:eastAsia="Calibri" w:cs="Times New Roman"/>
          <w:b/>
          <w:bCs w:val="0"/>
          <w:color w:val="000000" w:themeColor="text1"/>
          <w:sz w:val="24"/>
          <w:szCs w:val="24"/>
          <w:lang w:val="en-US"/>
          <w14:textFill>
            <w14:solidFill>
              <w14:schemeClr w14:val="tx1"/>
            </w14:solidFill>
          </w14:textFill>
        </w:rPr>
      </w:pPr>
      <w:bookmarkStart w:id="18" w:name="_Toc1739884379"/>
      <w:bookmarkStart w:id="19" w:name="_Toc136438451"/>
      <w:r>
        <w:rPr>
          <w:rFonts w:hint="default" w:ascii="Times New Roman" w:hAnsi="Times New Roman" w:cs="Times New Roman"/>
          <w:b/>
          <w:bCs w:val="0"/>
          <w:color w:val="000000" w:themeColor="text1"/>
          <w:sz w:val="24"/>
          <w:szCs w:val="24"/>
          <w:lang w:val="en-IN"/>
          <w14:textFill>
            <w14:solidFill>
              <w14:schemeClr w14:val="tx1"/>
            </w14:solidFill>
          </w14:textFill>
        </w:rPr>
        <w:t xml:space="preserve">8.2 </w:t>
      </w:r>
      <w:r>
        <w:rPr>
          <w:rFonts w:hint="default" w:ascii="Times New Roman" w:hAnsi="Times New Roman" w:cs="Times New Roman"/>
          <w:b/>
          <w:bCs w:val="0"/>
          <w:color w:val="000000" w:themeColor="text1"/>
          <w:sz w:val="24"/>
          <w:szCs w:val="24"/>
          <w:lang w:val="en-US"/>
          <w14:textFill>
            <w14:solidFill>
              <w14:schemeClr w14:val="tx1"/>
            </w14:solidFill>
          </w14:textFill>
        </w:rPr>
        <w:t>Design &amp; Assign Resources</w:t>
      </w:r>
      <w:bookmarkEnd w:id="18"/>
      <w:bookmarkEnd w:id="19"/>
    </w:p>
    <w:p w14:paraId="4CD031A1">
      <w:pPr>
        <w:jc w:val="both"/>
        <w:rPr>
          <w:rFonts w:hint="default" w:ascii="Times New Roman" w:hAnsi="Times New Roman" w:eastAsia="Calibri" w:cs="Times New Roman"/>
          <w:color w:val="222222"/>
          <w:sz w:val="24"/>
          <w:szCs w:val="24"/>
        </w:rPr>
      </w:pPr>
      <w:r>
        <w:rPr>
          <w:rFonts w:hint="default" w:ascii="Times New Roman" w:hAnsi="Times New Roman" w:eastAsia="Calibri" w:cs="Times New Roman"/>
          <w:color w:val="222222"/>
          <w:sz w:val="24"/>
          <w:szCs w:val="24"/>
        </w:rPr>
        <w:t xml:space="preserve">The design and assign process completes the transformation from a </w:t>
      </w:r>
      <w:r>
        <w:rPr>
          <w:rFonts w:hint="default" w:ascii="Times New Roman" w:hAnsi="Times New Roman" w:eastAsia="Calibri" w:cs="Times New Roman"/>
          <w:b/>
          <w:bCs/>
          <w:color w:val="222222"/>
          <w:sz w:val="24"/>
          <w:szCs w:val="24"/>
        </w:rPr>
        <w:t>customer-facing service</w:t>
      </w:r>
      <w:r>
        <w:rPr>
          <w:rFonts w:hint="default" w:ascii="Times New Roman" w:hAnsi="Times New Roman" w:eastAsia="Calibri" w:cs="Times New Roman"/>
          <w:color w:val="222222"/>
          <w:sz w:val="24"/>
          <w:szCs w:val="24"/>
        </w:rPr>
        <w:t xml:space="preserve"> (CFS) to a </w:t>
      </w:r>
      <w:r>
        <w:rPr>
          <w:rFonts w:hint="default" w:ascii="Times New Roman" w:hAnsi="Times New Roman" w:eastAsia="Calibri" w:cs="Times New Roman"/>
          <w:b/>
          <w:bCs/>
          <w:color w:val="222222"/>
          <w:sz w:val="24"/>
          <w:szCs w:val="24"/>
        </w:rPr>
        <w:t>resource-facing service</w:t>
      </w:r>
      <w:r>
        <w:rPr>
          <w:rFonts w:hint="default" w:ascii="Times New Roman" w:hAnsi="Times New Roman" w:eastAsia="Calibri" w:cs="Times New Roman"/>
          <w:color w:val="222222"/>
          <w:sz w:val="24"/>
          <w:szCs w:val="24"/>
        </w:rPr>
        <w:t xml:space="preserve"> (RFS). A CFS is a representation of the service that the customer purchased. An RFS is how the service is implemented on the network.</w:t>
      </w:r>
    </w:p>
    <w:p w14:paraId="6A0CDE2E">
      <w:pPr>
        <w:rPr>
          <w:rFonts w:hint="default" w:ascii="Times New Roman" w:hAnsi="Times New Roman" w:eastAsia="Calibri" w:cs="Times New Roman"/>
          <w:color w:val="222222"/>
          <w:sz w:val="24"/>
          <w:szCs w:val="24"/>
        </w:rPr>
      </w:pPr>
      <w:r>
        <w:rPr>
          <w:rFonts w:hint="default" w:ascii="Times New Roman" w:hAnsi="Times New Roman" w:eastAsia="Calibri" w:cs="Times New Roman"/>
          <w:color w:val="222222"/>
          <w:sz w:val="24"/>
          <w:szCs w:val="24"/>
        </w:rPr>
        <w:t>The design and assign process works as follows:</w:t>
      </w:r>
    </w:p>
    <w:p w14:paraId="0AB46BBF">
      <w:pPr>
        <w:pStyle w:val="24"/>
        <w:numPr>
          <w:ilvl w:val="0"/>
          <w:numId w:val="10"/>
        </w:numPr>
        <w:jc w:val="both"/>
        <w:rPr>
          <w:rFonts w:hint="default" w:ascii="Times New Roman" w:hAnsi="Times New Roman" w:eastAsia="Calibri" w:cs="Times New Roman"/>
          <w:color w:val="222222"/>
          <w:sz w:val="24"/>
          <w:szCs w:val="24"/>
        </w:rPr>
      </w:pPr>
      <w:r>
        <w:rPr>
          <w:rFonts w:hint="default" w:ascii="Times New Roman" w:hAnsi="Times New Roman" w:eastAsia="Calibri" w:cs="Times New Roman"/>
          <w:color w:val="222222"/>
          <w:sz w:val="24"/>
          <w:szCs w:val="24"/>
        </w:rPr>
        <w:t>OSM sends a request to UIM to design a service and assign resources.</w:t>
      </w:r>
    </w:p>
    <w:p w14:paraId="46963A7B">
      <w:pPr>
        <w:pStyle w:val="24"/>
        <w:numPr>
          <w:ilvl w:val="0"/>
          <w:numId w:val="10"/>
        </w:numPr>
        <w:jc w:val="both"/>
        <w:rPr>
          <w:rFonts w:hint="default" w:ascii="Times New Roman" w:hAnsi="Times New Roman" w:eastAsia="Calibri" w:cs="Times New Roman"/>
          <w:color w:val="222222"/>
          <w:sz w:val="24"/>
          <w:szCs w:val="24"/>
        </w:rPr>
      </w:pPr>
      <w:r>
        <w:rPr>
          <w:rFonts w:hint="default" w:ascii="Times New Roman" w:hAnsi="Times New Roman" w:eastAsia="Calibri" w:cs="Times New Roman"/>
          <w:color w:val="222222"/>
          <w:sz w:val="24"/>
          <w:szCs w:val="24"/>
        </w:rPr>
        <w:t>Given the customer requirements, the UIM system determines which predefined service configuration is appropriate, and based on that, finds the network resources that are available. The UIM system finds an available device at the customer's location and assigns it to the customer's service.</w:t>
      </w:r>
    </w:p>
    <w:p w14:paraId="0C4E4E17">
      <w:pPr>
        <w:pStyle w:val="24"/>
        <w:numPr>
          <w:ilvl w:val="0"/>
          <w:numId w:val="10"/>
        </w:numPr>
        <w:jc w:val="both"/>
        <w:rPr>
          <w:rFonts w:hint="default" w:ascii="Times New Roman" w:hAnsi="Times New Roman" w:eastAsia="Calibri" w:cs="Times New Roman"/>
          <w:color w:val="222222"/>
          <w:sz w:val="21"/>
          <w:szCs w:val="21"/>
        </w:rPr>
      </w:pPr>
      <w:r>
        <w:rPr>
          <w:rFonts w:hint="default" w:ascii="Times New Roman" w:hAnsi="Times New Roman" w:eastAsia="Calibri" w:cs="Times New Roman"/>
          <w:color w:val="222222"/>
          <w:sz w:val="24"/>
          <w:szCs w:val="24"/>
        </w:rPr>
        <w:t>The UIM system returns the resources, resource-facing services, and their associated actions to OSM. The UIM system also changes the status of the resources in the inventory</w:t>
      </w:r>
      <w:r>
        <w:rPr>
          <w:rFonts w:hint="default" w:ascii="Times New Roman" w:hAnsi="Times New Roman" w:eastAsia="Calibri" w:cs="Times New Roman"/>
          <w:color w:val="222222"/>
          <w:sz w:val="21"/>
          <w:szCs w:val="21"/>
        </w:rPr>
        <w:t>.</w:t>
      </w:r>
    </w:p>
    <w:p w14:paraId="33166DD2">
      <w:pPr>
        <w:rPr>
          <w:rFonts w:hint="default" w:ascii="Times New Roman" w:hAnsi="Times New Roman" w:eastAsia="Calibri" w:cs="Times New Roman"/>
          <w:color w:val="000000" w:themeColor="text1"/>
          <w:sz w:val="24"/>
          <w:szCs w:val="24"/>
          <w14:textFill>
            <w14:solidFill>
              <w14:schemeClr w14:val="tx1"/>
            </w14:solidFill>
          </w14:textFill>
        </w:rPr>
      </w:pPr>
    </w:p>
    <w:p w14:paraId="7E7FE43B">
      <w:pPr>
        <w:pStyle w:val="2"/>
        <w:numPr>
          <w:ilvl w:val="0"/>
          <w:numId w:val="0"/>
        </w:numPr>
        <w:ind w:left="432"/>
        <w:rPr>
          <w:rFonts w:hint="default" w:ascii="Times New Roman" w:hAnsi="Times New Roman" w:cs="Times New Roman"/>
          <w:b/>
          <w:bCs w:val="0"/>
          <w:color w:val="000000" w:themeColor="text1"/>
          <w:sz w:val="32"/>
          <w:szCs w:val="32"/>
          <w14:textFill>
            <w14:solidFill>
              <w14:schemeClr w14:val="tx1"/>
            </w14:solidFill>
          </w14:textFill>
        </w:rPr>
      </w:pPr>
      <w:bookmarkStart w:id="20" w:name="_Toc136438456"/>
      <w:r>
        <w:rPr>
          <w:rFonts w:hint="default" w:ascii="Times New Roman" w:hAnsi="Times New Roman" w:cs="Times New Roman"/>
          <w:b/>
          <w:bCs w:val="0"/>
          <w:color w:val="000000" w:themeColor="text1"/>
          <w:sz w:val="32"/>
          <w:szCs w:val="32"/>
          <w:lang w:val="en-IN"/>
          <w14:textFill>
            <w14:solidFill>
              <w14:schemeClr w14:val="tx1"/>
            </w14:solidFill>
          </w14:textFill>
        </w:rPr>
        <w:t xml:space="preserve">9. </w:t>
      </w:r>
      <w:r>
        <w:rPr>
          <w:rFonts w:hint="default" w:ascii="Times New Roman" w:hAnsi="Times New Roman" w:cs="Times New Roman"/>
          <w:b/>
          <w:bCs w:val="0"/>
          <w:color w:val="000000" w:themeColor="text1"/>
          <w:sz w:val="32"/>
          <w:szCs w:val="32"/>
          <w14:textFill>
            <w14:solidFill>
              <w14:schemeClr w14:val="tx1"/>
            </w14:solidFill>
          </w14:textFill>
        </w:rPr>
        <w:t>Order Flow</w:t>
      </w:r>
      <w:bookmarkEnd w:id="20"/>
    </w:p>
    <w:p w14:paraId="34279BC5">
      <w:pPr>
        <w:rPr>
          <w:rFonts w:hint="default" w:ascii="Times New Roman" w:hAnsi="Times New Roman" w:cs="Times New Roman"/>
          <w:b/>
          <w:bCs/>
          <w:color w:val="000000" w:themeColor="text1"/>
          <w:sz w:val="28"/>
          <w:szCs w:val="28"/>
          <w:lang w:val="en-IE"/>
          <w14:textFill>
            <w14:solidFill>
              <w14:schemeClr w14:val="tx1"/>
            </w14:solidFill>
          </w14:textFill>
        </w:rPr>
      </w:pPr>
      <w:r>
        <w:rPr>
          <w:rFonts w:hint="default" w:ascii="Times New Roman" w:hAnsi="Times New Roman" w:cs="Times New Roman"/>
          <w:b/>
          <w:bCs/>
          <w:color w:val="000000" w:themeColor="text1"/>
          <w:sz w:val="28"/>
          <w:szCs w:val="28"/>
          <w:lang w:val="en-IN" w:eastAsia="en-IN"/>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320040</wp:posOffset>
                </wp:positionH>
                <wp:positionV relativeFrom="paragraph">
                  <wp:posOffset>313690</wp:posOffset>
                </wp:positionV>
                <wp:extent cx="941705" cy="532130"/>
                <wp:effectExtent l="0" t="0" r="10795" b="20955"/>
                <wp:wrapNone/>
                <wp:docPr id="1691284597" name="Rectangle 11"/>
                <wp:cNvGraphicFramePr/>
                <a:graphic xmlns:a="http://schemas.openxmlformats.org/drawingml/2006/main">
                  <a:graphicData uri="http://schemas.microsoft.com/office/word/2010/wordprocessingShape">
                    <wps:wsp>
                      <wps:cNvSpPr/>
                      <wps:spPr>
                        <a:xfrm>
                          <a:off x="0" y="0"/>
                          <a:ext cx="941769" cy="53184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32342E">
                            <w:pPr>
                              <w:jc w:val="center"/>
                              <w:rPr>
                                <w:lang w:val="en-IN"/>
                              </w:rPr>
                            </w:pPr>
                            <w:r>
                              <w:rPr>
                                <w:lang w:val="en-IN"/>
                              </w:rPr>
                              <w:t>OSM(COM)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25.2pt;margin-top:24.7pt;height:41.9pt;width:74.15pt;z-index:251664384;v-text-anchor:middle;mso-width-relative:page;mso-height-relative:page;" fillcolor="#4472C4 [3204]" filled="t" stroked="t" coordsize="21600,21600" o:gfxdata="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ZyOuG1gAAAAkBAAAPAAAAAAAA&#10;AAEAIAAAACIAAABkcnMvZG93bnJldi54bWxQSwECFAAUAAAACACHTuJAA+OH34YCAAAsBQAADgAA&#10;AAAAAAABACAAAAAlAQAAZHJzL2Uyb0RvYy54bWxQSwUGAAAAAAYABgBZAQAAHQYAAAAA&#10;">
                <v:fill on="t" focussize="0,0"/>
                <v:stroke weight="1pt" color="#172C51 [3204]" miterlimit="8" joinstyle="miter"/>
                <v:imagedata o:title=""/>
                <o:lock v:ext="edit" aspectratio="f"/>
                <v:textbox>
                  <w:txbxContent>
                    <w:p w14:paraId="2F32342E">
                      <w:pPr>
                        <w:jc w:val="center"/>
                        <w:rPr>
                          <w:lang w:val="en-IN"/>
                        </w:rPr>
                      </w:pPr>
                      <w:r>
                        <w:rPr>
                          <w:lang w:val="en-IN"/>
                        </w:rPr>
                        <w:t>OSM(COM)</w:t>
                      </w:r>
                    </w:p>
                  </w:txbxContent>
                </v:textbox>
              </v:rect>
            </w:pict>
          </mc:Fallback>
        </mc:AlternateContent>
      </w:r>
    </w:p>
    <w:p w14:paraId="524CAB3E">
      <w:pPr>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eastAsia="en-IN"/>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margin">
                  <wp:posOffset>5227955</wp:posOffset>
                </wp:positionH>
                <wp:positionV relativeFrom="paragraph">
                  <wp:posOffset>9525</wp:posOffset>
                </wp:positionV>
                <wp:extent cx="957580" cy="427990"/>
                <wp:effectExtent l="0" t="0" r="13970" b="10795"/>
                <wp:wrapNone/>
                <wp:docPr id="2112348318" name="Rectangle 11"/>
                <wp:cNvGraphicFramePr/>
                <a:graphic xmlns:a="http://schemas.openxmlformats.org/drawingml/2006/main">
                  <a:graphicData uri="http://schemas.microsoft.com/office/word/2010/wordprocessingShape">
                    <wps:wsp>
                      <wps:cNvSpPr/>
                      <wps:spPr>
                        <a:xfrm>
                          <a:off x="0" y="0"/>
                          <a:ext cx="957887" cy="42770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05720F">
                            <w:pPr>
                              <w:jc w:val="center"/>
                              <w:rPr>
                                <w:lang w:val="en-IN"/>
                              </w:rPr>
                            </w:pPr>
                            <w:r>
                              <w:rPr>
                                <w:lang w:val="en-IN"/>
                              </w:rPr>
                              <w:t>UIM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411.65pt;margin-top:0.75pt;height:33.7pt;width:75.4pt;mso-position-horizontal-relative:margin;z-index:251666432;v-text-anchor:middle;mso-width-relative:page;mso-height-relative:page;" fillcolor="#4472C4 [3204]" filled="t" stroked="t" coordsize="21600,21600" o:gfxdata="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TGCl3VAAAACAEAAA8AAAAAAAAA&#10;AQAgAAAAIgAAAGRycy9kb3ducmV2LnhtbFBLAQIUABQAAAAIAIdO4kB6E+VihgIAACwFAAAOAAAA&#10;AAAAAAEAIAAAACQBAABkcnMvZTJvRG9jLnhtbFBLBQYAAAAABgAGAFkBAAAcBgAAAAA=&#10;">
                <v:fill on="t" focussize="0,0"/>
                <v:stroke weight="1pt" color="#172C51 [3204]" miterlimit="8" joinstyle="miter"/>
                <v:imagedata o:title=""/>
                <o:lock v:ext="edit" aspectratio="f"/>
                <v:textbox>
                  <w:txbxContent>
                    <w:p w14:paraId="1905720F">
                      <w:pPr>
                        <w:jc w:val="center"/>
                        <w:rPr>
                          <w:lang w:val="en-IN"/>
                        </w:rPr>
                      </w:pPr>
                      <w:r>
                        <w:rPr>
                          <w:lang w:val="en-IN"/>
                        </w:rPr>
                        <w:t>UIM</w:t>
                      </w:r>
                    </w:p>
                  </w:txbxContent>
                </v:textbox>
              </v:rect>
            </w:pict>
          </mc:Fallback>
        </mc:AlternateContent>
      </w:r>
      <w:r>
        <w:rPr>
          <w:rFonts w:hint="default" w:ascii="Times New Roman" w:hAnsi="Times New Roman" w:cs="Times New Roman"/>
          <w:b/>
          <w:bCs/>
          <w:color w:val="000000" w:themeColor="text1"/>
          <w:sz w:val="28"/>
          <w:szCs w:val="28"/>
          <w:lang w:val="en-IN" w:eastAsia="en-IN"/>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2229485</wp:posOffset>
                </wp:positionH>
                <wp:positionV relativeFrom="paragraph">
                  <wp:posOffset>10160</wp:posOffset>
                </wp:positionV>
                <wp:extent cx="885825" cy="466725"/>
                <wp:effectExtent l="0" t="0" r="10160" b="10160"/>
                <wp:wrapNone/>
                <wp:docPr id="1292984889" name="Rectangle 11"/>
                <wp:cNvGraphicFramePr/>
                <a:graphic xmlns:a="http://schemas.openxmlformats.org/drawingml/2006/main">
                  <a:graphicData uri="http://schemas.microsoft.com/office/word/2010/wordprocessingShape">
                    <wps:wsp>
                      <wps:cNvSpPr/>
                      <wps:spPr>
                        <a:xfrm rot="10800000" flipV="1">
                          <a:off x="0" y="0"/>
                          <a:ext cx="885605" cy="466453"/>
                        </a:xfrm>
                        <a:prstGeom prst="rect">
                          <a:avLst/>
                        </a:prstGeom>
                        <a:solidFill>
                          <a:srgbClr val="4472C4"/>
                        </a:solidFill>
                        <a:ln w="12700" cap="flat" cmpd="sng" algn="ctr">
                          <a:solidFill>
                            <a:srgbClr val="4472C4">
                              <a:shade val="15000"/>
                            </a:srgbClr>
                          </a:solidFill>
                          <a:prstDash val="solid"/>
                          <a:miter lim="800000"/>
                        </a:ln>
                        <a:effectLst/>
                      </wps:spPr>
                      <wps:txbx>
                        <w:txbxContent>
                          <w:p w14:paraId="080CD5E0">
                            <w:pPr>
                              <w:jc w:val="center"/>
                              <w:rPr>
                                <w:color w:val="FFFFFF" w:themeColor="background1"/>
                                <w:lang w:val="en-IN"/>
                                <w14:textFill>
                                  <w14:solidFill>
                                    <w14:schemeClr w14:val="bg1"/>
                                  </w14:solidFill>
                                </w14:textFill>
                              </w:rPr>
                            </w:pPr>
                            <w:r>
                              <w:rPr>
                                <w:color w:val="FFFFFF" w:themeColor="background1"/>
                                <w:lang w:val="en-IN"/>
                                <w14:textFill>
                                  <w14:solidFill>
                                    <w14:schemeClr w14:val="bg1"/>
                                  </w14:solidFill>
                                </w14:textFill>
                              </w:rPr>
                              <w:t>OSM(SOM)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flip:y;margin-left:175.55pt;margin-top:0.8pt;height:36.75pt;width:69.75pt;rotation:11796480f;z-index:251665408;v-text-anchor:middle;mso-width-relative:page;mso-height-relative:page;" fillcolor="#4472C4" filled="t" stroked="t" coordsize="21600,21600" o:gfxdata="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eHd07W&#10;AAAACAEAAA8AAAAAAAAAAQAgAAAAIgAAAGRycy9kb3ducmV2LnhtbFBLAQIUABQAAAAIAIdO4kDr&#10;J8u9lAIAAFMFAAAOAAAAAAAAAAEAIAAAACUBAABkcnMvZTJvRG9jLnhtbFBLBQYAAAAABgAGAFkB&#10;AAArBgAAAAA=&#10;">
                <v:fill on="t" focussize="0,0"/>
                <v:stroke weight="1pt" color="#172C51" miterlimit="8" joinstyle="miter"/>
                <v:imagedata o:title=""/>
                <o:lock v:ext="edit" aspectratio="f"/>
                <v:textbox>
                  <w:txbxContent>
                    <w:p w14:paraId="080CD5E0">
                      <w:pPr>
                        <w:jc w:val="center"/>
                        <w:rPr>
                          <w:color w:val="FFFFFF" w:themeColor="background1"/>
                          <w:lang w:val="en-IN"/>
                          <w14:textFill>
                            <w14:solidFill>
                              <w14:schemeClr w14:val="bg1"/>
                            </w14:solidFill>
                          </w14:textFill>
                        </w:rPr>
                      </w:pPr>
                      <w:r>
                        <w:rPr>
                          <w:color w:val="FFFFFF" w:themeColor="background1"/>
                          <w:lang w:val="en-IN"/>
                          <w14:textFill>
                            <w14:solidFill>
                              <w14:schemeClr w14:val="bg1"/>
                            </w14:solidFill>
                          </w14:textFill>
                        </w:rPr>
                        <w:t>OSM(SOM)</w:t>
                      </w:r>
                    </w:p>
                  </w:txbxContent>
                </v:textbox>
              </v:rect>
            </w:pict>
          </mc:Fallback>
        </mc:AlternateContent>
      </w:r>
      <w:r>
        <w:rPr>
          <w:rFonts w:hint="default" w:ascii="Times New Roman" w:hAnsi="Times New Roman" w:cs="Times New Roman"/>
          <w:b/>
          <w:bCs/>
          <w:color w:val="000000" w:themeColor="text1"/>
          <w:sz w:val="28"/>
          <w:szCs w:val="28"/>
          <w:lang w:val="en-IE"/>
          <w14:textFill>
            <w14:solidFill>
              <w14:schemeClr w14:val="tx1"/>
            </w14:solidFill>
          </w14:textFill>
        </w:rPr>
        <w:t xml:space="preserve">          </w:t>
      </w:r>
    </w:p>
    <w:p w14:paraId="3651A9CA">
      <w:pPr>
        <w:jc w:val="center"/>
        <w:rPr>
          <w:rFonts w:hint="default" w:ascii="Times New Roman" w:hAnsi="Times New Roman" w:cs="Times New Roman"/>
          <w:b/>
          <w:bCs/>
          <w:color w:val="000000" w:themeColor="text1"/>
          <w:sz w:val="28"/>
          <w:szCs w:val="28"/>
          <w:lang w:val="en-IE"/>
          <w14:textFill>
            <w14:solidFill>
              <w14:schemeClr w14:val="tx1"/>
            </w14:solidFill>
          </w14:textFill>
        </w:rPr>
      </w:pPr>
      <w:r>
        <w:rPr>
          <w:rFonts w:hint="default" w:ascii="Times New Roman" w:hAnsi="Times New Roman" w:cs="Times New Roman"/>
          <w:b/>
          <w:bCs/>
          <w:color w:val="000000" w:themeColor="text1"/>
          <w:sz w:val="28"/>
          <w:szCs w:val="28"/>
          <w:lang w:val="en-IN" w:eastAsia="en-IN"/>
          <w14:textFill>
            <w14:solidFill>
              <w14:schemeClr w14:val="tx1"/>
            </w14:solidFill>
          </w14:textFill>
        </w:rPr>
        <mc:AlternateContent>
          <mc:Choice Requires="wps">
            <w:drawing>
              <wp:anchor distT="0" distB="0" distL="114300" distR="114300" simplePos="0" relativeHeight="251669504" behindDoc="0" locked="0" layoutInCell="1" allowOverlap="1">
                <wp:simplePos x="0" y="0"/>
                <wp:positionH relativeFrom="column">
                  <wp:posOffset>756285</wp:posOffset>
                </wp:positionH>
                <wp:positionV relativeFrom="paragraph">
                  <wp:posOffset>182245</wp:posOffset>
                </wp:positionV>
                <wp:extent cx="36830" cy="3533140"/>
                <wp:effectExtent l="0" t="0" r="20955" b="29210"/>
                <wp:wrapNone/>
                <wp:docPr id="5" name="Straight Connector 5"/>
                <wp:cNvGraphicFramePr/>
                <a:graphic xmlns:a="http://schemas.openxmlformats.org/drawingml/2006/main">
                  <a:graphicData uri="http://schemas.microsoft.com/office/word/2010/wordprocessingShape">
                    <wps:wsp>
                      <wps:cNvCnPr/>
                      <wps:spPr>
                        <a:xfrm>
                          <a:off x="0" y="0"/>
                          <a:ext cx="36576" cy="35332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9.55pt;margin-top:14.35pt;height:278.2pt;width:2.9pt;z-index:251669504;mso-width-relative:page;mso-height-relative:page;" filled="f" stroked="t" coordsize="21600,21600" o:gfxdata="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sQjtkAAAAKAQAADwAA&#10;AAAAAAABACAAAAAiAAAAZHJzL2Rvd25yZXYueG1sUEsBAhQAFAAAAAgAh07iQJFd6J7cAQAAuAMA&#10;AA4AAAAAAAAAAQAgAAAAKAEAAGRycy9lMm9Eb2MueG1sUEsFBgAAAAAGAAYAWQEAAHYFAAAAAA==&#10;">
                <v:fill on="f" focussize="0,0"/>
                <v:stroke weight="0.5pt" color="#4472C4 [3204]" miterlimit="8" joinstyle="miter"/>
                <v:imagedata o:title=""/>
                <o:lock v:ext="edit" aspectratio="f"/>
              </v:line>
            </w:pict>
          </mc:Fallback>
        </mc:AlternateContent>
      </w:r>
      <w:r>
        <w:rPr>
          <w:rFonts w:hint="default" w:ascii="Times New Roman" w:hAnsi="Times New Roman" w:cs="Times New Roman"/>
          <w:b/>
          <w:bCs/>
          <w:color w:val="000000" w:themeColor="text1"/>
          <w:sz w:val="28"/>
          <w:szCs w:val="28"/>
          <w:lang w:val="en-IN" w:eastAsia="en-IN"/>
          <w14:textFill>
            <w14:solidFill>
              <w14:schemeClr w14:val="tx1"/>
            </w14:solidFill>
          </w14:textFill>
        </w:rPr>
        <mc:AlternateContent>
          <mc:Choice Requires="wps">
            <w:drawing>
              <wp:anchor distT="0" distB="0" distL="114300" distR="114300" simplePos="0" relativeHeight="251672576" behindDoc="0" locked="0" layoutInCell="1" allowOverlap="1">
                <wp:simplePos x="0" y="0"/>
                <wp:positionH relativeFrom="column">
                  <wp:posOffset>5716270</wp:posOffset>
                </wp:positionH>
                <wp:positionV relativeFrom="paragraph">
                  <wp:posOffset>94615</wp:posOffset>
                </wp:positionV>
                <wp:extent cx="43815" cy="3544570"/>
                <wp:effectExtent l="0" t="0" r="32385" b="36830"/>
                <wp:wrapNone/>
                <wp:docPr id="9" name="Straight Connector 9"/>
                <wp:cNvGraphicFramePr/>
                <a:graphic xmlns:a="http://schemas.openxmlformats.org/drawingml/2006/main">
                  <a:graphicData uri="http://schemas.microsoft.com/office/word/2010/wordprocessingShape">
                    <wps:wsp>
                      <wps:cNvCnPr/>
                      <wps:spPr>
                        <a:xfrm>
                          <a:off x="0" y="0"/>
                          <a:ext cx="43891" cy="35447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0.1pt;margin-top:7.45pt;height:279.1pt;width:3.45pt;z-index:251672576;mso-width-relative:page;mso-height-relative:page;" filled="f" stroked="t" coordsize="21600,21600" o:gfxdata="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gbHrh2gAAAAoBAAAP&#10;AAAAAAAAAAEAIAAAACIAAABkcnMvZG93bnJldi54bWxQSwECFAAUAAAACACHTuJAKqO0TN0BAAC4&#10;AwAADgAAAAAAAAABACAAAAApAQAAZHJzL2Uyb0RvYy54bWxQSwUGAAAAAAYABgBZAQAAeAUAAAAA&#10;">
                <v:fill on="f" focussize="0,0"/>
                <v:stroke weight="0.5pt" color="#4472C4 [3204]" miterlimit="8" joinstyle="miter"/>
                <v:imagedata o:title=""/>
                <o:lock v:ext="edit" aspectratio="f"/>
              </v:line>
            </w:pict>
          </mc:Fallback>
        </mc:AlternateContent>
      </w:r>
      <w:r>
        <w:rPr>
          <w:rFonts w:hint="default" w:ascii="Times New Roman" w:hAnsi="Times New Roman" w:cs="Times New Roman"/>
          <w:b/>
          <w:bCs/>
          <w:color w:val="000000" w:themeColor="text1"/>
          <w:sz w:val="28"/>
          <w:szCs w:val="28"/>
          <w:lang w:val="en-IN" w:eastAsia="en-IN"/>
          <w14:textFill>
            <w14:solidFill>
              <w14:schemeClr w14:val="tx1"/>
            </w14:solidFill>
          </w14:textFill>
        </w:rPr>
        <mc:AlternateContent>
          <mc:Choice Requires="wps">
            <w:drawing>
              <wp:anchor distT="0" distB="0" distL="114300" distR="114300" simplePos="0" relativeHeight="251670528" behindDoc="0" locked="0" layoutInCell="1" allowOverlap="1">
                <wp:simplePos x="0" y="0"/>
                <wp:positionH relativeFrom="column">
                  <wp:posOffset>2629535</wp:posOffset>
                </wp:positionH>
                <wp:positionV relativeFrom="paragraph">
                  <wp:posOffset>146050</wp:posOffset>
                </wp:positionV>
                <wp:extent cx="58420" cy="3562350"/>
                <wp:effectExtent l="0" t="0" r="36830" b="19050"/>
                <wp:wrapNone/>
                <wp:docPr id="6" name="Straight Connector 6"/>
                <wp:cNvGraphicFramePr/>
                <a:graphic xmlns:a="http://schemas.openxmlformats.org/drawingml/2006/main">
                  <a:graphicData uri="http://schemas.microsoft.com/office/word/2010/wordprocessingShape">
                    <wps:wsp>
                      <wps:cNvCnPr/>
                      <wps:spPr>
                        <a:xfrm>
                          <a:off x="0" y="0"/>
                          <a:ext cx="58522" cy="3562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7.05pt;margin-top:11.5pt;height:280.5pt;width:4.6pt;z-index:251670528;mso-width-relative:page;mso-height-relative:page;" filled="f" stroked="t" coordsize="21600,21600" o:gfxdata="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XvsuPaAAAACgEAAA8A&#10;AAAAAAAAAQAgAAAAIgAAAGRycy9kb3ducmV2LnhtbFBLAQIUABQAAAAIAIdO4kDeEJmb3AEAALgD&#10;AAAOAAAAAAAAAAEAIAAAACkBAABkcnMvZTJvRG9jLnhtbFBLBQYAAAAABgAGAFkBAAB3BQAAAAA=&#10;">
                <v:fill on="f" focussize="0,0"/>
                <v:stroke weight="0.5pt" color="#4472C4 [3204]" miterlimit="8" joinstyle="miter"/>
                <v:imagedata o:title=""/>
                <o:lock v:ext="edit" aspectratio="f"/>
              </v:line>
            </w:pict>
          </mc:Fallback>
        </mc:AlternateContent>
      </w:r>
      <w:r>
        <w:rPr>
          <w:rFonts w:hint="default" w:ascii="Times New Roman" w:hAnsi="Times New Roman" w:cs="Times New Roman"/>
          <w:b/>
          <w:bCs/>
          <w:color w:val="000000" w:themeColor="text1"/>
          <w:sz w:val="28"/>
          <w:szCs w:val="28"/>
          <w:lang w:val="en-IE"/>
          <w14:textFill>
            <w14:solidFill>
              <w14:schemeClr w14:val="tx1"/>
            </w14:solidFill>
          </w14:textFill>
        </w:rPr>
        <w:t xml:space="preserve">      </w:t>
      </w:r>
    </w:p>
    <w:p w14:paraId="01A53BBA">
      <w:pPr>
        <w:pStyle w:val="24"/>
        <w:jc w:val="both"/>
        <w:rPr>
          <w:rFonts w:hint="default" w:ascii="Times New Roman" w:hAnsi="Times New Roman" w:eastAsia="Calibri" w:cs="Times New Roman"/>
          <w:color w:val="000000" w:themeColor="text1"/>
          <w:sz w:val="20"/>
          <w:szCs w:val="20"/>
          <w14:textFill>
            <w14:solidFill>
              <w14:schemeClr w14:val="tx1"/>
            </w14:solidFill>
          </w14:textFill>
        </w:rPr>
      </w:pPr>
    </w:p>
    <w:p w14:paraId="7326FAE6">
      <w:pPr>
        <w:pStyle w:val="24"/>
        <w:jc w:val="both"/>
        <w:rPr>
          <w:rFonts w:hint="default" w:ascii="Times New Roman" w:hAnsi="Times New Roman" w:eastAsia="Calibri" w:cs="Times New Roman"/>
          <w:b/>
          <w:bCs/>
          <w:color w:val="000000" w:themeColor="text1"/>
          <w:sz w:val="20"/>
          <w:szCs w:val="20"/>
          <w14:textFill>
            <w14:solidFill>
              <w14:schemeClr w14:val="tx1"/>
            </w14:solidFill>
          </w14:textFill>
        </w:rPr>
      </w:pPr>
      <w:r>
        <w:rPr>
          <w:rFonts w:hint="default" w:ascii="Times New Roman" w:hAnsi="Times New Roman" w:eastAsia="Calibri" w:cs="Times New Roman"/>
          <w:color w:val="000000" w:themeColor="text1"/>
          <w:sz w:val="20"/>
          <w:szCs w:val="20"/>
          <w:lang w:val="en-IN" w:eastAsia="en-IN"/>
          <w14:textFill>
            <w14:solidFill>
              <w14:schemeClr w14:val="tx1"/>
            </w14:solidFill>
          </w14:textFill>
        </w:rPr>
        <mc:AlternateContent>
          <mc:Choice Requires="wps">
            <w:drawing>
              <wp:anchor distT="0" distB="0" distL="114300" distR="114300" simplePos="0" relativeHeight="251674624" behindDoc="0" locked="0" layoutInCell="1" allowOverlap="1">
                <wp:simplePos x="0" y="0"/>
                <wp:positionH relativeFrom="column">
                  <wp:posOffset>2644140</wp:posOffset>
                </wp:positionH>
                <wp:positionV relativeFrom="paragraph">
                  <wp:posOffset>147320</wp:posOffset>
                </wp:positionV>
                <wp:extent cx="3079750" cy="36830"/>
                <wp:effectExtent l="0" t="76200" r="26035" b="59055"/>
                <wp:wrapNone/>
                <wp:docPr id="12" name="Straight Arrow Connector 12"/>
                <wp:cNvGraphicFramePr/>
                <a:graphic xmlns:a="http://schemas.openxmlformats.org/drawingml/2006/main">
                  <a:graphicData uri="http://schemas.microsoft.com/office/word/2010/wordprocessingShape">
                    <wps:wsp>
                      <wps:cNvCnPr/>
                      <wps:spPr>
                        <a:xfrm flipV="1">
                          <a:off x="0" y="0"/>
                          <a:ext cx="3079699" cy="365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8.2pt;margin-top:11.6pt;height:2.9pt;width:242.5pt;z-index:251674624;mso-width-relative:page;mso-height-relative:page;" filled="f" stroked="t" coordsize="21600,21600" o:gfxdata="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l0Xp9YAAAAJAQAADwAAAAAAAAABACAAAAAiAAAAZHJzL2Rvd25yZXYu&#10;eG1sUEsBAhQAFAAAAAgAh07iQK4I8R79AQAA9AMAAA4AAAAAAAAAAQAgAAAAJQEAAGRycy9lMm9E&#10;b2MueG1sUEsFBgAAAAAGAAYAWQEAAJQFAAAAAA==&#10;">
                <v:fill on="f" focussize="0,0"/>
                <v:stroke weight="0.5pt" color="#4472C4 [3204]" miterlimit="8" joinstyle="miter" endarrow="block"/>
                <v:imagedata o:title=""/>
                <o:lock v:ext="edit" aspectratio="f"/>
              </v:shape>
            </w:pict>
          </mc:Fallback>
        </mc:AlternateContent>
      </w:r>
      <w:r>
        <w:rPr>
          <w:rFonts w:hint="default" w:ascii="Times New Roman" w:hAnsi="Times New Roman" w:eastAsia="Calibri" w:cs="Times New Roman"/>
          <w:color w:val="000000" w:themeColor="text1"/>
          <w:sz w:val="20"/>
          <w:szCs w:val="20"/>
          <w14:textFill>
            <w14:solidFill>
              <w14:schemeClr w14:val="tx1"/>
            </w14:solidFill>
          </w14:textFill>
        </w:rPr>
        <w:t xml:space="preserve">                                                                                                        </w:t>
      </w:r>
      <w:r>
        <w:rPr>
          <w:rFonts w:hint="default" w:ascii="Times New Roman" w:hAnsi="Times New Roman" w:eastAsia="Calibri" w:cs="Times New Roman"/>
          <w:b/>
          <w:bCs/>
          <w:color w:val="000000" w:themeColor="text1"/>
          <w:sz w:val="20"/>
          <w:szCs w:val="20"/>
          <w14:textFill>
            <w14:solidFill>
              <w14:schemeClr w14:val="tx1"/>
            </w14:solidFill>
          </w14:textFill>
        </w:rPr>
        <w:t>Business Interactions</w:t>
      </w:r>
    </w:p>
    <w:p w14:paraId="69F44396">
      <w:pPr>
        <w:tabs>
          <w:tab w:val="left" w:pos="1896"/>
        </w:tabs>
        <w:rPr>
          <w:rFonts w:hint="default" w:ascii="Times New Roman" w:hAnsi="Times New Roman" w:cs="Times New Roman"/>
          <w:b/>
          <w:bCs/>
          <w:color w:val="000000" w:themeColor="text1"/>
          <w:sz w:val="20"/>
          <w:szCs w:val="20"/>
          <w:lang w:val="en-IE"/>
          <w14:textFill>
            <w14:solidFill>
              <w14:schemeClr w14:val="tx1"/>
            </w14:solidFill>
          </w14:textFill>
        </w:rPr>
      </w:pPr>
      <w:r>
        <w:rPr>
          <w:rFonts w:hint="default" w:ascii="Times New Roman" w:hAnsi="Times New Roman" w:cs="Times New Roman"/>
          <w:b/>
          <w:bCs/>
          <w:color w:val="000000" w:themeColor="text1"/>
          <w:sz w:val="28"/>
          <w:szCs w:val="28"/>
          <w:lang w:val="en-IE"/>
          <w14:textFill>
            <w14:solidFill>
              <w14:schemeClr w14:val="tx1"/>
            </w14:solidFill>
          </w14:textFill>
        </w:rPr>
        <w:t xml:space="preserve">                         </w:t>
      </w:r>
      <w:r>
        <w:rPr>
          <w:rFonts w:hint="default" w:ascii="Times New Roman" w:hAnsi="Times New Roman" w:cs="Times New Roman"/>
          <w:b/>
          <w:bCs/>
          <w:color w:val="000000" w:themeColor="text1"/>
          <w:sz w:val="20"/>
          <w:szCs w:val="20"/>
          <w:lang w:val="en-IE"/>
          <w14:textFill>
            <w14:solidFill>
              <w14:schemeClr w14:val="tx1"/>
            </w14:solidFill>
          </w14:textFill>
        </w:rPr>
        <w:t>Service fulfilment Order</w:t>
      </w:r>
    </w:p>
    <w:p w14:paraId="55A22A4F">
      <w:pPr>
        <w:tabs>
          <w:tab w:val="left" w:pos="1896"/>
        </w:tabs>
        <w:rPr>
          <w:rFonts w:hint="default" w:ascii="Times New Roman" w:hAnsi="Times New Roman" w:cs="Times New Roman"/>
          <w:b/>
          <w:bCs/>
          <w:color w:val="000000" w:themeColor="text1"/>
          <w:sz w:val="20"/>
          <w:szCs w:val="20"/>
          <w:lang w:val="en-IE"/>
          <w14:textFill>
            <w14:solidFill>
              <w14:schemeClr w14:val="tx1"/>
            </w14:solidFill>
          </w14:textFill>
        </w:rPr>
      </w:pPr>
      <w:r>
        <w:rPr>
          <w:rFonts w:hint="default" w:ascii="Times New Roman" w:hAnsi="Times New Roman" w:cs="Times New Roman"/>
          <w:b/>
          <w:bCs/>
          <w:color w:val="000000" w:themeColor="text1"/>
          <w:sz w:val="20"/>
          <w:szCs w:val="20"/>
          <w:lang w:val="en-IN" w:eastAsia="en-IN"/>
          <w14:textFill>
            <w14:solidFill>
              <w14:schemeClr w14:val="tx1"/>
            </w14:solidFill>
          </w14:textFill>
        </w:rPr>
        <mc:AlternateContent>
          <mc:Choice Requires="wps">
            <w:drawing>
              <wp:anchor distT="0" distB="0" distL="114300" distR="114300" simplePos="0" relativeHeight="251679744" behindDoc="0" locked="0" layoutInCell="1" allowOverlap="1">
                <wp:simplePos x="0" y="0"/>
                <wp:positionH relativeFrom="column">
                  <wp:posOffset>771525</wp:posOffset>
                </wp:positionH>
                <wp:positionV relativeFrom="paragraph">
                  <wp:posOffset>140970</wp:posOffset>
                </wp:positionV>
                <wp:extent cx="1931035" cy="22225"/>
                <wp:effectExtent l="0" t="76200" r="31115" b="73660"/>
                <wp:wrapNone/>
                <wp:docPr id="21" name="Straight Arrow Connector 21"/>
                <wp:cNvGraphicFramePr/>
                <a:graphic xmlns:a="http://schemas.openxmlformats.org/drawingml/2006/main">
                  <a:graphicData uri="http://schemas.microsoft.com/office/word/2010/wordprocessingShape">
                    <wps:wsp>
                      <wps:cNvCnPr/>
                      <wps:spPr>
                        <a:xfrm flipV="1">
                          <a:off x="0" y="0"/>
                          <a:ext cx="1931212" cy="2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75pt;margin-top:11.1pt;height:1.75pt;width:152.05pt;z-index:251679744;mso-width-relative:page;mso-height-relative:page;" filled="f" stroked="t" coordsize="21600,21600" o:gfxdata="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5wkN9YAAAAJAQAADwAAAAAAAAABACAAAAAiAAAAZHJzL2Rvd25yZXYu&#10;eG1sUEsBAhQAFAAAAAgAh07iQPN6E7b9AQAA9AMAAA4AAAAAAAAAAQAgAAAAJQEAAGRycy9lMm9E&#10;b2MueG1sUEsFBgAAAAAGAAYAWQEAAJQFAAAAAA==&#10;">
                <v:fill on="f" focussize="0,0"/>
                <v:stroke weight="0.5pt" color="#4472C4 [3204]" miterlimit="8" joinstyle="miter" endarrow="block"/>
                <v:imagedata o:title=""/>
                <o:lock v:ext="edit" aspectratio="f"/>
              </v:shape>
            </w:pict>
          </mc:Fallback>
        </mc:AlternateContent>
      </w:r>
      <w:r>
        <w:rPr>
          <w:rFonts w:hint="default" w:ascii="Times New Roman" w:hAnsi="Times New Roman" w:cs="Times New Roman"/>
          <w:b/>
          <w:bCs/>
          <w:color w:val="000000" w:themeColor="text1"/>
          <w:sz w:val="20"/>
          <w:szCs w:val="20"/>
          <w:lang w:val="en-IN" w:eastAsia="en-IN"/>
          <w14:textFill>
            <w14:solidFill>
              <w14:schemeClr w14:val="tx1"/>
            </w14:solidFill>
          </w14:textFill>
        </w:rPr>
        <mc:AlternateContent>
          <mc:Choice Requires="wps">
            <w:drawing>
              <wp:anchor distT="0" distB="0" distL="114300" distR="114300" simplePos="0" relativeHeight="251673600" behindDoc="0" locked="0" layoutInCell="1" allowOverlap="1">
                <wp:simplePos x="0" y="0"/>
                <wp:positionH relativeFrom="column">
                  <wp:posOffset>2636520</wp:posOffset>
                </wp:positionH>
                <wp:positionV relativeFrom="paragraph">
                  <wp:posOffset>133985</wp:posOffset>
                </wp:positionV>
                <wp:extent cx="3079115" cy="22225"/>
                <wp:effectExtent l="38100" t="57150" r="0" b="92710"/>
                <wp:wrapNone/>
                <wp:docPr id="11" name="Straight Arrow Connector 11"/>
                <wp:cNvGraphicFramePr/>
                <a:graphic xmlns:a="http://schemas.openxmlformats.org/drawingml/2006/main">
                  <a:graphicData uri="http://schemas.microsoft.com/office/word/2010/wordprocessingShape">
                    <wps:wsp>
                      <wps:cNvCnPr/>
                      <wps:spPr>
                        <a:xfrm flipH="1">
                          <a:off x="0" y="0"/>
                          <a:ext cx="3079318" cy="2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7.6pt;margin-top:10.55pt;height:1.75pt;width:242.45pt;z-index:251673600;mso-width-relative:page;mso-height-relative:page;" filled="f" stroked="t" coordsize="21600,21600" o:gfxdata="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WGo/9YAAAAJAQAADwAAAAAAAAABACAAAAAiAAAAZHJzL2Rvd25yZXYu&#10;eG1sUEsBAhQAFAAAAAgAh07iQDz8LF39AQAA9AMAAA4AAAAAAAAAAQAgAAAAJQEAAGRycy9lMm9E&#10;b2MueG1sUEsFBgAAAAAGAAYAWQEAAJQFAAAAAA==&#10;">
                <v:fill on="f" focussize="0,0"/>
                <v:stroke weight="0.5pt" color="#4472C4 [3204]" miterlimit="8" joinstyle="miter" endarrow="block"/>
                <v:imagedata o:title=""/>
                <o:lock v:ext="edit" aspectratio="f"/>
              </v:shape>
            </w:pict>
          </mc:Fallback>
        </mc:AlternateContent>
      </w:r>
      <w:r>
        <w:rPr>
          <w:rFonts w:hint="default" w:ascii="Times New Roman" w:hAnsi="Times New Roman" w:cs="Times New Roman"/>
          <w:b/>
          <w:bCs/>
          <w:color w:val="000000" w:themeColor="text1"/>
          <w:sz w:val="20"/>
          <w:szCs w:val="20"/>
          <w:lang w:val="en-IE"/>
          <w14:textFill>
            <w14:solidFill>
              <w14:schemeClr w14:val="tx1"/>
            </w14:solidFill>
          </w14:textFill>
        </w:rPr>
        <w:t xml:space="preserve">                                 OTM (products to CFS)                                    Technical Actions</w:t>
      </w:r>
    </w:p>
    <w:p w14:paraId="3C94C04A">
      <w:pPr>
        <w:jc w:val="center"/>
        <w:rPr>
          <w:rFonts w:hint="default" w:ascii="Times New Roman" w:hAnsi="Times New Roman" w:cs="Times New Roman"/>
          <w:b/>
          <w:bCs/>
          <w:color w:val="000000" w:themeColor="text1"/>
          <w:sz w:val="28"/>
          <w:szCs w:val="28"/>
          <w:lang w:val="en-IE"/>
          <w14:textFill>
            <w14:solidFill>
              <w14:schemeClr w14:val="tx1"/>
            </w14:solidFill>
          </w14:textFill>
        </w:rPr>
      </w:pPr>
    </w:p>
    <w:p w14:paraId="0089DAC6">
      <w:pPr>
        <w:jc w:val="both"/>
        <w:rPr>
          <w:rFonts w:hint="default" w:ascii="Times New Roman" w:hAnsi="Times New Roman" w:eastAsia="Calibri" w:cs="Times New Roman"/>
          <w:b/>
          <w:color w:val="000000" w:themeColor="text1"/>
          <w:sz w:val="20"/>
          <w:szCs w:val="20"/>
          <w14:textFill>
            <w14:solidFill>
              <w14:schemeClr w14:val="tx1"/>
            </w14:solidFill>
          </w14:textFill>
        </w:rPr>
      </w:pPr>
      <w:r>
        <w:rPr>
          <w:rFonts w:hint="default" w:ascii="Times New Roman" w:hAnsi="Times New Roman" w:eastAsia="Calibri" w:cs="Times New Roman"/>
          <w:color w:val="000000" w:themeColor="text1"/>
          <w:sz w:val="24"/>
          <w:szCs w:val="24"/>
          <w:lang w:val="en-IN" w:eastAsia="en-IN"/>
          <w14:textFill>
            <w14:solidFill>
              <w14:schemeClr w14:val="tx1"/>
            </w14:solidFill>
          </w14:textFill>
        </w:rPr>
        <mc:AlternateContent>
          <mc:Choice Requires="wps">
            <w:drawing>
              <wp:anchor distT="0" distB="0" distL="114300" distR="114300" simplePos="0" relativeHeight="251675648" behindDoc="0" locked="0" layoutInCell="1" allowOverlap="1">
                <wp:simplePos x="0" y="0"/>
                <wp:positionH relativeFrom="column">
                  <wp:posOffset>2679700</wp:posOffset>
                </wp:positionH>
                <wp:positionV relativeFrom="paragraph">
                  <wp:posOffset>144145</wp:posOffset>
                </wp:positionV>
                <wp:extent cx="1579245" cy="7620"/>
                <wp:effectExtent l="0" t="76200" r="20955" b="88265"/>
                <wp:wrapNone/>
                <wp:docPr id="13" name="Straight Arrow Connector 13"/>
                <wp:cNvGraphicFramePr/>
                <a:graphic xmlns:a="http://schemas.openxmlformats.org/drawingml/2006/main">
                  <a:graphicData uri="http://schemas.microsoft.com/office/word/2010/wordprocessingShape">
                    <wps:wsp>
                      <wps:cNvCnPr/>
                      <wps:spPr>
                        <a:xfrm flipV="1">
                          <a:off x="0" y="0"/>
                          <a:ext cx="1579422"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1pt;margin-top:11.35pt;height:0.6pt;width:124.35pt;z-index:251675648;mso-width-relative:page;mso-height-relative:page;" filled="f" stroked="t" coordsize="21600,21600" o:gfxdata="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xzswXYAAAACQEAAA8AAAAAAAAAAQAgAAAAIgAAAGRycy9kb3ducmV2&#10;LnhtbFBLAQIUABQAAAAIAIdO4kDFeudm/AEAAPMDAAAOAAAAAAAAAAEAIAAAACcBAABkcnMvZTJv&#10;RG9jLnhtbFBLBQYAAAAABgAGAFkBAACVBQAAAAA=&#10;">
                <v:fill on="f" focussize="0,0"/>
                <v:stroke weight="0.5pt" color="#4472C4 [3204]" miterlimit="8" joinstyle="miter" endarrow="block"/>
                <v:imagedata o:title=""/>
                <o:lock v:ext="edit" aspectratio="f"/>
              </v:shape>
            </w:pict>
          </mc:Fallback>
        </mc:AlternateContent>
      </w:r>
      <w:r>
        <w:rPr>
          <w:rFonts w:hint="default" w:ascii="Times New Roman" w:hAnsi="Times New Roman" w:cs="Times New Roman"/>
          <w:b/>
          <w:bCs/>
          <w:color w:val="000000" w:themeColor="text1"/>
          <w:sz w:val="28"/>
          <w:szCs w:val="28"/>
          <w:lang w:val="en-IN" w:eastAsia="en-IN"/>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4260850</wp:posOffset>
                </wp:positionH>
                <wp:positionV relativeFrom="paragraph">
                  <wp:posOffset>138430</wp:posOffset>
                </wp:positionV>
                <wp:extent cx="14605" cy="680085"/>
                <wp:effectExtent l="0" t="0" r="24130" b="24765"/>
                <wp:wrapNone/>
                <wp:docPr id="1334877567" name="Straight Connector 23"/>
                <wp:cNvGraphicFramePr/>
                <a:graphic xmlns:a="http://schemas.openxmlformats.org/drawingml/2006/main">
                  <a:graphicData uri="http://schemas.microsoft.com/office/word/2010/wordprocessingShape">
                    <wps:wsp>
                      <wps:cNvCnPr/>
                      <wps:spPr>
                        <a:xfrm>
                          <a:off x="0" y="0"/>
                          <a:ext cx="14325" cy="680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o:spt="20" style="position:absolute;left:0pt;margin-left:335.5pt;margin-top:10.9pt;height:53.55pt;width:1.15pt;z-index:251668480;mso-width-relative:page;mso-height-relative:page;" filled="f" stroked="t" coordsize="21600,21600" o:gfxdata="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gQON7YAAAACgEAAA8A&#10;AAAAAAAAAQAgAAAAIgAAAGRycy9kb3ducmV2LnhtbFBLAQIUABQAAAAIAIdO4kA6S0TA3gEAAMED&#10;AAAOAAAAAAAAAAEAIAAAACcBAABkcnMvZTJvRG9jLnhtbFBLBQYAAAAABgAGAFkBAAB3BQAAAAA=&#10;">
                <v:fill on="f" focussize="0,0"/>
                <v:stroke weight="0.5pt" color="#000000 [3200]" miterlimit="8" joinstyle="miter"/>
                <v:imagedata o:title=""/>
                <o:lock v:ext="edit" aspectratio="f"/>
              </v:line>
            </w:pict>
          </mc:Fallback>
        </mc:AlternateContent>
      </w:r>
      <w:r>
        <w:rPr>
          <w:rFonts w:hint="default" w:ascii="Times New Roman" w:hAnsi="Times New Roman" w:eastAsia="Calibri" w:cs="Times New Roman"/>
          <w:color w:val="000000" w:themeColor="text1"/>
          <w:sz w:val="24"/>
          <w:szCs w:val="24"/>
          <w14:textFill>
            <w14:solidFill>
              <w14:schemeClr w14:val="tx1"/>
            </w14:solidFill>
          </w14:textFill>
        </w:rPr>
        <w:t xml:space="preserve">                                                                                      </w:t>
      </w:r>
      <w:r>
        <w:rPr>
          <w:rFonts w:hint="default" w:ascii="Times New Roman" w:hAnsi="Times New Roman" w:eastAsia="Calibri" w:cs="Times New Roman"/>
          <w:b/>
          <w:color w:val="000000" w:themeColor="text1"/>
          <w:sz w:val="20"/>
          <w:szCs w:val="20"/>
          <w14:textFill>
            <w14:solidFill>
              <w14:schemeClr w14:val="tx1"/>
            </w14:solidFill>
          </w14:textFill>
        </w:rPr>
        <w:t>Technical Order</w:t>
      </w:r>
    </w:p>
    <w:p w14:paraId="52A104B3">
      <w:pPr>
        <w:tabs>
          <w:tab w:val="left" w:pos="6647"/>
        </w:tabs>
        <w:jc w:val="both"/>
        <w:rPr>
          <w:rFonts w:hint="default" w:ascii="Times New Roman" w:hAnsi="Times New Roman" w:eastAsia="Calibri" w:cs="Times New Roman"/>
          <w:color w:val="000000" w:themeColor="text1"/>
          <w:sz w:val="24"/>
          <w:szCs w:val="24"/>
          <w14:textFill>
            <w14:solidFill>
              <w14:schemeClr w14:val="tx1"/>
            </w14:solidFill>
          </w14:textFill>
        </w:rPr>
      </w:pPr>
    </w:p>
    <w:p w14:paraId="19D27FD4">
      <w:pPr>
        <w:tabs>
          <w:tab w:val="left" w:pos="6647"/>
        </w:tabs>
        <w:jc w:val="both"/>
        <w:rPr>
          <w:rFonts w:hint="default" w:ascii="Times New Roman" w:hAnsi="Times New Roman" w:eastAsia="Calibri" w:cs="Times New Roman"/>
          <w:b/>
          <w:color w:val="000000" w:themeColor="text1"/>
          <w:sz w:val="20"/>
          <w:szCs w:val="20"/>
          <w14:textFill>
            <w14:solidFill>
              <w14:schemeClr w14:val="tx1"/>
            </w14:solidFill>
          </w14:textFill>
        </w:rPr>
      </w:pPr>
      <w:r>
        <w:rPr>
          <w:rFonts w:hint="default" w:ascii="Times New Roman" w:hAnsi="Times New Roman" w:eastAsia="Calibri" w:cs="Times New Roman"/>
          <w:color w:val="000000" w:themeColor="text1"/>
          <w:sz w:val="24"/>
          <w:szCs w:val="24"/>
          <w:lang w:val="en-IN" w:eastAsia="en-IN"/>
          <w14:textFill>
            <w14:solidFill>
              <w14:schemeClr w14:val="tx1"/>
            </w14:solidFill>
          </w14:textFill>
        </w:rPr>
        <mc:AlternateContent>
          <mc:Choice Requires="wps">
            <w:drawing>
              <wp:anchor distT="0" distB="0" distL="114300" distR="114300" simplePos="0" relativeHeight="251671552" behindDoc="0" locked="0" layoutInCell="1" allowOverlap="1">
                <wp:simplePos x="0" y="0"/>
                <wp:positionH relativeFrom="column">
                  <wp:posOffset>2680335</wp:posOffset>
                </wp:positionH>
                <wp:positionV relativeFrom="paragraph">
                  <wp:posOffset>149860</wp:posOffset>
                </wp:positionV>
                <wp:extent cx="1572895" cy="14605"/>
                <wp:effectExtent l="38100" t="57150" r="0" b="99695"/>
                <wp:wrapNone/>
                <wp:docPr id="8" name="Straight Arrow Connector 8"/>
                <wp:cNvGraphicFramePr/>
                <a:graphic xmlns:a="http://schemas.openxmlformats.org/drawingml/2006/main">
                  <a:graphicData uri="http://schemas.microsoft.com/office/word/2010/wordprocessingShape">
                    <wps:wsp>
                      <wps:cNvCnPr/>
                      <wps:spPr>
                        <a:xfrm flipH="1">
                          <a:off x="0" y="0"/>
                          <a:ext cx="1572870" cy="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1.05pt;margin-top:11.8pt;height:1.15pt;width:123.85pt;z-index:251671552;mso-width-relative:page;mso-height-relative:page;" filled="f" stroked="t" coordsize="21600,21600" o:gfxdata="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ElywdcAAAAJAQAADwAAAAAAAAABACAAAAAiAAAAZHJzL2Rvd25yZXYu&#10;eG1sUEsBAhQAFAAAAAgAh07iQDdNYNH8AQAA8gMAAA4AAAAAAAAAAQAgAAAAJgEAAGRycy9lMm9E&#10;b2MueG1sUEsFBgAAAAAGAAYAWQEAAJQFAAAAAA==&#10;">
                <v:fill on="f" focussize="0,0"/>
                <v:stroke weight="0.5pt" color="#4472C4 [3204]" miterlimit="8" joinstyle="miter" endarrow="block"/>
                <v:imagedata o:title=""/>
                <o:lock v:ext="edit" aspectratio="f"/>
              </v:shape>
            </w:pict>
          </mc:Fallback>
        </mc:AlternateContent>
      </w:r>
      <w:r>
        <w:rPr>
          <w:rFonts w:hint="default" w:ascii="Times New Roman" w:hAnsi="Times New Roman" w:eastAsia="Calibri" w:cs="Times New Roman"/>
          <w:color w:val="000000" w:themeColor="text1"/>
          <w:sz w:val="24"/>
          <w:szCs w:val="24"/>
          <w14:textFill>
            <w14:solidFill>
              <w14:schemeClr w14:val="tx1"/>
            </w14:solidFill>
          </w14:textFill>
        </w:rPr>
        <w:t xml:space="preserve">                                                                                </w:t>
      </w:r>
      <w:r>
        <w:rPr>
          <w:rFonts w:hint="default" w:ascii="Times New Roman" w:hAnsi="Times New Roman" w:eastAsia="Calibri" w:cs="Times New Roman"/>
          <w:b/>
          <w:color w:val="000000" w:themeColor="text1"/>
          <w:sz w:val="20"/>
          <w:szCs w:val="20"/>
          <w14:textFill>
            <w14:solidFill>
              <w14:schemeClr w14:val="tx1"/>
            </w14:solidFill>
          </w14:textFill>
        </w:rPr>
        <w:t xml:space="preserve"> Activation Done Response</w:t>
      </w:r>
    </w:p>
    <w:p w14:paraId="19574CA0">
      <w:pPr>
        <w:pStyle w:val="24"/>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8"/>
          <w:szCs w:val="28"/>
          <w:lang w:val="en-IN" w:eastAsia="en-IN"/>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3781425</wp:posOffset>
                </wp:positionH>
                <wp:positionV relativeFrom="paragraph">
                  <wp:posOffset>3175</wp:posOffset>
                </wp:positionV>
                <wp:extent cx="943610" cy="420370"/>
                <wp:effectExtent l="0" t="0" r="27940" b="18415"/>
                <wp:wrapNone/>
                <wp:docPr id="24333116" name="Rectangle 22"/>
                <wp:cNvGraphicFramePr/>
                <a:graphic xmlns:a="http://schemas.openxmlformats.org/drawingml/2006/main">
                  <a:graphicData uri="http://schemas.microsoft.com/office/word/2010/wordprocessingShape">
                    <wps:wsp>
                      <wps:cNvSpPr/>
                      <wps:spPr>
                        <a:xfrm>
                          <a:off x="0" y="0"/>
                          <a:ext cx="943897" cy="4203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5DD4A2">
                            <w:pPr>
                              <w:jc w:val="center"/>
                              <w:rPr>
                                <w:lang w:val="en-IN"/>
                              </w:rPr>
                            </w:pPr>
                            <w:r>
                              <w:rPr>
                                <w:lang w:val="en-IN"/>
                              </w:rPr>
                              <w:t>OSM(TOM)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297.75pt;margin-top:0.25pt;height:33.1pt;width:74.3pt;z-index:251667456;v-text-anchor:middle;mso-width-relative:page;mso-height-relative:page;" fillcolor="#4472C4 [3204]" filled="t" stroked="t" coordsize="21600,21600" o:gfxdata="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YZ5kk1AAAAAcBAAAPAAAAAAAAAAEA&#10;IAAAACIAAABkcnMvZG93bnJldi54bWxQSwECFAAUAAAACACHTuJAru0C54UCAAAqBQAADgAAAAAA&#10;AAABACAAAAAjAQAAZHJzL2Uyb0RvYy54bWxQSwUGAAAAAAYABgBZAQAAGgYAAAAA&#10;">
                <v:fill on="t" focussize="0,0"/>
                <v:stroke weight="1pt" color="#172C51 [3204]" miterlimit="8" joinstyle="miter"/>
                <v:imagedata o:title=""/>
                <o:lock v:ext="edit" aspectratio="f"/>
                <v:textbox>
                  <w:txbxContent>
                    <w:p w14:paraId="0A5DD4A2">
                      <w:pPr>
                        <w:jc w:val="center"/>
                        <w:rPr>
                          <w:lang w:val="en-IN"/>
                        </w:rPr>
                      </w:pPr>
                      <w:r>
                        <w:rPr>
                          <w:lang w:val="en-IN"/>
                        </w:rPr>
                        <w:t>OSM(TOM)</w:t>
                      </w:r>
                    </w:p>
                  </w:txbxContent>
                </v:textbox>
              </v:rect>
            </w:pict>
          </mc:Fallback>
        </mc:AlternateContent>
      </w:r>
    </w:p>
    <w:p w14:paraId="7566CF24">
      <w:pPr>
        <w:pStyle w:val="24"/>
        <w:tabs>
          <w:tab w:val="left" w:pos="4646"/>
        </w:tabs>
        <w:jc w:val="both"/>
        <w:rPr>
          <w:rFonts w:hint="default" w:ascii="Times New Roman" w:hAnsi="Times New Roman" w:eastAsia="Calibri" w:cs="Times New Roman"/>
          <w:b/>
          <w:bCs/>
          <w:color w:val="000000" w:themeColor="text1"/>
          <w:sz w:val="20"/>
          <w:szCs w:val="20"/>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 xml:space="preserve">                                                                                            </w:t>
      </w:r>
    </w:p>
    <w:p w14:paraId="4B43DAD8">
      <w:pPr>
        <w:pStyle w:val="24"/>
        <w:tabs>
          <w:tab w:val="left" w:pos="4646"/>
        </w:tabs>
        <w:jc w:val="both"/>
        <w:rPr>
          <w:rFonts w:hint="default" w:ascii="Times New Roman" w:hAnsi="Times New Roman" w:eastAsia="Calibri" w:cs="Times New Roman"/>
          <w:b/>
          <w:bCs/>
          <w:color w:val="000000" w:themeColor="text1"/>
          <w:sz w:val="20"/>
          <w:szCs w:val="20"/>
          <w14:textFill>
            <w14:solidFill>
              <w14:schemeClr w14:val="tx1"/>
            </w14:solidFill>
          </w14:textFill>
        </w:rPr>
      </w:pPr>
      <w:r>
        <w:rPr>
          <w:rFonts w:hint="default" w:ascii="Times New Roman" w:hAnsi="Times New Roman" w:eastAsia="Calibri" w:cs="Times New Roman"/>
          <w:b/>
          <w:bCs/>
          <w:color w:val="000000" w:themeColor="text1"/>
          <w:sz w:val="20"/>
          <w:szCs w:val="20"/>
          <w14:textFill>
            <w14:solidFill>
              <w14:schemeClr w14:val="tx1"/>
            </w14:solidFill>
          </w14:textFill>
        </w:rPr>
        <w:t xml:space="preserve">                                                                                </w:t>
      </w:r>
    </w:p>
    <w:p w14:paraId="2FDD04AA">
      <w:pPr>
        <w:pStyle w:val="24"/>
        <w:jc w:val="both"/>
        <w:rPr>
          <w:rFonts w:hint="default" w:ascii="Times New Roman" w:hAnsi="Times New Roman" w:eastAsia="Calibri" w:cs="Times New Roman"/>
          <w:b/>
          <w:color w:val="000000" w:themeColor="text1"/>
          <w:sz w:val="20"/>
          <w:szCs w:val="20"/>
          <w14:textFill>
            <w14:solidFill>
              <w14:schemeClr w14:val="tx1"/>
            </w14:solidFill>
          </w14:textFill>
        </w:rPr>
      </w:pPr>
      <w:r>
        <w:rPr>
          <w:rFonts w:hint="default" w:ascii="Times New Roman" w:hAnsi="Times New Roman" w:eastAsia="Calibri" w:cs="Times New Roman"/>
          <w:color w:val="000000" w:themeColor="text1"/>
          <w:sz w:val="24"/>
          <w:szCs w:val="24"/>
          <w:lang w:val="en-IN" w:eastAsia="en-IN"/>
          <w14:textFill>
            <w14:solidFill>
              <w14:schemeClr w14:val="tx1"/>
            </w14:solidFill>
          </w14:textFill>
        </w:rPr>
        <mc:AlternateContent>
          <mc:Choice Requires="wps">
            <w:drawing>
              <wp:anchor distT="0" distB="0" distL="114300" distR="114300" simplePos="0" relativeHeight="251676672" behindDoc="0" locked="0" layoutInCell="1" allowOverlap="1">
                <wp:simplePos x="0" y="0"/>
                <wp:positionH relativeFrom="column">
                  <wp:posOffset>2687955</wp:posOffset>
                </wp:positionH>
                <wp:positionV relativeFrom="paragraph">
                  <wp:posOffset>170180</wp:posOffset>
                </wp:positionV>
                <wp:extent cx="3072130" cy="22225"/>
                <wp:effectExtent l="0" t="76200" r="13970" b="73660"/>
                <wp:wrapNone/>
                <wp:docPr id="14" name="Straight Arrow Connector 14"/>
                <wp:cNvGraphicFramePr/>
                <a:graphic xmlns:a="http://schemas.openxmlformats.org/drawingml/2006/main">
                  <a:graphicData uri="http://schemas.microsoft.com/office/word/2010/wordprocessingShape">
                    <wps:wsp>
                      <wps:cNvCnPr/>
                      <wps:spPr>
                        <a:xfrm flipV="1">
                          <a:off x="0" y="0"/>
                          <a:ext cx="3072410" cy="2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1.65pt;margin-top:13.4pt;height:1.75pt;width:241.9pt;z-index:251676672;mso-width-relative:page;mso-height-relative:page;" filled="f" stroked="t" coordsize="21600,21600" o:gfxdata="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4SGhDYAAAACQEAAA8AAAAAAAAAAQAgAAAAIgAAAGRycy9kb3ducmV2&#10;LnhtbFBLAQIUABQAAAAIAIdO4kBK43MM/AEAAPQDAAAOAAAAAAAAAAEAIAAAACcBAABkcnMvZTJv&#10;RG9jLnhtbFBLBQYAAAAABgAGAFkBAACVBQAAAAA=&#10;">
                <v:fill on="f" focussize="0,0"/>
                <v:stroke weight="0.5pt" color="#4472C4 [3204]" miterlimit="8" joinstyle="miter" endarrow="block"/>
                <v:imagedata o:title=""/>
                <o:lock v:ext="edit" aspectratio="f"/>
              </v:shape>
            </w:pict>
          </mc:Fallback>
        </mc:AlternateContent>
      </w:r>
      <w:r>
        <w:rPr>
          <w:rFonts w:hint="default" w:ascii="Times New Roman" w:hAnsi="Times New Roman" w:eastAsia="Calibri" w:cs="Times New Roman"/>
          <w:color w:val="000000" w:themeColor="text1"/>
          <w:sz w:val="24"/>
          <w:szCs w:val="24"/>
          <w14:textFill>
            <w14:solidFill>
              <w14:schemeClr w14:val="tx1"/>
            </w14:solidFill>
          </w14:textFill>
        </w:rPr>
        <w:t xml:space="preserve">                                                                                     </w:t>
      </w:r>
      <w:r>
        <w:rPr>
          <w:rFonts w:hint="default" w:ascii="Times New Roman" w:hAnsi="Times New Roman" w:eastAsia="Calibri" w:cs="Times New Roman"/>
          <w:color w:val="000000" w:themeColor="text1"/>
          <w:sz w:val="20"/>
          <w:szCs w:val="20"/>
          <w14:textFill>
            <w14:solidFill>
              <w14:schemeClr w14:val="tx1"/>
            </w14:solidFill>
          </w14:textFill>
        </w:rPr>
        <w:t xml:space="preserve">  </w:t>
      </w:r>
      <w:r>
        <w:rPr>
          <w:rFonts w:hint="default" w:ascii="Times New Roman" w:hAnsi="Times New Roman" w:eastAsia="Calibri" w:cs="Times New Roman"/>
          <w:b/>
          <w:color w:val="000000" w:themeColor="text1"/>
          <w:sz w:val="20"/>
          <w:szCs w:val="20"/>
          <w14:textFill>
            <w14:solidFill>
              <w14:schemeClr w14:val="tx1"/>
            </w14:solidFill>
          </w14:textFill>
        </w:rPr>
        <w:t>Activation Done Response</w:t>
      </w:r>
    </w:p>
    <w:p w14:paraId="6051DEA1">
      <w:pPr>
        <w:pStyle w:val="24"/>
        <w:jc w:val="both"/>
        <w:rPr>
          <w:rFonts w:hint="default" w:ascii="Times New Roman" w:hAnsi="Times New Roman" w:eastAsia="Calibri" w:cs="Times New Roman"/>
          <w:color w:val="000000" w:themeColor="text1"/>
          <w:sz w:val="24"/>
          <w:szCs w:val="24"/>
          <w14:textFill>
            <w14:solidFill>
              <w14:schemeClr w14:val="tx1"/>
            </w14:solidFill>
          </w14:textFill>
        </w:rPr>
      </w:pPr>
    </w:p>
    <w:p w14:paraId="2AA8C778">
      <w:pPr>
        <w:pStyle w:val="24"/>
        <w:tabs>
          <w:tab w:val="left" w:pos="2085"/>
        </w:tabs>
        <w:jc w:val="both"/>
        <w:rPr>
          <w:rFonts w:hint="default" w:ascii="Times New Roman" w:hAnsi="Times New Roman" w:eastAsia="Calibri" w:cs="Times New Roman"/>
          <w:b/>
          <w:bCs/>
          <w:color w:val="000000" w:themeColor="text1"/>
          <w:sz w:val="20"/>
          <w:szCs w:val="20"/>
          <w14:textFill>
            <w14:solidFill>
              <w14:schemeClr w14:val="tx1"/>
            </w14:solidFill>
          </w14:textFill>
        </w:rPr>
      </w:pPr>
      <w:r>
        <w:rPr>
          <w:rFonts w:hint="default" w:ascii="Times New Roman" w:hAnsi="Times New Roman" w:eastAsia="Calibri" w:cs="Times New Roman"/>
          <w:b/>
          <w:color w:val="000000" w:themeColor="text1"/>
          <w:sz w:val="20"/>
          <w:szCs w:val="20"/>
          <w14:textFill>
            <w14:solidFill>
              <w14:schemeClr w14:val="tx1"/>
            </w14:solidFill>
          </w14:textFill>
        </w:rPr>
        <w:t xml:space="preserve">            SOM Order Completed Response                      Services Assigned and Activated </w:t>
      </w:r>
    </w:p>
    <w:p w14:paraId="1C5F9A9C">
      <w:pPr>
        <w:pStyle w:val="24"/>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lang w:val="en-IN" w:eastAsia="en-IN"/>
          <w14:textFill>
            <w14:solidFill>
              <w14:schemeClr w14:val="tx1"/>
            </w14:solidFill>
          </w14:textFill>
        </w:rPr>
        <mc:AlternateContent>
          <mc:Choice Requires="wps">
            <w:drawing>
              <wp:anchor distT="0" distB="0" distL="114300" distR="114300" simplePos="0" relativeHeight="251677696" behindDoc="0" locked="0" layoutInCell="1" allowOverlap="1">
                <wp:simplePos x="0" y="0"/>
                <wp:positionH relativeFrom="column">
                  <wp:posOffset>2658745</wp:posOffset>
                </wp:positionH>
                <wp:positionV relativeFrom="paragraph">
                  <wp:posOffset>26035</wp:posOffset>
                </wp:positionV>
                <wp:extent cx="3079750" cy="7620"/>
                <wp:effectExtent l="19050" t="57150" r="0" b="88265"/>
                <wp:wrapNone/>
                <wp:docPr id="16" name="Straight Arrow Connector 16"/>
                <wp:cNvGraphicFramePr/>
                <a:graphic xmlns:a="http://schemas.openxmlformats.org/drawingml/2006/main">
                  <a:graphicData uri="http://schemas.microsoft.com/office/word/2010/wordprocessingShape">
                    <wps:wsp>
                      <wps:cNvCnPr/>
                      <wps:spPr>
                        <a:xfrm flipH="1">
                          <a:off x="0" y="0"/>
                          <a:ext cx="3079445"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9.35pt;margin-top:2.05pt;height:0.6pt;width:242.5pt;z-index:251677696;mso-width-relative:page;mso-height-relative:page;" filled="f" stroked="t" coordsize="21600,21600" o:gfxdata="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F38Bx1QAAAAcBAAAPAAAAAAAAAAEAIAAAACIAAABkcnMvZG93bnJldi54&#10;bWxQSwECFAAUAAAACACHTuJAfvYaW/0BAADzAwAADgAAAAAAAAABACAAAAAkAQAAZHJzL2Uyb0Rv&#10;Yy54bWxQSwUGAAAAAAYABgBZAQAAkwUAAAAA&#10;">
                <v:fill on="f" focussize="0,0"/>
                <v:stroke weight="0.5pt" color="#4472C4 [3204]" miterlimit="8" joinstyle="miter" endarrow="block"/>
                <v:imagedata o:title=""/>
                <o:lock v:ext="edit" aspectratio="f"/>
              </v:shape>
            </w:pict>
          </mc:Fallback>
        </mc:AlternateContent>
      </w:r>
      <w:r>
        <w:rPr>
          <w:rFonts w:hint="default" w:ascii="Times New Roman" w:hAnsi="Times New Roman" w:eastAsia="Calibri" w:cs="Times New Roman"/>
          <w:color w:val="000000" w:themeColor="text1"/>
          <w:sz w:val="24"/>
          <w:szCs w:val="24"/>
          <w:lang w:val="en-IN" w:eastAsia="en-IN"/>
          <w14:textFill>
            <w14:solidFill>
              <w14:schemeClr w14:val="tx1"/>
            </w14:solidFill>
          </w14:textFill>
        </w:rPr>
        <mc:AlternateContent>
          <mc:Choice Requires="wps">
            <w:drawing>
              <wp:anchor distT="0" distB="0" distL="114300" distR="114300" simplePos="0" relativeHeight="251678720" behindDoc="0" locked="0" layoutInCell="1" allowOverlap="1">
                <wp:simplePos x="0" y="0"/>
                <wp:positionH relativeFrom="column">
                  <wp:posOffset>800735</wp:posOffset>
                </wp:positionH>
                <wp:positionV relativeFrom="paragraph">
                  <wp:posOffset>41275</wp:posOffset>
                </wp:positionV>
                <wp:extent cx="1887220" cy="7620"/>
                <wp:effectExtent l="19050" t="57150" r="0" b="88265"/>
                <wp:wrapNone/>
                <wp:docPr id="19" name="Straight Arrow Connector 19"/>
                <wp:cNvGraphicFramePr/>
                <a:graphic xmlns:a="http://schemas.openxmlformats.org/drawingml/2006/main">
                  <a:graphicData uri="http://schemas.microsoft.com/office/word/2010/wordprocessingShape">
                    <wps:wsp>
                      <wps:cNvCnPr/>
                      <wps:spPr>
                        <a:xfrm flipH="1">
                          <a:off x="0" y="0"/>
                          <a:ext cx="1887322"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3.05pt;margin-top:3.25pt;height:0.6pt;width:148.6pt;z-index:251678720;mso-width-relative:page;mso-height-relative:page;" filled="f" stroked="t" coordsize="21600,21600" o:gfxdata="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4aYcrVAAAABwEAAA8AAAAAAAAAAQAgAAAAIgAAAGRycy9kb3ducmV2Lnht&#10;bFBLAQIUABQAAAAIAIdO4kD7tnXy/AEAAPMDAAAOAAAAAAAAAAEAIAAAACQBAABkcnMvZTJvRG9j&#10;LnhtbFBLBQYAAAAABgAGAFkBAACSBQAAAAA=&#10;">
                <v:fill on="f" focussize="0,0"/>
                <v:stroke weight="0.5pt" color="#4472C4 [3204]" miterlimit="8" joinstyle="miter" endarrow="block"/>
                <v:imagedata o:title=""/>
                <o:lock v:ext="edit" aspectratio="f"/>
              </v:shape>
            </w:pict>
          </mc:Fallback>
        </mc:AlternateContent>
      </w:r>
    </w:p>
    <w:p w14:paraId="0257A01A">
      <w:pPr>
        <w:ind w:left="360"/>
        <w:jc w:val="both"/>
        <w:rPr>
          <w:rFonts w:hint="default" w:ascii="Times New Roman" w:hAnsi="Times New Roman" w:eastAsia="Calibri" w:cs="Times New Roman"/>
          <w:color w:val="000000" w:themeColor="text1"/>
          <w:sz w:val="24"/>
          <w:szCs w:val="24"/>
          <w14:textFill>
            <w14:solidFill>
              <w14:schemeClr w14:val="tx1"/>
            </w14:solidFill>
          </w14:textFill>
        </w:rPr>
      </w:pPr>
    </w:p>
    <w:p w14:paraId="3B4D6EFF">
      <w:pPr>
        <w:pStyle w:val="24"/>
        <w:numPr>
          <w:ilvl w:val="0"/>
          <w:numId w:val="11"/>
        </w:numPr>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The CRM system sends the Sales Order to OSM.</w:t>
      </w:r>
    </w:p>
    <w:p w14:paraId="657C99E5">
      <w:pPr>
        <w:pStyle w:val="24"/>
        <w:numPr>
          <w:ilvl w:val="0"/>
          <w:numId w:val="11"/>
        </w:numPr>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themeTint="FF"/>
          <w:sz w:val="24"/>
          <w:szCs w:val="24"/>
          <w14:textFill>
            <w14:solidFill>
              <w14:schemeClr w14:val="tx1">
                <w14:lumMod w14:val="100000"/>
                <w14:lumOff w14:val="0"/>
              </w14:schemeClr>
            </w14:solidFill>
          </w14:textFill>
        </w:rPr>
        <w:t>OSM-COM receives the order. Then it validates the sales order and generates the Orchestration Plan. Below is the representation of Orchestration Plan:</w:t>
      </w:r>
    </w:p>
    <w:p w14:paraId="7828DD66">
      <w:pPr>
        <w:pStyle w:val="24"/>
        <w:numPr>
          <w:ilvl w:val="0"/>
          <w:numId w:val="11"/>
        </w:numPr>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OSM-COM does the OTM (Order Transformation Manager) mapping from PS (Product Specification) to CFS (Customer Facing Service) i.e., transforms the customer order to service order and sends the Service Order to OSM-SOM.</w:t>
      </w:r>
    </w:p>
    <w:p w14:paraId="52C291E2">
      <w:pPr>
        <w:pStyle w:val="24"/>
        <w:numPr>
          <w:ilvl w:val="0"/>
          <w:numId w:val="11"/>
        </w:numPr>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OSM-SOM receives the Service Order from COM and does the transformation from CFS into Service Actions.</w:t>
      </w:r>
    </w:p>
    <w:p w14:paraId="0D636073">
      <w:pPr>
        <w:pStyle w:val="24"/>
        <w:numPr>
          <w:ilvl w:val="0"/>
          <w:numId w:val="11"/>
        </w:numPr>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OSM-SOM sends the Service Actions to UIM for designing and assigning the resources by using Business Interactions.</w:t>
      </w:r>
    </w:p>
    <w:p w14:paraId="3877CAFC">
      <w:pPr>
        <w:pStyle w:val="24"/>
        <w:numPr>
          <w:ilvl w:val="0"/>
          <w:numId w:val="12"/>
        </w:numPr>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Once OSM-SOM receives the Technical Actions required to activate the services from UIM.</w:t>
      </w:r>
    </w:p>
    <w:p w14:paraId="66B2E9A8">
      <w:pPr>
        <w:pStyle w:val="24"/>
        <w:numPr>
          <w:ilvl w:val="0"/>
          <w:numId w:val="12"/>
        </w:numPr>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OSM SOM sends the technical details to OSM-TOM for completing all the actions (SCM, PGW, WFM, ACT).</w:t>
      </w:r>
    </w:p>
    <w:p w14:paraId="78BAB023">
      <w:pPr>
        <w:pStyle w:val="24"/>
        <w:numPr>
          <w:ilvl w:val="0"/>
          <w:numId w:val="12"/>
        </w:numPr>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Once the services are activated, ASAP sends the response back to OSM SOM.</w:t>
      </w:r>
    </w:p>
    <w:p w14:paraId="2D043450">
      <w:pPr>
        <w:pStyle w:val="24"/>
        <w:numPr>
          <w:ilvl w:val="0"/>
          <w:numId w:val="12"/>
        </w:numPr>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OSM-SOM sends update interaction request to UIM for UIM order closure.</w:t>
      </w:r>
    </w:p>
    <w:p w14:paraId="60E68A62">
      <w:pPr>
        <w:pStyle w:val="24"/>
        <w:numPr>
          <w:ilvl w:val="0"/>
          <w:numId w:val="12"/>
        </w:numPr>
        <w:jc w:val="both"/>
        <w:rPr>
          <w:rFonts w:hint="default" w:ascii="Times New Roman" w:hAnsi="Times New Roman" w:eastAsia="Calibri" w:cs="Times New Roman"/>
          <w:color w:val="000000" w:themeColor="text1" w:themeTint="FF"/>
          <w:sz w:val="24"/>
          <w:szCs w:val="24"/>
          <w:lang w:val="en-IE"/>
          <w14:textFill>
            <w14:solidFill>
              <w14:schemeClr w14:val="tx1">
                <w14:lumMod w14:val="100000"/>
                <w14:lumOff w14:val="0"/>
              </w14:schemeClr>
            </w14:solidFill>
          </w14:textFill>
        </w:rPr>
      </w:pPr>
      <w:r>
        <w:rPr>
          <w:rFonts w:hint="default" w:ascii="Times New Roman" w:hAnsi="Times New Roman" w:eastAsia="Calibri" w:cs="Times New Roman"/>
          <w:color w:val="000000" w:themeColor="text1" w:themeTint="FF"/>
          <w:sz w:val="24"/>
          <w:szCs w:val="24"/>
          <w14:textFill>
            <w14:solidFill>
              <w14:schemeClr w14:val="tx1">
                <w14:lumMod w14:val="100000"/>
                <w14:lumOff w14:val="0"/>
              </w14:schemeClr>
            </w14:solidFill>
          </w14:textFill>
        </w:rPr>
        <w:t>Order gets completed in OSM-SOM and sends the Fulfillment status “completed” to OSM-COM.</w:t>
      </w:r>
    </w:p>
    <w:p w14:paraId="1BE6E955">
      <w:pPr>
        <w:pStyle w:val="2"/>
        <w:numPr>
          <w:numId w:val="0"/>
        </w:numPr>
        <w:spacing w:line="259" w:lineRule="auto"/>
        <w:ind w:leftChars="0"/>
        <w:rPr>
          <w:rFonts w:hint="default" w:ascii="Times New Roman" w:hAnsi="Times New Roman" w:cs="Times New Roman"/>
          <w:b/>
          <w:bCs w:val="0"/>
          <w:color w:val="000000" w:themeColor="text1"/>
          <w:sz w:val="32"/>
          <w:szCs w:val="32"/>
          <w14:textFill>
            <w14:solidFill>
              <w14:schemeClr w14:val="tx1"/>
            </w14:solidFill>
          </w14:textFill>
        </w:rPr>
      </w:pPr>
      <w:bookmarkStart w:id="21" w:name="_Toc724871652"/>
      <w:bookmarkStart w:id="22" w:name="_Toc883284630"/>
      <w:bookmarkStart w:id="23" w:name="_Toc290699806"/>
      <w:bookmarkStart w:id="24" w:name="_Toc136438461"/>
      <w:r>
        <w:rPr>
          <w:rFonts w:hint="default" w:ascii="Times New Roman" w:hAnsi="Times New Roman" w:cs="Times New Roman"/>
          <w:b/>
          <w:bCs w:val="0"/>
          <w:color w:val="000000" w:themeColor="text1"/>
          <w:sz w:val="32"/>
          <w:szCs w:val="32"/>
          <w:lang w:val="en-IN"/>
          <w14:textFill>
            <w14:solidFill>
              <w14:schemeClr w14:val="tx1"/>
            </w14:solidFill>
          </w14:textFill>
        </w:rPr>
        <w:t xml:space="preserve">10. </w:t>
      </w:r>
      <w:r>
        <w:rPr>
          <w:rFonts w:hint="default" w:ascii="Times New Roman" w:hAnsi="Times New Roman" w:cs="Times New Roman"/>
          <w:b/>
          <w:bCs w:val="0"/>
          <w:color w:val="000000" w:themeColor="text1"/>
          <w:sz w:val="32"/>
          <w:szCs w:val="32"/>
          <w14:textFill>
            <w14:solidFill>
              <w14:schemeClr w14:val="tx1"/>
            </w14:solidFill>
          </w14:textFill>
        </w:rPr>
        <w:t xml:space="preserve">OSM </w:t>
      </w:r>
      <w:bookmarkEnd w:id="21"/>
      <w:bookmarkEnd w:id="22"/>
      <w:bookmarkEnd w:id="23"/>
      <w:r>
        <w:rPr>
          <w:rFonts w:hint="default" w:ascii="Times New Roman" w:hAnsi="Times New Roman" w:cs="Times New Roman"/>
          <w:b/>
          <w:bCs w:val="0"/>
          <w:color w:val="000000" w:themeColor="text1"/>
          <w:sz w:val="32"/>
          <w:szCs w:val="32"/>
          <w14:textFill>
            <w14:solidFill>
              <w14:schemeClr w14:val="tx1"/>
            </w14:solidFill>
          </w14:textFill>
        </w:rPr>
        <w:t>Architecture</w:t>
      </w:r>
      <w:bookmarkEnd w:id="24"/>
    </w:p>
    <w:p w14:paraId="04921403">
      <w:pPr>
        <w:rPr>
          <w:rFonts w:hint="default" w:ascii="Times New Roman" w:hAnsi="Times New Roman" w:cs="Times New Roman"/>
        </w:rPr>
      </w:pPr>
      <w:r>
        <w:rPr>
          <w:rFonts w:hint="default" w:ascii="Times New Roman" w:hAnsi="Times New Roman" w:cs="Times New Roman"/>
        </w:rPr>
        <w:drawing>
          <wp:inline distT="0" distB="0" distL="114300" distR="114300">
            <wp:extent cx="3933190" cy="2542540"/>
            <wp:effectExtent l="0" t="0" r="0" b="0"/>
            <wp:docPr id="990427336" name="Picture 990427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27336" name="Picture 99042733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933824" cy="2543174"/>
                    </a:xfrm>
                    <a:prstGeom prst="rect">
                      <a:avLst/>
                    </a:prstGeom>
                  </pic:spPr>
                </pic:pic>
              </a:graphicData>
            </a:graphic>
          </wp:inline>
        </w:drawing>
      </w:r>
    </w:p>
    <w:p w14:paraId="7316580E">
      <w:pPr>
        <w:pStyle w:val="24"/>
        <w:numPr>
          <w:ilvl w:val="0"/>
          <w:numId w:val="13"/>
        </w:num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CRM (3</w:t>
      </w:r>
      <w:r>
        <w:rPr>
          <w:rFonts w:hint="default" w:ascii="Times New Roman" w:hAnsi="Times New Roman" w:cs="Times New Roman"/>
          <w:sz w:val="24"/>
          <w:szCs w:val="24"/>
          <w:vertAlign w:val="superscript"/>
        </w:rPr>
        <w:t>rd</w:t>
      </w:r>
      <w:r>
        <w:rPr>
          <w:rFonts w:hint="default" w:ascii="Times New Roman" w:hAnsi="Times New Roman" w:cs="Times New Roman"/>
          <w:sz w:val="24"/>
          <w:szCs w:val="24"/>
        </w:rPr>
        <w:t xml:space="preserve"> Party Solution) is the Order Entry system.</w:t>
      </w:r>
    </w:p>
    <w:p w14:paraId="3B3D0E4B">
      <w:pPr>
        <w:pStyle w:val="24"/>
        <w:numPr>
          <w:ilvl w:val="0"/>
          <w:numId w:val="13"/>
        </w:num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Customer Order entered from CRM is pushed to OSM for functional and service fulfillment.</w:t>
      </w:r>
    </w:p>
    <w:p w14:paraId="305A1ACE">
      <w:pPr>
        <w:pStyle w:val="24"/>
        <w:numPr>
          <w:ilvl w:val="0"/>
          <w:numId w:val="13"/>
        </w:num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OSM COM layer takes the customer order received from CRM via DX.</w:t>
      </w:r>
    </w:p>
    <w:p w14:paraId="0BC31639">
      <w:pPr>
        <w:pStyle w:val="24"/>
        <w:numPr>
          <w:ilvl w:val="0"/>
          <w:numId w:val="14"/>
        </w:num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OSM COM creates the service order and passes it on to OSM SOM layer.</w:t>
      </w:r>
    </w:p>
    <w:p w14:paraId="563843D3">
      <w:pPr>
        <w:pStyle w:val="24"/>
        <w:numPr>
          <w:ilvl w:val="0"/>
          <w:numId w:val="14"/>
        </w:num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OSM SOM layer integrates with UIM for service assign and design, performs automated service assign and design functionality.</w:t>
      </w:r>
    </w:p>
    <w:p w14:paraId="478EDB8E">
      <w:pPr>
        <w:spacing w:after="0" w:line="240" w:lineRule="auto"/>
        <w:ind w:left="360"/>
        <w:jc w:val="both"/>
        <w:rPr>
          <w:rFonts w:hint="default" w:ascii="Times New Roman" w:hAnsi="Times New Roman" w:cs="Times New Roman"/>
          <w:sz w:val="24"/>
          <w:szCs w:val="24"/>
        </w:rPr>
      </w:pPr>
      <w:r>
        <w:rPr>
          <w:rFonts w:hint="default" w:ascii="Times New Roman" w:hAnsi="Times New Roman" w:cs="Times New Roman"/>
          <w:sz w:val="24"/>
          <w:szCs w:val="24"/>
        </w:rPr>
        <w:t>At the core of the solution is UIM, which will include:</w:t>
      </w:r>
    </w:p>
    <w:p w14:paraId="4E89B1A0">
      <w:pPr>
        <w:pStyle w:val="24"/>
        <w:numPr>
          <w:ilvl w:val="0"/>
          <w:numId w:val="15"/>
        </w:num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Service Inventory</w:t>
      </w:r>
    </w:p>
    <w:p w14:paraId="13701534">
      <w:pPr>
        <w:pStyle w:val="24"/>
        <w:numPr>
          <w:ilvl w:val="0"/>
          <w:numId w:val="15"/>
        </w:num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Resource Inventory</w:t>
      </w:r>
    </w:p>
    <w:p w14:paraId="4DEA29B5">
      <w:pPr>
        <w:pStyle w:val="24"/>
        <w:numPr>
          <w:ilvl w:val="0"/>
          <w:numId w:val="15"/>
        </w:num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Accurate view of network environment including the availability of physical and logical resources managing the utilization and capacity of the network resources and the relationship between the network resources (both physical &amp; logical), services and customers.</w:t>
      </w:r>
    </w:p>
    <w:p w14:paraId="2B4ED8FA">
      <w:pPr>
        <w:pStyle w:val="24"/>
        <w:numPr>
          <w:ilvl w:val="0"/>
          <w:numId w:val="16"/>
        </w:num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Both active and passive inventory will be maintained in the UIM across various technology domains.</w:t>
      </w:r>
    </w:p>
    <w:p w14:paraId="0AE6A898">
      <w:pPr>
        <w:pStyle w:val="24"/>
        <w:numPr>
          <w:ilvl w:val="0"/>
          <w:numId w:val="16"/>
        </w:num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UIM will handle design &amp; assign functionality of network resources to satisfy customer service requests and provide a view of assigned resources to external systems such as Service Assurance and performance management. </w:t>
      </w:r>
    </w:p>
    <w:p w14:paraId="4DDE846B">
      <w:pPr>
        <w:spacing w:after="0" w:line="240" w:lineRule="auto"/>
        <w:jc w:val="center"/>
        <w:rPr>
          <w:rFonts w:hint="default" w:ascii="Times New Roman" w:hAnsi="Times New Roman" w:cs="Times New Roman"/>
        </w:rPr>
      </w:pPr>
    </w:p>
    <w:p w14:paraId="6C8AD55C">
      <w:pPr>
        <w:jc w:val="both"/>
        <w:rPr>
          <w:rFonts w:hint="default" w:ascii="Times New Roman" w:hAnsi="Times New Roman" w:cs="Times New Roman"/>
        </w:rPr>
      </w:pPr>
    </w:p>
    <w:p w14:paraId="2528181E">
      <w:pPr>
        <w:pStyle w:val="2"/>
        <w:numPr>
          <w:numId w:val="0"/>
        </w:numPr>
        <w:ind w:leftChars="0"/>
        <w:rPr>
          <w:rFonts w:hint="default" w:ascii="Times New Roman" w:hAnsi="Times New Roman" w:cs="Times New Roman"/>
          <w:b/>
          <w:bCs w:val="0"/>
          <w:color w:val="000000" w:themeColor="text1"/>
          <w:sz w:val="32"/>
          <w:szCs w:val="32"/>
          <w14:textFill>
            <w14:solidFill>
              <w14:schemeClr w14:val="tx1"/>
            </w14:solidFill>
          </w14:textFill>
        </w:rPr>
      </w:pPr>
      <w:bookmarkStart w:id="25" w:name="_Toc289256429"/>
      <w:bookmarkStart w:id="26" w:name="_Toc773738552"/>
      <w:bookmarkStart w:id="27" w:name="_Toc1443303392"/>
      <w:bookmarkStart w:id="28" w:name="_Toc136438462"/>
      <w:r>
        <w:rPr>
          <w:rFonts w:hint="default" w:ascii="Times New Roman" w:hAnsi="Times New Roman" w:cs="Times New Roman"/>
          <w:b/>
          <w:bCs w:val="0"/>
          <w:color w:val="000000" w:themeColor="text1"/>
          <w:sz w:val="32"/>
          <w:szCs w:val="32"/>
          <w:lang w:val="en-IN"/>
          <w14:textFill>
            <w14:solidFill>
              <w14:schemeClr w14:val="tx1"/>
            </w14:solidFill>
          </w14:textFill>
        </w:rPr>
        <w:t xml:space="preserve">11. </w:t>
      </w:r>
      <w:r>
        <w:rPr>
          <w:rFonts w:hint="default" w:ascii="Times New Roman" w:hAnsi="Times New Roman" w:cs="Times New Roman"/>
          <w:b/>
          <w:bCs w:val="0"/>
          <w:color w:val="000000" w:themeColor="text1"/>
          <w:sz w:val="32"/>
          <w:szCs w:val="32"/>
          <w14:textFill>
            <w14:solidFill>
              <w14:schemeClr w14:val="tx1"/>
            </w14:solidFill>
          </w14:textFill>
        </w:rPr>
        <w:t>Solution Integration Points</w:t>
      </w:r>
      <w:bookmarkEnd w:id="25"/>
      <w:bookmarkEnd w:id="26"/>
      <w:bookmarkEnd w:id="27"/>
      <w:bookmarkEnd w:id="28"/>
    </w:p>
    <w:p w14:paraId="0E320DBE">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proposed solution will have several key integration points. These integrations will include:</w:t>
      </w:r>
    </w:p>
    <w:p w14:paraId="3145F982">
      <w:pPr>
        <w:spacing w:after="0" w:line="240" w:lineRule="auto"/>
        <w:jc w:val="both"/>
        <w:rPr>
          <w:rFonts w:hint="default" w:ascii="Times New Roman" w:hAnsi="Times New Roman" w:cs="Times New Roman"/>
          <w:sz w:val="24"/>
          <w:szCs w:val="24"/>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5"/>
        <w:gridCol w:w="6180"/>
      </w:tblGrid>
      <w:tr w14:paraId="381BCD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275" w:type="dxa"/>
          </w:tcPr>
          <w:p w14:paraId="7F1D0F36">
            <w:pPr>
              <w:spacing w:after="0"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UIM and OSM </w:t>
            </w:r>
          </w:p>
        </w:tc>
        <w:tc>
          <w:tcPr>
            <w:tcW w:w="6180" w:type="dxa"/>
          </w:tcPr>
          <w:p w14:paraId="18DD9623">
            <w:pPr>
              <w:spacing w:after="0" w:line="24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U</w:t>
            </w:r>
            <w:r>
              <w:rPr>
                <w:rFonts w:hint="default" w:ascii="Times New Roman" w:hAnsi="Times New Roman" w:cs="Times New Roman"/>
                <w:sz w:val="24"/>
                <w:szCs w:val="24"/>
              </w:rPr>
              <w:t>IM will integrate with OSM to assign the appropriate resources and provide information about the resource availability.</w:t>
            </w:r>
          </w:p>
          <w:p w14:paraId="07D583FA">
            <w:pPr>
              <w:spacing w:after="0" w:line="240" w:lineRule="auto"/>
              <w:jc w:val="both"/>
              <w:rPr>
                <w:rFonts w:hint="default" w:ascii="Times New Roman" w:hAnsi="Times New Roman" w:cs="Times New Roman"/>
                <w:sz w:val="24"/>
                <w:szCs w:val="24"/>
              </w:rPr>
            </w:pPr>
          </w:p>
          <w:p w14:paraId="2534B755">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OSM provides the order management function in NEC architecture. OSM will accept Complex order requests from Unified OSS Console and transforming, decomposing and enriching the orders into multiple service orders. As an example, a single order for a three site VPN broken may be broken into three separate service orders (one for each site) for further processing.</w:t>
            </w:r>
          </w:p>
          <w:p w14:paraId="726A037B">
            <w:pPr>
              <w:spacing w:after="0" w:line="240" w:lineRule="auto"/>
              <w:jc w:val="both"/>
              <w:rPr>
                <w:rFonts w:hint="default" w:ascii="Times New Roman" w:hAnsi="Times New Roman" w:cs="Times New Roman"/>
                <w:sz w:val="24"/>
                <w:szCs w:val="24"/>
              </w:rPr>
            </w:pPr>
          </w:p>
          <w:p w14:paraId="68146A16">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OSM will drive the service order workflow for each service order. The interaction between OSM and UIM will be primarily for assignment of service for custom orders.</w:t>
            </w:r>
          </w:p>
          <w:p w14:paraId="7236B71D">
            <w:pPr>
              <w:rPr>
                <w:rFonts w:hint="default" w:ascii="Times New Roman" w:hAnsi="Times New Roman" w:cs="Times New Roman"/>
                <w:sz w:val="24"/>
                <w:szCs w:val="24"/>
              </w:rPr>
            </w:pPr>
          </w:p>
        </w:tc>
      </w:tr>
      <w:tr w14:paraId="1D11B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275" w:type="dxa"/>
          </w:tcPr>
          <w:p w14:paraId="1DADF5F6">
            <w:pPr>
              <w:rPr>
                <w:rFonts w:hint="default" w:ascii="Times New Roman" w:hAnsi="Times New Roman" w:cs="Times New Roman"/>
                <w:b/>
                <w:bCs/>
                <w:sz w:val="24"/>
                <w:szCs w:val="24"/>
              </w:rPr>
            </w:pPr>
            <w:r>
              <w:rPr>
                <w:rFonts w:hint="default" w:ascii="Times New Roman" w:hAnsi="Times New Roman" w:cs="Times New Roman"/>
                <w:b/>
                <w:bCs/>
                <w:sz w:val="24"/>
                <w:szCs w:val="24"/>
              </w:rPr>
              <w:t>UIM and Trouble Ticketing</w:t>
            </w:r>
          </w:p>
        </w:tc>
        <w:tc>
          <w:tcPr>
            <w:tcW w:w="6180" w:type="dxa"/>
          </w:tcPr>
          <w:p w14:paraId="35C193DE">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Trouble Ticketing Solution will pull network service, resource details and associated customer details from Oracle UIM to populate network trouble ticketing information in the event a network fault or assurance scenario is executed.</w:t>
            </w:r>
          </w:p>
          <w:p w14:paraId="5E5279A6">
            <w:pPr>
              <w:rPr>
                <w:rFonts w:hint="default" w:ascii="Times New Roman" w:hAnsi="Times New Roman" w:cs="Times New Roman"/>
                <w:sz w:val="24"/>
                <w:szCs w:val="24"/>
              </w:rPr>
            </w:pPr>
          </w:p>
        </w:tc>
      </w:tr>
      <w:tr w14:paraId="6D7CE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275" w:type="dxa"/>
          </w:tcPr>
          <w:p w14:paraId="4AFA4A4B">
            <w:pPr>
              <w:spacing w:after="0"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UIM &amp; Activation Systems (ASAP)</w:t>
            </w:r>
          </w:p>
          <w:p w14:paraId="7F00FF00">
            <w:pPr>
              <w:rPr>
                <w:rFonts w:hint="default" w:ascii="Times New Roman" w:hAnsi="Times New Roman" w:cs="Times New Roman"/>
                <w:b/>
                <w:bCs/>
                <w:sz w:val="24"/>
                <w:szCs w:val="24"/>
              </w:rPr>
            </w:pPr>
          </w:p>
        </w:tc>
        <w:tc>
          <w:tcPr>
            <w:tcW w:w="6180" w:type="dxa"/>
          </w:tcPr>
          <w:p w14:paraId="6443A872">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integration between Activation Systems and the Oracle UIM logical inventory platform is provided via UIMs open standards web services API to provide the necessary network service, resource details and associated customer details</w:t>
            </w:r>
          </w:p>
          <w:p w14:paraId="12A20A96">
            <w:pPr>
              <w:rPr>
                <w:rFonts w:hint="default" w:ascii="Times New Roman" w:hAnsi="Times New Roman" w:cs="Times New Roman"/>
                <w:sz w:val="24"/>
                <w:szCs w:val="24"/>
              </w:rPr>
            </w:pPr>
          </w:p>
        </w:tc>
      </w:tr>
    </w:tbl>
    <w:p w14:paraId="16034172">
      <w:pPr>
        <w:rPr>
          <w:rFonts w:hint="default" w:ascii="Times New Roman" w:hAnsi="Times New Roman" w:cs="Times New Roman"/>
        </w:rPr>
      </w:pPr>
    </w:p>
    <w:p w14:paraId="4C40884F">
      <w:pPr>
        <w:spacing w:after="0" w:line="240" w:lineRule="auto"/>
        <w:jc w:val="both"/>
        <w:rPr>
          <w:rFonts w:hint="default" w:ascii="Times New Roman" w:hAnsi="Times New Roman" w:cs="Times New Roman"/>
          <w:sz w:val="24"/>
          <w:szCs w:val="24"/>
        </w:rPr>
      </w:pPr>
    </w:p>
    <w:p w14:paraId="62BA1910">
      <w:pPr>
        <w:spacing w:after="0" w:line="240" w:lineRule="auto"/>
        <w:rPr>
          <w:rFonts w:hint="default" w:ascii="Times New Roman" w:hAnsi="Times New Roman" w:eastAsia="Calibri" w:cs="Times New Roman"/>
          <w:color w:val="242424"/>
          <w:sz w:val="24"/>
          <w:szCs w:val="24"/>
        </w:rPr>
      </w:pPr>
      <w:r>
        <w:rPr>
          <w:rFonts w:hint="default" w:ascii="Times New Roman" w:hAnsi="Times New Roman" w:eastAsia="Calibri" w:cs="Times New Roman"/>
          <w:color w:val="242424"/>
          <w:sz w:val="24"/>
          <w:szCs w:val="24"/>
        </w:rPr>
        <w:br w:type="page"/>
      </w:r>
    </w:p>
    <w:p w14:paraId="186056E7">
      <w:pPr>
        <w:pStyle w:val="2"/>
        <w:numPr>
          <w:numId w:val="0"/>
        </w:numPr>
        <w:ind w:leftChars="0" w:firstLine="160" w:firstLineChars="50"/>
        <w:rPr>
          <w:rFonts w:hint="default" w:ascii="Times New Roman" w:hAnsi="Times New Roman" w:cs="Times New Roman"/>
          <w:b/>
          <w:bCs w:val="0"/>
          <w:color w:val="000000" w:themeColor="text1"/>
          <w:sz w:val="32"/>
          <w:szCs w:val="32"/>
          <w14:textFill>
            <w14:solidFill>
              <w14:schemeClr w14:val="tx1"/>
            </w14:solidFill>
          </w14:textFill>
        </w:rPr>
      </w:pPr>
      <w:r>
        <w:rPr>
          <w:rFonts w:hint="default" w:ascii="Times New Roman" w:hAnsi="Times New Roman" w:cs="Times New Roman"/>
          <w:b/>
          <w:bCs w:val="0"/>
          <w:color w:val="000000" w:themeColor="text1"/>
          <w:sz w:val="32"/>
          <w:szCs w:val="32"/>
          <w:lang w:val="en-IN"/>
          <w14:textFill>
            <w14:solidFill>
              <w14:schemeClr w14:val="tx1"/>
            </w14:solidFill>
          </w14:textFill>
        </w:rPr>
        <w:t>12.</w:t>
      </w:r>
      <w:r>
        <w:rPr>
          <w:rFonts w:hint="default" w:ascii="Times New Roman" w:hAnsi="Times New Roman" w:cs="Times New Roman"/>
          <w:b/>
          <w:bCs w:val="0"/>
          <w:color w:val="000000" w:themeColor="text1"/>
          <w:sz w:val="32"/>
          <w:szCs w:val="32"/>
          <w14:textFill>
            <w14:solidFill>
              <w14:schemeClr w14:val="tx1"/>
            </w14:solidFill>
          </w14:textFill>
        </w:rPr>
        <w:t>Sample Requests</w:t>
      </w:r>
    </w:p>
    <w:p w14:paraId="42F29876">
      <w:pPr>
        <w:rPr>
          <w:rFonts w:hint="default" w:ascii="Times New Roman" w:hAnsi="Times New Roman" w:cs="Times New Roman"/>
        </w:rPr>
      </w:pPr>
      <w:r>
        <w:rPr>
          <w:rFonts w:hint="default" w:ascii="Times New Roman" w:hAnsi="Times New Roman" w:cs="Times New Roman"/>
        </w:rPr>
        <w:t>Mobile_capture_BI</w:t>
      </w:r>
    </w:p>
    <w:p w14:paraId="6FCFB7B6">
      <w:pPr>
        <w:rPr>
          <w:rFonts w:hint="default" w:ascii="Times New Roman" w:hAnsi="Times New Roman" w:cs="Times New Roman"/>
        </w:rPr>
      </w:pPr>
      <w:r>
        <w:rPr>
          <w:rFonts w:hint="default" w:ascii="Times New Roman" w:hAnsi="Times New Roman" w:cs="Times New Roman"/>
          <w:lang w:val="en-IE"/>
        </w:rPr>
        <w:tab/>
      </w:r>
      <w:r>
        <w:rPr>
          <w:rFonts w:hint="default" w:ascii="Times New Roman" w:hAnsi="Times New Roman" w:cs="Times New Roman"/>
          <w:lang w:val="en-IE"/>
        </w:rPr>
        <w:object>
          <v:shape id="_x0000_i1025" o:spt="75" type="#_x0000_t75" style="height:65.65pt;width:72.6pt;" o:ole="t" filled="f" o:preferrelative="t" stroked="f" coordsize="21600,21600">
            <v:path/>
            <v:fill on="f" focussize="0,0"/>
            <v:stroke on="f" joinstyle="miter"/>
            <v:imagedata r:id="rId15" o:title=""/>
            <o:lock v:ext="edit" aspectratio="t"/>
            <w10:wrap type="none"/>
            <w10:anchorlock/>
          </v:shape>
          <o:OLEObject Type="Embed" ProgID="Package" ShapeID="_x0000_i1025" DrawAspect="Icon" ObjectID="_1468075725" r:id="rId14">
            <o:LockedField>false</o:LockedField>
          </o:OLEObject>
        </w:object>
      </w:r>
    </w:p>
    <w:sectPr>
      <w:headerReference r:id="rId5" w:type="default"/>
      <w:footerReference r:id="rId6" w:type="default"/>
      <w:pgSz w:w="11907" w:h="16839"/>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Yu Gothic Light">
    <w:panose1 w:val="020B0300000000000000"/>
    <w:charset w:val="80"/>
    <w:family w:val="auto"/>
    <w:pitch w:val="default"/>
    <w:sig w:usb0="E00002FF" w:usb1="2AC7FDFF" w:usb2="00000016" w:usb3="00000000" w:csb0="2002009F" w:csb1="00000000"/>
  </w:font>
  <w:font w:name="Lucida Grande">
    <w:altName w:val="Courier New"/>
    <w:panose1 w:val="00000000000000000000"/>
    <w:charset w:val="00"/>
    <w:family w:val="swiss"/>
    <w:pitch w:val="default"/>
    <w:sig w:usb0="00000000" w:usb1="00000000" w:usb2="00000000" w:usb3="00000000" w:csb0="000001BF" w:csb1="00000000"/>
  </w:font>
  <w:font w:name="Symbol">
    <w:panose1 w:val="05050102010706020507"/>
    <w:charset w:val="02"/>
    <w:family w:val="roman"/>
    <w:pitch w:val="default"/>
    <w:sig w:usb0="00000000" w:usb1="00000000" w:usb2="00000000" w:usb3="00000000" w:csb0="80000000" w:csb1="00000000"/>
  </w:font>
  <w:font w:name="Arial Bold">
    <w:altName w:val="Arial"/>
    <w:panose1 w:val="020B0704020202020204"/>
    <w:charset w:val="00"/>
    <w:family w:val="auto"/>
    <w:pitch w:val="default"/>
    <w:sig w:usb0="00000000" w:usb1="00000000" w:usb2="00000000" w:usb3="00000000" w:csb0="00000001" w:csb1="00000000"/>
  </w:font>
  <w:font w:name="游明朝">
    <w:altName w:val="Yu Gothic"/>
    <w:panose1 w:val="00000000000000000000"/>
    <w:charset w:val="80"/>
    <w:family w:val="roman"/>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06335256"/>
      <w:placeholder>
        <w:docPart w:val="DefaultPlaceholder_1081868574"/>
      </w:placeholder>
    </w:sdtPr>
    <w:sdtContent>
      <w:p w14:paraId="5074EBF1">
        <w:pPr>
          <w:pStyle w:val="16"/>
          <w:jc w:val="right"/>
        </w:pPr>
        <w:r>
          <w:fldChar w:fldCharType="begin"/>
        </w:r>
        <w:r>
          <w:instrText xml:space="preserve"> PAGE   \* MERGEFORMAT </w:instrText>
        </w:r>
        <w:r>
          <w:fldChar w:fldCharType="separate"/>
        </w:r>
        <w:r>
          <w:t>10</w:t>
        </w:r>
        <w:r>
          <w:fldChar w:fldCharType="end"/>
        </w:r>
      </w:p>
    </w:sdtContent>
  </w:sdt>
  <w:p w14:paraId="308C4F0C">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551A5D">
    <w:pPr>
      <w:pStyle w:val="12"/>
      <w:jc w:val="both"/>
      <w:rPr>
        <w:color w:val="BFBFBF" w:themeColor="background1" w:themeShade="BF"/>
      </w:rPr>
    </w:pPr>
    <w:r>
      <w:rPr>
        <w:color w:val="BFBFBF" w:themeColor="background1" w:themeShade="BF"/>
      </w:rPr>
      <w:t>TSAROLABS: Technical Proposal Document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0177D"/>
    <w:multiLevelType w:val="multilevel"/>
    <w:tmpl w:val="AC70177D"/>
    <w:lvl w:ilvl="0" w:tentative="0">
      <w:start w:val="1"/>
      <w:numFmt w:val="decimal"/>
      <w:lvlText w:val="%1."/>
      <w:lvlJc w:val="left"/>
      <w:pPr>
        <w:tabs>
          <w:tab w:val="left" w:pos="312"/>
        </w:tabs>
      </w:pPr>
    </w:lvl>
    <w:lvl w:ilvl="1" w:tentative="0">
      <w:start w:val="1"/>
      <w:numFmt w:val="decimal"/>
      <w:suff w:val="space"/>
      <w:lvlText w:val="%1.%2"/>
      <w:lvlJc w:val="left"/>
      <w:pPr>
        <w:ind w:left="270" w:leftChars="0" w:firstLine="0" w:firstLineChars="0"/>
      </w:pPr>
      <w:rPr>
        <w:rFonts w:hint="default"/>
      </w:rPr>
    </w:lvl>
    <w:lvl w:ilvl="2" w:tentative="0">
      <w:start w:val="1"/>
      <w:numFmt w:val="decimal"/>
      <w:suff w:val="space"/>
      <w:lvlText w:val="%1.%2.%3"/>
      <w:lvlJc w:val="left"/>
      <w:pPr>
        <w:ind w:left="270" w:leftChars="0" w:firstLine="0" w:firstLineChars="0"/>
      </w:pPr>
      <w:rPr>
        <w:rFonts w:hint="default"/>
      </w:rPr>
    </w:lvl>
    <w:lvl w:ilvl="3" w:tentative="0">
      <w:start w:val="1"/>
      <w:numFmt w:val="decimal"/>
      <w:suff w:val="space"/>
      <w:lvlText w:val="%1.%2.%3.%4"/>
      <w:lvlJc w:val="left"/>
      <w:pPr>
        <w:ind w:left="270" w:leftChars="0" w:firstLine="0" w:firstLineChars="0"/>
      </w:pPr>
      <w:rPr>
        <w:rFonts w:hint="default"/>
      </w:rPr>
    </w:lvl>
    <w:lvl w:ilvl="4" w:tentative="0">
      <w:start w:val="1"/>
      <w:numFmt w:val="decimal"/>
      <w:suff w:val="space"/>
      <w:lvlText w:val="%1.%2.%3.%4.%5"/>
      <w:lvlJc w:val="left"/>
      <w:pPr>
        <w:ind w:left="270" w:leftChars="0" w:firstLine="0" w:firstLineChars="0"/>
      </w:pPr>
      <w:rPr>
        <w:rFonts w:hint="default"/>
      </w:rPr>
    </w:lvl>
    <w:lvl w:ilvl="5" w:tentative="0">
      <w:start w:val="1"/>
      <w:numFmt w:val="decimal"/>
      <w:suff w:val="space"/>
      <w:lvlText w:val="%1.%2.%3.%4.%5.%6"/>
      <w:lvlJc w:val="left"/>
      <w:pPr>
        <w:ind w:left="270" w:leftChars="0" w:firstLine="0" w:firstLineChars="0"/>
      </w:pPr>
      <w:rPr>
        <w:rFonts w:hint="default"/>
      </w:rPr>
    </w:lvl>
    <w:lvl w:ilvl="6" w:tentative="0">
      <w:start w:val="1"/>
      <w:numFmt w:val="decimal"/>
      <w:suff w:val="space"/>
      <w:lvlText w:val="%1.%2.%3.%4.%5.%6.%7"/>
      <w:lvlJc w:val="left"/>
      <w:pPr>
        <w:ind w:left="270" w:leftChars="0" w:firstLine="0" w:firstLineChars="0"/>
      </w:pPr>
      <w:rPr>
        <w:rFonts w:hint="default"/>
      </w:rPr>
    </w:lvl>
    <w:lvl w:ilvl="7" w:tentative="0">
      <w:start w:val="1"/>
      <w:numFmt w:val="decimal"/>
      <w:suff w:val="space"/>
      <w:lvlText w:val="%1.%2.%3.%4.%5.%6.%7.%8"/>
      <w:lvlJc w:val="left"/>
      <w:pPr>
        <w:ind w:left="270" w:leftChars="0" w:firstLine="0" w:firstLineChars="0"/>
      </w:pPr>
      <w:rPr>
        <w:rFonts w:hint="default"/>
      </w:rPr>
    </w:lvl>
    <w:lvl w:ilvl="8" w:tentative="0">
      <w:start w:val="1"/>
      <w:numFmt w:val="decimal"/>
      <w:suff w:val="space"/>
      <w:lvlText w:val="%1.%2.%3.%4.%5.%6.%7.%8.%9"/>
      <w:lvlJc w:val="left"/>
      <w:pPr>
        <w:ind w:left="270" w:leftChars="0" w:firstLine="0" w:firstLineChars="0"/>
      </w:pPr>
      <w:rPr>
        <w:rFonts w:hint="default"/>
      </w:rPr>
    </w:lvl>
  </w:abstractNum>
  <w:abstractNum w:abstractNumId="1">
    <w:nsid w:val="00CFCE5C"/>
    <w:multiLevelType w:val="multilevel"/>
    <w:tmpl w:val="00CFCE5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1CFFF76"/>
    <w:multiLevelType w:val="multilevel"/>
    <w:tmpl w:val="01CFFF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1190CE77"/>
    <w:multiLevelType w:val="multilevel"/>
    <w:tmpl w:val="1190CE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1901F396"/>
    <w:multiLevelType w:val="multilevel"/>
    <w:tmpl w:val="1901F3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1C440272"/>
    <w:multiLevelType w:val="multilevel"/>
    <w:tmpl w:val="1C440272"/>
    <w:lvl w:ilvl="0" w:tentative="0">
      <w:start w:val="1"/>
      <w:numFmt w:val="bullet"/>
      <w:lvlText w:val="o"/>
      <w:lvlJc w:val="left"/>
      <w:pPr>
        <w:ind w:left="1080" w:hanging="360"/>
      </w:pPr>
      <w:rPr>
        <w:rFonts w:hint="default" w:ascii="Courier New" w:hAnsi="Courier New"/>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6">
    <w:nsid w:val="2BAE617D"/>
    <w:multiLevelType w:val="multilevel"/>
    <w:tmpl w:val="2BAE617D"/>
    <w:lvl w:ilvl="0" w:tentative="0">
      <w:start w:val="1"/>
      <w:numFmt w:val="decimal"/>
      <w:pStyle w:val="2"/>
      <w:lvlText w:val="%1."/>
      <w:lvlJc w:val="left"/>
      <w:pPr>
        <w:ind w:left="432" w:hanging="432"/>
      </w:pPr>
    </w:lvl>
    <w:lvl w:ilvl="1" w:tentative="0">
      <w:start w:val="1"/>
      <w:numFmt w:val="decimal"/>
      <w:pStyle w:val="3"/>
      <w:lvlText w:val="%1.%2."/>
      <w:lvlJc w:val="left"/>
      <w:pPr>
        <w:ind w:left="79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7">
    <w:nsid w:val="363865E0"/>
    <w:multiLevelType w:val="multilevel"/>
    <w:tmpl w:val="363865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377829EF"/>
    <w:multiLevelType w:val="multilevel"/>
    <w:tmpl w:val="377829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3F22987"/>
    <w:multiLevelType w:val="multilevel"/>
    <w:tmpl w:val="53F22987"/>
    <w:lvl w:ilvl="0" w:tentative="0">
      <w:start w:val="1"/>
      <w:numFmt w:val="bullet"/>
      <w:pStyle w:val="40"/>
      <w:lvlText w:val="–"/>
      <w:lvlJc w:val="left"/>
      <w:pPr>
        <w:ind w:left="720" w:hanging="360"/>
      </w:pPr>
      <w:rPr>
        <w:rFonts w:ascii="Arial" w:hAnsi="Arial"/>
        <w:caps w:val="0"/>
        <w:strike w:val="0"/>
        <w:dstrike w:val="0"/>
        <w:vanish w:val="0"/>
        <w:color w:val="auto"/>
        <w:vertAlign w:val="baseline"/>
      </w:rPr>
    </w:lvl>
    <w:lvl w:ilvl="1" w:tentative="0">
      <w:start w:val="1"/>
      <w:numFmt w:val="bullet"/>
      <w:lvlText w:val="o"/>
      <w:lvlJc w:val="left"/>
      <w:pPr>
        <w:ind w:left="1440" w:hanging="360"/>
      </w:pPr>
      <w:rPr>
        <w:rFonts w:ascii="Courier New" w:hAnsi="Courier New"/>
      </w:rPr>
    </w:lvl>
    <w:lvl w:ilvl="2" w:tentative="0">
      <w:start w:val="1"/>
      <w:numFmt w:val="bullet"/>
      <w:lvlText w:val=""/>
      <w:lvlJc w:val="left"/>
      <w:pPr>
        <w:ind w:left="2160" w:hanging="360"/>
      </w:pPr>
      <w:rPr>
        <w:rFonts w:ascii="Wingdings" w:hAnsi="Wingdings"/>
      </w:rPr>
    </w:lvl>
    <w:lvl w:ilvl="3" w:tentative="0">
      <w:start w:val="1"/>
      <w:numFmt w:val="bullet"/>
      <w:lvlText w:val=""/>
      <w:lvlJc w:val="left"/>
      <w:pPr>
        <w:ind w:left="2880" w:hanging="360"/>
      </w:pPr>
      <w:rPr>
        <w:rFonts w:ascii="Symbol" w:hAnsi="Symbol"/>
      </w:rPr>
    </w:lvl>
    <w:lvl w:ilvl="4" w:tentative="0">
      <w:start w:val="1"/>
      <w:numFmt w:val="bullet"/>
      <w:lvlText w:val="o"/>
      <w:lvlJc w:val="left"/>
      <w:pPr>
        <w:ind w:left="3600" w:hanging="360"/>
      </w:pPr>
      <w:rPr>
        <w:rFonts w:ascii="Courier New" w:hAnsi="Courier New"/>
      </w:rPr>
    </w:lvl>
    <w:lvl w:ilvl="5" w:tentative="0">
      <w:start w:val="1"/>
      <w:numFmt w:val="bullet"/>
      <w:lvlText w:val=""/>
      <w:lvlJc w:val="left"/>
      <w:pPr>
        <w:ind w:left="4320" w:hanging="360"/>
      </w:pPr>
      <w:rPr>
        <w:rFonts w:ascii="Wingdings" w:hAnsi="Wingdings"/>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Courier New" w:hAnsi="Courier New"/>
      </w:rPr>
    </w:lvl>
    <w:lvl w:ilvl="8" w:tentative="0">
      <w:start w:val="1"/>
      <w:numFmt w:val="bullet"/>
      <w:lvlText w:val=""/>
      <w:lvlJc w:val="left"/>
      <w:pPr>
        <w:ind w:left="6480" w:hanging="360"/>
      </w:pPr>
      <w:rPr>
        <w:rFonts w:ascii="Wingdings" w:hAnsi="Wingdings"/>
      </w:rPr>
    </w:lvl>
  </w:abstractNum>
  <w:abstractNum w:abstractNumId="10">
    <w:nsid w:val="5F5752DC"/>
    <w:multiLevelType w:val="multilevel"/>
    <w:tmpl w:val="5F5752DC"/>
    <w:lvl w:ilvl="0" w:tentative="0">
      <w:start w:val="1"/>
      <w:numFmt w:val="decimal"/>
      <w:pStyle w:val="51"/>
      <w:lvlText w:val="%1."/>
      <w:lvlJc w:val="left"/>
      <w:pPr>
        <w:tabs>
          <w:tab w:val="left" w:pos="8370"/>
        </w:tabs>
        <w:ind w:left="8370"/>
      </w:pPr>
      <w:rPr>
        <w:rFonts w:ascii="Arial" w:hAnsi="Arial"/>
        <w:b w:val="0"/>
        <w:i w:val="0"/>
        <w:color w:val="auto"/>
        <w:sz w:val="200"/>
      </w:rPr>
    </w:lvl>
    <w:lvl w:ilvl="1" w:tentative="0">
      <w:start w:val="1"/>
      <w:numFmt w:val="decimal"/>
      <w:pStyle w:val="52"/>
      <w:lvlText w:val="%1.%2."/>
      <w:lvlJc w:val="left"/>
      <w:pPr>
        <w:tabs>
          <w:tab w:val="left" w:pos="1404"/>
        </w:tabs>
        <w:ind w:left="1404" w:hanging="864"/>
      </w:pPr>
      <w:rPr>
        <w:rFonts w:ascii="Arial Bold" w:hAnsi="Arial Bold"/>
        <w:b/>
        <w:i w:val="0"/>
        <w:color w:val="auto"/>
        <w:sz w:val="36"/>
      </w:rPr>
    </w:lvl>
    <w:lvl w:ilvl="2" w:tentative="0">
      <w:start w:val="1"/>
      <w:numFmt w:val="decimal"/>
      <w:pStyle w:val="53"/>
      <w:lvlText w:val="%1.%2.%3."/>
      <w:lvlJc w:val="left"/>
      <w:pPr>
        <w:tabs>
          <w:tab w:val="left" w:pos="1548"/>
        </w:tabs>
        <w:ind w:left="1548" w:hanging="1008"/>
      </w:pPr>
      <w:rPr>
        <w:rFonts w:ascii="Arial Bold" w:hAnsi="Arial Bold"/>
        <w:b/>
        <w:i w:val="0"/>
        <w:color w:val="auto"/>
        <w:sz w:val="32"/>
      </w:rPr>
    </w:lvl>
    <w:lvl w:ilvl="3" w:tentative="0">
      <w:start w:val="1"/>
      <w:numFmt w:val="decimal"/>
      <w:pStyle w:val="54"/>
      <w:lvlText w:val="%1.%2.%3.%4."/>
      <w:lvlJc w:val="left"/>
      <w:pPr>
        <w:tabs>
          <w:tab w:val="left" w:pos="1764"/>
        </w:tabs>
        <w:ind w:left="1764" w:hanging="1224"/>
      </w:pPr>
      <w:rPr>
        <w:rFonts w:ascii="Arial" w:hAnsi="Arial"/>
        <w:b w:val="0"/>
        <w:i w:val="0"/>
        <w:color w:val="auto"/>
        <w:sz w:val="28"/>
        <w:u w:val="none"/>
      </w:rPr>
    </w:lvl>
    <w:lvl w:ilvl="4" w:tentative="0">
      <w:start w:val="1"/>
      <w:numFmt w:val="decimal"/>
      <w:lvlText w:val="%1.%2.%3.%4.%5."/>
      <w:lvlJc w:val="left"/>
      <w:pPr>
        <w:tabs>
          <w:tab w:val="left" w:pos="3780"/>
        </w:tabs>
        <w:ind w:left="2772" w:hanging="792"/>
      </w:pPr>
    </w:lvl>
    <w:lvl w:ilvl="5" w:tentative="0">
      <w:start w:val="1"/>
      <w:numFmt w:val="decimal"/>
      <w:lvlText w:val="%1.%2.%3.%4.%5.%6."/>
      <w:lvlJc w:val="left"/>
      <w:pPr>
        <w:tabs>
          <w:tab w:val="left" w:pos="4500"/>
        </w:tabs>
        <w:ind w:left="3276" w:hanging="936"/>
      </w:pPr>
    </w:lvl>
    <w:lvl w:ilvl="6" w:tentative="0">
      <w:start w:val="1"/>
      <w:numFmt w:val="decimal"/>
      <w:lvlText w:val="%1.%2.%3.%4.%5.%6.%7."/>
      <w:lvlJc w:val="left"/>
      <w:pPr>
        <w:tabs>
          <w:tab w:val="left" w:pos="5220"/>
        </w:tabs>
        <w:ind w:left="3780" w:hanging="1080"/>
      </w:pPr>
    </w:lvl>
    <w:lvl w:ilvl="7" w:tentative="0">
      <w:start w:val="1"/>
      <w:numFmt w:val="decimal"/>
      <w:lvlText w:val="%1.%2.%3.%4.%5.%6.%7.%8."/>
      <w:lvlJc w:val="left"/>
      <w:pPr>
        <w:tabs>
          <w:tab w:val="left" w:pos="5940"/>
        </w:tabs>
        <w:ind w:left="4284" w:hanging="1224"/>
      </w:pPr>
    </w:lvl>
    <w:lvl w:ilvl="8" w:tentative="0">
      <w:start w:val="1"/>
      <w:numFmt w:val="decimal"/>
      <w:lvlText w:val="%1.%2.%3.%4.%5.%6.%7.%8.%9."/>
      <w:lvlJc w:val="left"/>
      <w:pPr>
        <w:tabs>
          <w:tab w:val="left" w:pos="6660"/>
        </w:tabs>
        <w:ind w:left="4860" w:hanging="1440"/>
      </w:pPr>
    </w:lvl>
  </w:abstractNum>
  <w:abstractNum w:abstractNumId="11">
    <w:nsid w:val="6F2407F6"/>
    <w:multiLevelType w:val="multilevel"/>
    <w:tmpl w:val="6F2407F6"/>
    <w:lvl w:ilvl="0" w:tentative="0">
      <w:start w:val="1"/>
      <w:numFmt w:val="bullet"/>
      <w:pStyle w:val="38"/>
      <w:lvlText w:val=""/>
      <w:lvlJc w:val="left"/>
      <w:pPr>
        <w:ind w:left="1080" w:hanging="360"/>
      </w:pPr>
      <w:rPr>
        <w:rFonts w:ascii="Symbol" w:hAnsi="Symbol"/>
      </w:rPr>
    </w:lvl>
    <w:lvl w:ilvl="1" w:tentative="0">
      <w:start w:val="1"/>
      <w:numFmt w:val="bullet"/>
      <w:lvlText w:val="o"/>
      <w:lvlJc w:val="left"/>
      <w:pPr>
        <w:ind w:left="1800" w:hanging="360"/>
      </w:pPr>
      <w:rPr>
        <w:rFonts w:ascii="Courier New" w:hAnsi="Courier New"/>
      </w:rPr>
    </w:lvl>
    <w:lvl w:ilvl="2" w:tentative="0">
      <w:start w:val="1"/>
      <w:numFmt w:val="bullet"/>
      <w:lvlText w:val=""/>
      <w:lvlJc w:val="left"/>
      <w:pPr>
        <w:ind w:left="2520" w:hanging="360"/>
      </w:pPr>
      <w:rPr>
        <w:rFonts w:ascii="Wingdings" w:hAnsi="Wingdings"/>
      </w:rPr>
    </w:lvl>
    <w:lvl w:ilvl="3" w:tentative="0">
      <w:start w:val="1"/>
      <w:numFmt w:val="bullet"/>
      <w:lvlText w:val=""/>
      <w:lvlJc w:val="left"/>
      <w:pPr>
        <w:ind w:left="3240" w:hanging="360"/>
      </w:pPr>
      <w:rPr>
        <w:rFonts w:ascii="Symbol" w:hAnsi="Symbol"/>
      </w:rPr>
    </w:lvl>
    <w:lvl w:ilvl="4" w:tentative="0">
      <w:start w:val="1"/>
      <w:numFmt w:val="bullet"/>
      <w:lvlText w:val="o"/>
      <w:lvlJc w:val="left"/>
      <w:pPr>
        <w:ind w:left="3960" w:hanging="360"/>
      </w:pPr>
      <w:rPr>
        <w:rFonts w:ascii="Courier New" w:hAnsi="Courier New"/>
      </w:rPr>
    </w:lvl>
    <w:lvl w:ilvl="5" w:tentative="0">
      <w:start w:val="1"/>
      <w:numFmt w:val="bullet"/>
      <w:lvlText w:val=""/>
      <w:lvlJc w:val="left"/>
      <w:pPr>
        <w:ind w:left="4680" w:hanging="360"/>
      </w:pPr>
      <w:rPr>
        <w:rFonts w:ascii="Wingdings" w:hAnsi="Wingdings"/>
      </w:rPr>
    </w:lvl>
    <w:lvl w:ilvl="6" w:tentative="0">
      <w:start w:val="1"/>
      <w:numFmt w:val="bullet"/>
      <w:lvlText w:val=""/>
      <w:lvlJc w:val="left"/>
      <w:pPr>
        <w:ind w:left="5400" w:hanging="360"/>
      </w:pPr>
      <w:rPr>
        <w:rFonts w:ascii="Symbol" w:hAnsi="Symbol"/>
      </w:rPr>
    </w:lvl>
    <w:lvl w:ilvl="7" w:tentative="0">
      <w:start w:val="1"/>
      <w:numFmt w:val="bullet"/>
      <w:lvlText w:val="o"/>
      <w:lvlJc w:val="left"/>
      <w:pPr>
        <w:ind w:left="6120" w:hanging="360"/>
      </w:pPr>
      <w:rPr>
        <w:rFonts w:ascii="Courier New" w:hAnsi="Courier New"/>
      </w:rPr>
    </w:lvl>
    <w:lvl w:ilvl="8" w:tentative="0">
      <w:start w:val="1"/>
      <w:numFmt w:val="bullet"/>
      <w:lvlText w:val=""/>
      <w:lvlJc w:val="left"/>
      <w:pPr>
        <w:ind w:left="6840" w:hanging="360"/>
      </w:pPr>
      <w:rPr>
        <w:rFonts w:ascii="Wingdings" w:hAnsi="Wingdings"/>
      </w:rPr>
    </w:lvl>
  </w:abstractNum>
  <w:abstractNum w:abstractNumId="12">
    <w:nsid w:val="71F1793E"/>
    <w:multiLevelType w:val="multilevel"/>
    <w:tmpl w:val="71F1793E"/>
    <w:lvl w:ilvl="0" w:tentative="0">
      <w:start w:val="0"/>
      <w:numFmt w:val="bullet"/>
      <w:lvlText w:val=""/>
      <w:lvlJc w:val="left"/>
      <w:pPr>
        <w:ind w:left="720" w:hanging="360"/>
      </w:pPr>
      <w:rPr>
        <w:rFonts w:ascii="Symbol" w:hAnsi="Symbol"/>
      </w:rPr>
    </w:lvl>
    <w:lvl w:ilvl="1" w:tentative="0">
      <w:start w:val="1"/>
      <w:numFmt w:val="bullet"/>
      <w:lvlText w:val="o"/>
      <w:lvlJc w:val="left"/>
      <w:pPr>
        <w:ind w:left="1440" w:hanging="360"/>
      </w:pPr>
      <w:rPr>
        <w:rFonts w:ascii="Courier New" w:hAnsi="Courier New"/>
      </w:rPr>
    </w:lvl>
    <w:lvl w:ilvl="2" w:tentative="0">
      <w:start w:val="1"/>
      <w:numFmt w:val="bullet"/>
      <w:lvlText w:val=""/>
      <w:lvlJc w:val="left"/>
      <w:pPr>
        <w:ind w:left="2160" w:hanging="360"/>
      </w:pPr>
      <w:rPr>
        <w:rFonts w:ascii="Wingdings" w:hAnsi="Wingdings"/>
      </w:rPr>
    </w:lvl>
    <w:lvl w:ilvl="3" w:tentative="0">
      <w:start w:val="1"/>
      <w:numFmt w:val="bullet"/>
      <w:lvlText w:val=""/>
      <w:lvlJc w:val="left"/>
      <w:pPr>
        <w:ind w:left="2880" w:hanging="360"/>
      </w:pPr>
      <w:rPr>
        <w:rFonts w:ascii="Symbol" w:hAnsi="Symbol"/>
      </w:rPr>
    </w:lvl>
    <w:lvl w:ilvl="4" w:tentative="0">
      <w:start w:val="1"/>
      <w:numFmt w:val="bullet"/>
      <w:lvlText w:val="o"/>
      <w:lvlJc w:val="left"/>
      <w:pPr>
        <w:ind w:left="3600" w:hanging="360"/>
      </w:pPr>
      <w:rPr>
        <w:rFonts w:ascii="Courier New" w:hAnsi="Courier New"/>
      </w:rPr>
    </w:lvl>
    <w:lvl w:ilvl="5" w:tentative="0">
      <w:start w:val="1"/>
      <w:numFmt w:val="bullet"/>
      <w:lvlText w:val=""/>
      <w:lvlJc w:val="left"/>
      <w:pPr>
        <w:ind w:left="4320" w:hanging="360"/>
      </w:pPr>
      <w:rPr>
        <w:rFonts w:ascii="Wingdings" w:hAnsi="Wingdings"/>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Courier New" w:hAnsi="Courier New"/>
      </w:rPr>
    </w:lvl>
    <w:lvl w:ilvl="8" w:tentative="0">
      <w:start w:val="1"/>
      <w:numFmt w:val="bullet"/>
      <w:lvlText w:val=""/>
      <w:lvlJc w:val="left"/>
      <w:pPr>
        <w:ind w:left="6480" w:hanging="360"/>
      </w:pPr>
      <w:rPr>
        <w:rFonts w:ascii="Wingdings" w:hAnsi="Wingdings"/>
      </w:rPr>
    </w:lvl>
  </w:abstractNum>
  <w:abstractNum w:abstractNumId="13">
    <w:nsid w:val="71F76BAE"/>
    <w:multiLevelType w:val="multilevel"/>
    <w:tmpl w:val="71F76BAE"/>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Courier New" w:hAnsi="Courier New"/>
      </w:rPr>
    </w:lvl>
    <w:lvl w:ilvl="2" w:tentative="0">
      <w:start w:val="1"/>
      <w:numFmt w:val="bullet"/>
      <w:lvlText w:val=""/>
      <w:lvlJc w:val="left"/>
      <w:pPr>
        <w:ind w:left="2160" w:hanging="360"/>
      </w:pPr>
      <w:rPr>
        <w:rFonts w:ascii="Wingdings" w:hAnsi="Wingdings"/>
      </w:rPr>
    </w:lvl>
    <w:lvl w:ilvl="3" w:tentative="0">
      <w:start w:val="1"/>
      <w:numFmt w:val="bullet"/>
      <w:lvlText w:val=""/>
      <w:lvlJc w:val="left"/>
      <w:pPr>
        <w:ind w:left="2880" w:hanging="360"/>
      </w:pPr>
      <w:rPr>
        <w:rFonts w:ascii="Symbol" w:hAnsi="Symbol"/>
      </w:rPr>
    </w:lvl>
    <w:lvl w:ilvl="4" w:tentative="0">
      <w:start w:val="1"/>
      <w:numFmt w:val="bullet"/>
      <w:lvlText w:val="o"/>
      <w:lvlJc w:val="left"/>
      <w:pPr>
        <w:ind w:left="3600" w:hanging="360"/>
      </w:pPr>
      <w:rPr>
        <w:rFonts w:ascii="Courier New" w:hAnsi="Courier New"/>
      </w:rPr>
    </w:lvl>
    <w:lvl w:ilvl="5" w:tentative="0">
      <w:start w:val="1"/>
      <w:numFmt w:val="bullet"/>
      <w:lvlText w:val=""/>
      <w:lvlJc w:val="left"/>
      <w:pPr>
        <w:ind w:left="4320" w:hanging="360"/>
      </w:pPr>
      <w:rPr>
        <w:rFonts w:ascii="Wingdings" w:hAnsi="Wingdings"/>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Courier New" w:hAnsi="Courier New"/>
      </w:rPr>
    </w:lvl>
    <w:lvl w:ilvl="8" w:tentative="0">
      <w:start w:val="1"/>
      <w:numFmt w:val="bullet"/>
      <w:lvlText w:val=""/>
      <w:lvlJc w:val="left"/>
      <w:pPr>
        <w:ind w:left="6480" w:hanging="360"/>
      </w:pPr>
      <w:rPr>
        <w:rFonts w:ascii="Wingdings" w:hAnsi="Wingdings"/>
      </w:rPr>
    </w:lvl>
  </w:abstractNum>
  <w:abstractNum w:abstractNumId="14">
    <w:nsid w:val="7A403525"/>
    <w:multiLevelType w:val="multilevel"/>
    <w:tmpl w:val="7A403525"/>
    <w:lvl w:ilvl="0" w:tentative="0">
      <w:start w:val="1"/>
      <w:numFmt w:val="bullet"/>
      <w:lvlText w:val="o"/>
      <w:lvlJc w:val="left"/>
      <w:pPr>
        <w:ind w:left="1080" w:hanging="360"/>
      </w:pPr>
      <w:rPr>
        <w:rFonts w:hint="default" w:ascii="Courier New" w:hAnsi="Courier New"/>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5">
    <w:nsid w:val="7E392CE5"/>
    <w:multiLevelType w:val="multilevel"/>
    <w:tmpl w:val="7E392CE5"/>
    <w:lvl w:ilvl="0" w:tentative="0">
      <w:start w:val="1"/>
      <w:numFmt w:val="decimal"/>
      <w:pStyle w:val="43"/>
      <w:lvlText w:val="%1."/>
      <w:lvlJc w:val="left"/>
      <w:pPr>
        <w:ind w:left="1170" w:hanging="360"/>
      </w:pPr>
    </w:lvl>
    <w:lvl w:ilvl="1" w:tentative="0">
      <w:start w:val="1"/>
      <w:numFmt w:val="lowerLetter"/>
      <w:lvlText w:val="%2."/>
      <w:lvlJc w:val="left"/>
      <w:pPr>
        <w:ind w:left="1890" w:hanging="360"/>
      </w:pPr>
    </w:lvl>
    <w:lvl w:ilvl="2" w:tentative="0">
      <w:start w:val="1"/>
      <w:numFmt w:val="lowerRoman"/>
      <w:lvlText w:val="%3."/>
      <w:lvlJc w:val="right"/>
      <w:pPr>
        <w:ind w:left="2610" w:hanging="180"/>
      </w:pPr>
    </w:lvl>
    <w:lvl w:ilvl="3" w:tentative="0">
      <w:start w:val="1"/>
      <w:numFmt w:val="decimal"/>
      <w:lvlText w:val="%4."/>
      <w:lvlJc w:val="left"/>
      <w:pPr>
        <w:ind w:left="3330" w:hanging="360"/>
      </w:pPr>
    </w:lvl>
    <w:lvl w:ilvl="4" w:tentative="0">
      <w:start w:val="1"/>
      <w:numFmt w:val="lowerLetter"/>
      <w:lvlText w:val="%5."/>
      <w:lvlJc w:val="left"/>
      <w:pPr>
        <w:ind w:left="4050" w:hanging="360"/>
      </w:pPr>
    </w:lvl>
    <w:lvl w:ilvl="5" w:tentative="0">
      <w:start w:val="1"/>
      <w:numFmt w:val="lowerRoman"/>
      <w:lvlText w:val="%6."/>
      <w:lvlJc w:val="right"/>
      <w:pPr>
        <w:ind w:left="4770" w:hanging="180"/>
      </w:pPr>
    </w:lvl>
    <w:lvl w:ilvl="6" w:tentative="0">
      <w:start w:val="1"/>
      <w:numFmt w:val="decimal"/>
      <w:lvlText w:val="%7."/>
      <w:lvlJc w:val="left"/>
      <w:pPr>
        <w:ind w:left="5490" w:hanging="360"/>
      </w:pPr>
    </w:lvl>
    <w:lvl w:ilvl="7" w:tentative="0">
      <w:start w:val="1"/>
      <w:numFmt w:val="lowerLetter"/>
      <w:lvlText w:val="%8."/>
      <w:lvlJc w:val="left"/>
      <w:pPr>
        <w:ind w:left="6210" w:hanging="360"/>
      </w:pPr>
    </w:lvl>
    <w:lvl w:ilvl="8" w:tentative="0">
      <w:start w:val="1"/>
      <w:numFmt w:val="lowerRoman"/>
      <w:lvlText w:val="%9."/>
      <w:lvlJc w:val="right"/>
      <w:pPr>
        <w:ind w:left="6930" w:hanging="180"/>
      </w:pPr>
    </w:lvl>
  </w:abstractNum>
  <w:num w:numId="1">
    <w:abstractNumId w:val="6"/>
  </w:num>
  <w:num w:numId="2">
    <w:abstractNumId w:val="11"/>
  </w:num>
  <w:num w:numId="3">
    <w:abstractNumId w:val="9"/>
  </w:num>
  <w:num w:numId="4">
    <w:abstractNumId w:val="15"/>
  </w:num>
  <w:num w:numId="5">
    <w:abstractNumId w:val="10"/>
  </w:num>
  <w:num w:numId="6">
    <w:abstractNumId w:val="0"/>
  </w:num>
  <w:num w:numId="7">
    <w:abstractNumId w:val="7"/>
  </w:num>
  <w:num w:numId="8">
    <w:abstractNumId w:val="1"/>
  </w:num>
  <w:num w:numId="9">
    <w:abstractNumId w:val="8"/>
  </w:num>
  <w:num w:numId="10">
    <w:abstractNumId w:val="3"/>
  </w:num>
  <w:num w:numId="11">
    <w:abstractNumId w:val="4"/>
  </w:num>
  <w:num w:numId="12">
    <w:abstractNumId w:val="2"/>
  </w:num>
  <w:num w:numId="13">
    <w:abstractNumId w:val="12"/>
  </w:num>
  <w:num w:numId="14">
    <w:abstractNumId w:val="1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518"/>
    <w:rsid w:val="00011C5F"/>
    <w:rsid w:val="00027D1A"/>
    <w:rsid w:val="00030103"/>
    <w:rsid w:val="00037657"/>
    <w:rsid w:val="00047B81"/>
    <w:rsid w:val="0005031D"/>
    <w:rsid w:val="0005514D"/>
    <w:rsid w:val="000730C0"/>
    <w:rsid w:val="00076D09"/>
    <w:rsid w:val="00081A33"/>
    <w:rsid w:val="00086035"/>
    <w:rsid w:val="00086A99"/>
    <w:rsid w:val="000B303B"/>
    <w:rsid w:val="000B505D"/>
    <w:rsid w:val="000B643F"/>
    <w:rsid w:val="000C2FB6"/>
    <w:rsid w:val="000C79BE"/>
    <w:rsid w:val="000D10AB"/>
    <w:rsid w:val="000D210E"/>
    <w:rsid w:val="000D44DC"/>
    <w:rsid w:val="000D62DF"/>
    <w:rsid w:val="000D63A7"/>
    <w:rsid w:val="000E5F95"/>
    <w:rsid w:val="000F02ED"/>
    <w:rsid w:val="00111F26"/>
    <w:rsid w:val="0011499C"/>
    <w:rsid w:val="00114D9C"/>
    <w:rsid w:val="00115DA5"/>
    <w:rsid w:val="00122856"/>
    <w:rsid w:val="00123815"/>
    <w:rsid w:val="00124C79"/>
    <w:rsid w:val="0013320D"/>
    <w:rsid w:val="00133650"/>
    <w:rsid w:val="00144C1D"/>
    <w:rsid w:val="001501BC"/>
    <w:rsid w:val="0015750B"/>
    <w:rsid w:val="00161308"/>
    <w:rsid w:val="001657BA"/>
    <w:rsid w:val="00171015"/>
    <w:rsid w:val="00180AAC"/>
    <w:rsid w:val="00181DF9"/>
    <w:rsid w:val="00191D12"/>
    <w:rsid w:val="00194000"/>
    <w:rsid w:val="0019534E"/>
    <w:rsid w:val="001A1C9A"/>
    <w:rsid w:val="001A669A"/>
    <w:rsid w:val="001B58C5"/>
    <w:rsid w:val="001B6CCC"/>
    <w:rsid w:val="001C0D4F"/>
    <w:rsid w:val="001D2DDB"/>
    <w:rsid w:val="001D4888"/>
    <w:rsid w:val="001D5ECC"/>
    <w:rsid w:val="001D6826"/>
    <w:rsid w:val="001E5BFA"/>
    <w:rsid w:val="001F4542"/>
    <w:rsid w:val="00201327"/>
    <w:rsid w:val="0020180A"/>
    <w:rsid w:val="0020740A"/>
    <w:rsid w:val="0021368D"/>
    <w:rsid w:val="00222B72"/>
    <w:rsid w:val="00224EE8"/>
    <w:rsid w:val="002310C5"/>
    <w:rsid w:val="0023159C"/>
    <w:rsid w:val="00232DDD"/>
    <w:rsid w:val="002364B9"/>
    <w:rsid w:val="002624DA"/>
    <w:rsid w:val="00270533"/>
    <w:rsid w:val="00270BD1"/>
    <w:rsid w:val="00271DD8"/>
    <w:rsid w:val="002743AE"/>
    <w:rsid w:val="002772CF"/>
    <w:rsid w:val="002778AB"/>
    <w:rsid w:val="002779EB"/>
    <w:rsid w:val="00280D88"/>
    <w:rsid w:val="002823D1"/>
    <w:rsid w:val="00286EA8"/>
    <w:rsid w:val="00287389"/>
    <w:rsid w:val="002971B4"/>
    <w:rsid w:val="002A32E4"/>
    <w:rsid w:val="002A6487"/>
    <w:rsid w:val="002B29AC"/>
    <w:rsid w:val="002C33D1"/>
    <w:rsid w:val="002C44DD"/>
    <w:rsid w:val="002C4871"/>
    <w:rsid w:val="002C4FDF"/>
    <w:rsid w:val="002C72F6"/>
    <w:rsid w:val="002D1D92"/>
    <w:rsid w:val="002D23CB"/>
    <w:rsid w:val="002D2509"/>
    <w:rsid w:val="002D7D4C"/>
    <w:rsid w:val="002E3BE3"/>
    <w:rsid w:val="002E417C"/>
    <w:rsid w:val="002E4E79"/>
    <w:rsid w:val="002E6E68"/>
    <w:rsid w:val="00302004"/>
    <w:rsid w:val="00314880"/>
    <w:rsid w:val="003166FB"/>
    <w:rsid w:val="003231F3"/>
    <w:rsid w:val="00324039"/>
    <w:rsid w:val="003305BE"/>
    <w:rsid w:val="00333655"/>
    <w:rsid w:val="00341624"/>
    <w:rsid w:val="00351DCA"/>
    <w:rsid w:val="00352C1F"/>
    <w:rsid w:val="003607B9"/>
    <w:rsid w:val="00362FD8"/>
    <w:rsid w:val="00374BB5"/>
    <w:rsid w:val="00386E0D"/>
    <w:rsid w:val="0039018C"/>
    <w:rsid w:val="00396F45"/>
    <w:rsid w:val="003A6D17"/>
    <w:rsid w:val="003A7D4C"/>
    <w:rsid w:val="003B50A5"/>
    <w:rsid w:val="003B61B7"/>
    <w:rsid w:val="003E1260"/>
    <w:rsid w:val="003E4A38"/>
    <w:rsid w:val="003F2DFF"/>
    <w:rsid w:val="003F4054"/>
    <w:rsid w:val="003F500A"/>
    <w:rsid w:val="003F5BAD"/>
    <w:rsid w:val="003F6254"/>
    <w:rsid w:val="003F6D15"/>
    <w:rsid w:val="00400402"/>
    <w:rsid w:val="0040343B"/>
    <w:rsid w:val="00415C37"/>
    <w:rsid w:val="00416CA2"/>
    <w:rsid w:val="0042784B"/>
    <w:rsid w:val="0043324A"/>
    <w:rsid w:val="0043766B"/>
    <w:rsid w:val="004609E3"/>
    <w:rsid w:val="00461250"/>
    <w:rsid w:val="00461679"/>
    <w:rsid w:val="004616D1"/>
    <w:rsid w:val="00474D18"/>
    <w:rsid w:val="00475DFD"/>
    <w:rsid w:val="004918E1"/>
    <w:rsid w:val="004A622E"/>
    <w:rsid w:val="004A76E0"/>
    <w:rsid w:val="004C0013"/>
    <w:rsid w:val="004D2EDA"/>
    <w:rsid w:val="004D6D2A"/>
    <w:rsid w:val="004E0831"/>
    <w:rsid w:val="004E28CE"/>
    <w:rsid w:val="004F0895"/>
    <w:rsid w:val="004F0D4F"/>
    <w:rsid w:val="004F2155"/>
    <w:rsid w:val="004F3F4C"/>
    <w:rsid w:val="005039D1"/>
    <w:rsid w:val="00505491"/>
    <w:rsid w:val="0050697F"/>
    <w:rsid w:val="00506F50"/>
    <w:rsid w:val="0051254A"/>
    <w:rsid w:val="00512E87"/>
    <w:rsid w:val="0052280A"/>
    <w:rsid w:val="0052333B"/>
    <w:rsid w:val="00530B91"/>
    <w:rsid w:val="0053424A"/>
    <w:rsid w:val="005348F8"/>
    <w:rsid w:val="005403F7"/>
    <w:rsid w:val="0054507F"/>
    <w:rsid w:val="00562090"/>
    <w:rsid w:val="00567371"/>
    <w:rsid w:val="00570DD2"/>
    <w:rsid w:val="00575AB7"/>
    <w:rsid w:val="00575D76"/>
    <w:rsid w:val="00584AB9"/>
    <w:rsid w:val="00595EBD"/>
    <w:rsid w:val="005A3197"/>
    <w:rsid w:val="005B13DE"/>
    <w:rsid w:val="005B4544"/>
    <w:rsid w:val="005B5AD7"/>
    <w:rsid w:val="005B77E8"/>
    <w:rsid w:val="005C17A2"/>
    <w:rsid w:val="005C258F"/>
    <w:rsid w:val="005C539E"/>
    <w:rsid w:val="005C699D"/>
    <w:rsid w:val="005D0826"/>
    <w:rsid w:val="005D3F4E"/>
    <w:rsid w:val="005D4ED7"/>
    <w:rsid w:val="005E258B"/>
    <w:rsid w:val="005F47C8"/>
    <w:rsid w:val="00605360"/>
    <w:rsid w:val="00605CC6"/>
    <w:rsid w:val="00610D7C"/>
    <w:rsid w:val="00621875"/>
    <w:rsid w:val="00621FE5"/>
    <w:rsid w:val="00625732"/>
    <w:rsid w:val="00634D0D"/>
    <w:rsid w:val="006410A1"/>
    <w:rsid w:val="00642F8D"/>
    <w:rsid w:val="006461BC"/>
    <w:rsid w:val="00654C90"/>
    <w:rsid w:val="00672EB9"/>
    <w:rsid w:val="00681D3A"/>
    <w:rsid w:val="00692C45"/>
    <w:rsid w:val="006A3A02"/>
    <w:rsid w:val="006B1BB6"/>
    <w:rsid w:val="006B4963"/>
    <w:rsid w:val="006B7F51"/>
    <w:rsid w:val="006C00D6"/>
    <w:rsid w:val="006C0E58"/>
    <w:rsid w:val="006D6386"/>
    <w:rsid w:val="006D638F"/>
    <w:rsid w:val="006E29FD"/>
    <w:rsid w:val="006E397C"/>
    <w:rsid w:val="006E44D8"/>
    <w:rsid w:val="006E516E"/>
    <w:rsid w:val="006E6588"/>
    <w:rsid w:val="006F06EF"/>
    <w:rsid w:val="006F3B01"/>
    <w:rsid w:val="006F482E"/>
    <w:rsid w:val="006F7181"/>
    <w:rsid w:val="006F79AD"/>
    <w:rsid w:val="00701630"/>
    <w:rsid w:val="00702ABC"/>
    <w:rsid w:val="00704A84"/>
    <w:rsid w:val="007051AF"/>
    <w:rsid w:val="00706D39"/>
    <w:rsid w:val="00715E4C"/>
    <w:rsid w:val="0073256D"/>
    <w:rsid w:val="007347BA"/>
    <w:rsid w:val="00734F72"/>
    <w:rsid w:val="007400C3"/>
    <w:rsid w:val="00745323"/>
    <w:rsid w:val="007465AB"/>
    <w:rsid w:val="00747726"/>
    <w:rsid w:val="00767E90"/>
    <w:rsid w:val="00771D72"/>
    <w:rsid w:val="00772FAB"/>
    <w:rsid w:val="00774DC8"/>
    <w:rsid w:val="0078497B"/>
    <w:rsid w:val="00794E10"/>
    <w:rsid w:val="007A65E1"/>
    <w:rsid w:val="007B3962"/>
    <w:rsid w:val="007B7703"/>
    <w:rsid w:val="007D2EC6"/>
    <w:rsid w:val="007E129C"/>
    <w:rsid w:val="007F057D"/>
    <w:rsid w:val="007F2093"/>
    <w:rsid w:val="007F3BE5"/>
    <w:rsid w:val="007F4934"/>
    <w:rsid w:val="007F79C1"/>
    <w:rsid w:val="00807EDA"/>
    <w:rsid w:val="008100B6"/>
    <w:rsid w:val="008153A9"/>
    <w:rsid w:val="0085457D"/>
    <w:rsid w:val="00867E16"/>
    <w:rsid w:val="00871C75"/>
    <w:rsid w:val="00871D95"/>
    <w:rsid w:val="0088041C"/>
    <w:rsid w:val="00884D68"/>
    <w:rsid w:val="00887D1E"/>
    <w:rsid w:val="008925C5"/>
    <w:rsid w:val="00893E40"/>
    <w:rsid w:val="00895B09"/>
    <w:rsid w:val="008A2DCF"/>
    <w:rsid w:val="008A3707"/>
    <w:rsid w:val="008A5DCF"/>
    <w:rsid w:val="008C0B9C"/>
    <w:rsid w:val="008C1D25"/>
    <w:rsid w:val="008C2A12"/>
    <w:rsid w:val="008D2968"/>
    <w:rsid w:val="008F5C21"/>
    <w:rsid w:val="00911EF4"/>
    <w:rsid w:val="00912076"/>
    <w:rsid w:val="00913098"/>
    <w:rsid w:val="00913397"/>
    <w:rsid w:val="0091407A"/>
    <w:rsid w:val="00915FBD"/>
    <w:rsid w:val="00921B98"/>
    <w:rsid w:val="00921D49"/>
    <w:rsid w:val="00925CEE"/>
    <w:rsid w:val="00927E8D"/>
    <w:rsid w:val="00933A5B"/>
    <w:rsid w:val="00936314"/>
    <w:rsid w:val="00936F7E"/>
    <w:rsid w:val="009370FA"/>
    <w:rsid w:val="00943A04"/>
    <w:rsid w:val="009629AC"/>
    <w:rsid w:val="009837B6"/>
    <w:rsid w:val="00986372"/>
    <w:rsid w:val="00994BD3"/>
    <w:rsid w:val="00994E3A"/>
    <w:rsid w:val="009972EA"/>
    <w:rsid w:val="009B1DB2"/>
    <w:rsid w:val="009B2123"/>
    <w:rsid w:val="009B3F67"/>
    <w:rsid w:val="009B5785"/>
    <w:rsid w:val="009C0F65"/>
    <w:rsid w:val="009C4518"/>
    <w:rsid w:val="009C71A9"/>
    <w:rsid w:val="009D5353"/>
    <w:rsid w:val="009E3605"/>
    <w:rsid w:val="009E4BE3"/>
    <w:rsid w:val="009F1E2A"/>
    <w:rsid w:val="00A010C5"/>
    <w:rsid w:val="00A02E0C"/>
    <w:rsid w:val="00A0390A"/>
    <w:rsid w:val="00A0430A"/>
    <w:rsid w:val="00A2132D"/>
    <w:rsid w:val="00A24B3E"/>
    <w:rsid w:val="00A30505"/>
    <w:rsid w:val="00A37596"/>
    <w:rsid w:val="00A40263"/>
    <w:rsid w:val="00A41F9A"/>
    <w:rsid w:val="00A441C6"/>
    <w:rsid w:val="00A46D51"/>
    <w:rsid w:val="00A4754F"/>
    <w:rsid w:val="00A520F2"/>
    <w:rsid w:val="00A60EB2"/>
    <w:rsid w:val="00A61C21"/>
    <w:rsid w:val="00A652C4"/>
    <w:rsid w:val="00A65D60"/>
    <w:rsid w:val="00A734C6"/>
    <w:rsid w:val="00A80FF5"/>
    <w:rsid w:val="00A8446F"/>
    <w:rsid w:val="00A85F21"/>
    <w:rsid w:val="00A91EA5"/>
    <w:rsid w:val="00A96992"/>
    <w:rsid w:val="00AA1E0C"/>
    <w:rsid w:val="00AA225F"/>
    <w:rsid w:val="00AA7084"/>
    <w:rsid w:val="00AA7733"/>
    <w:rsid w:val="00AB7586"/>
    <w:rsid w:val="00AC24D3"/>
    <w:rsid w:val="00AC2B8B"/>
    <w:rsid w:val="00AD1813"/>
    <w:rsid w:val="00AD411F"/>
    <w:rsid w:val="00AD6039"/>
    <w:rsid w:val="00AD6FA0"/>
    <w:rsid w:val="00AD732D"/>
    <w:rsid w:val="00AE14EE"/>
    <w:rsid w:val="00AF1BAB"/>
    <w:rsid w:val="00AF403B"/>
    <w:rsid w:val="00B0418C"/>
    <w:rsid w:val="00B05B24"/>
    <w:rsid w:val="00B068C9"/>
    <w:rsid w:val="00B0762E"/>
    <w:rsid w:val="00B07D96"/>
    <w:rsid w:val="00B231B4"/>
    <w:rsid w:val="00B26DD1"/>
    <w:rsid w:val="00B30F64"/>
    <w:rsid w:val="00B374F7"/>
    <w:rsid w:val="00B436B8"/>
    <w:rsid w:val="00B5606A"/>
    <w:rsid w:val="00B615EC"/>
    <w:rsid w:val="00B6339D"/>
    <w:rsid w:val="00B8046A"/>
    <w:rsid w:val="00BA1F82"/>
    <w:rsid w:val="00BA608D"/>
    <w:rsid w:val="00BAE96F"/>
    <w:rsid w:val="00BB5010"/>
    <w:rsid w:val="00BB5FED"/>
    <w:rsid w:val="00BB747D"/>
    <w:rsid w:val="00BC104D"/>
    <w:rsid w:val="00BC4CEA"/>
    <w:rsid w:val="00BC5F82"/>
    <w:rsid w:val="00BD6490"/>
    <w:rsid w:val="00BE502B"/>
    <w:rsid w:val="00C03B73"/>
    <w:rsid w:val="00C03D06"/>
    <w:rsid w:val="00C06980"/>
    <w:rsid w:val="00C14764"/>
    <w:rsid w:val="00C15468"/>
    <w:rsid w:val="00C160C5"/>
    <w:rsid w:val="00C1752B"/>
    <w:rsid w:val="00C17FA9"/>
    <w:rsid w:val="00C2168D"/>
    <w:rsid w:val="00C22CC0"/>
    <w:rsid w:val="00C23758"/>
    <w:rsid w:val="00C2389D"/>
    <w:rsid w:val="00C24EE3"/>
    <w:rsid w:val="00C30108"/>
    <w:rsid w:val="00C3379D"/>
    <w:rsid w:val="00C3614A"/>
    <w:rsid w:val="00C368D6"/>
    <w:rsid w:val="00C36DBA"/>
    <w:rsid w:val="00C50F87"/>
    <w:rsid w:val="00C528BF"/>
    <w:rsid w:val="00C571A7"/>
    <w:rsid w:val="00C665CC"/>
    <w:rsid w:val="00C70A8D"/>
    <w:rsid w:val="00C815BB"/>
    <w:rsid w:val="00C93FBC"/>
    <w:rsid w:val="00C97B90"/>
    <w:rsid w:val="00C97C63"/>
    <w:rsid w:val="00CA4AF9"/>
    <w:rsid w:val="00CA67E7"/>
    <w:rsid w:val="00CA74B6"/>
    <w:rsid w:val="00CB07CF"/>
    <w:rsid w:val="00CB2B98"/>
    <w:rsid w:val="00CB46B4"/>
    <w:rsid w:val="00CC5431"/>
    <w:rsid w:val="00CC7982"/>
    <w:rsid w:val="00CD1C5D"/>
    <w:rsid w:val="00CD26E8"/>
    <w:rsid w:val="00CE6D8D"/>
    <w:rsid w:val="00CF4132"/>
    <w:rsid w:val="00CF4E61"/>
    <w:rsid w:val="00CF5FDB"/>
    <w:rsid w:val="00D0019B"/>
    <w:rsid w:val="00D02321"/>
    <w:rsid w:val="00D10306"/>
    <w:rsid w:val="00D10629"/>
    <w:rsid w:val="00D13DE6"/>
    <w:rsid w:val="00D15C26"/>
    <w:rsid w:val="00D174FE"/>
    <w:rsid w:val="00D37973"/>
    <w:rsid w:val="00D4335B"/>
    <w:rsid w:val="00D47BED"/>
    <w:rsid w:val="00D50C27"/>
    <w:rsid w:val="00D55BA5"/>
    <w:rsid w:val="00D60179"/>
    <w:rsid w:val="00D611A5"/>
    <w:rsid w:val="00D61338"/>
    <w:rsid w:val="00D64674"/>
    <w:rsid w:val="00D76124"/>
    <w:rsid w:val="00D770B9"/>
    <w:rsid w:val="00D804CF"/>
    <w:rsid w:val="00D85560"/>
    <w:rsid w:val="00D85EF1"/>
    <w:rsid w:val="00D927B8"/>
    <w:rsid w:val="00D9759F"/>
    <w:rsid w:val="00DA1F4A"/>
    <w:rsid w:val="00DB1492"/>
    <w:rsid w:val="00DB2B01"/>
    <w:rsid w:val="00DB403B"/>
    <w:rsid w:val="00DB6056"/>
    <w:rsid w:val="00DB60C2"/>
    <w:rsid w:val="00DC1116"/>
    <w:rsid w:val="00DD2B37"/>
    <w:rsid w:val="00DD3E93"/>
    <w:rsid w:val="00DD6C22"/>
    <w:rsid w:val="00DD7512"/>
    <w:rsid w:val="00DE28BB"/>
    <w:rsid w:val="00DF2014"/>
    <w:rsid w:val="00E03533"/>
    <w:rsid w:val="00E210BC"/>
    <w:rsid w:val="00E21202"/>
    <w:rsid w:val="00E24FDB"/>
    <w:rsid w:val="00E2655B"/>
    <w:rsid w:val="00E40964"/>
    <w:rsid w:val="00E4330C"/>
    <w:rsid w:val="00E4476A"/>
    <w:rsid w:val="00E45DAB"/>
    <w:rsid w:val="00E4644F"/>
    <w:rsid w:val="00E46E50"/>
    <w:rsid w:val="00E5177C"/>
    <w:rsid w:val="00E52435"/>
    <w:rsid w:val="00E61550"/>
    <w:rsid w:val="00E701F4"/>
    <w:rsid w:val="00E8301F"/>
    <w:rsid w:val="00E84A1D"/>
    <w:rsid w:val="00E95559"/>
    <w:rsid w:val="00EA6BD0"/>
    <w:rsid w:val="00EA7E1D"/>
    <w:rsid w:val="00EB4E1E"/>
    <w:rsid w:val="00EB61E8"/>
    <w:rsid w:val="00EC743A"/>
    <w:rsid w:val="00EC7749"/>
    <w:rsid w:val="00EE0B20"/>
    <w:rsid w:val="00EF441A"/>
    <w:rsid w:val="00EF7D12"/>
    <w:rsid w:val="00F01D90"/>
    <w:rsid w:val="00F02547"/>
    <w:rsid w:val="00F11A03"/>
    <w:rsid w:val="00F1240F"/>
    <w:rsid w:val="00F16A8E"/>
    <w:rsid w:val="00F20473"/>
    <w:rsid w:val="00F22FA7"/>
    <w:rsid w:val="00F25B97"/>
    <w:rsid w:val="00F266E6"/>
    <w:rsid w:val="00F31026"/>
    <w:rsid w:val="00F509BC"/>
    <w:rsid w:val="00F510E3"/>
    <w:rsid w:val="00F613A2"/>
    <w:rsid w:val="00F74254"/>
    <w:rsid w:val="00F75445"/>
    <w:rsid w:val="00F7696F"/>
    <w:rsid w:val="00F932C4"/>
    <w:rsid w:val="00FA0FF4"/>
    <w:rsid w:val="00FB3DDB"/>
    <w:rsid w:val="00FC1EC7"/>
    <w:rsid w:val="00FC322B"/>
    <w:rsid w:val="00FC3787"/>
    <w:rsid w:val="00FC65D0"/>
    <w:rsid w:val="00FC69DA"/>
    <w:rsid w:val="00FC7C89"/>
    <w:rsid w:val="00FD378E"/>
    <w:rsid w:val="00FD63BE"/>
    <w:rsid w:val="00FD73E6"/>
    <w:rsid w:val="016277B9"/>
    <w:rsid w:val="018A8416"/>
    <w:rsid w:val="0239BD9D"/>
    <w:rsid w:val="027F23CB"/>
    <w:rsid w:val="029E3759"/>
    <w:rsid w:val="03265477"/>
    <w:rsid w:val="034F4D81"/>
    <w:rsid w:val="03870E81"/>
    <w:rsid w:val="038C37D5"/>
    <w:rsid w:val="038D2BCE"/>
    <w:rsid w:val="03FF21BA"/>
    <w:rsid w:val="041229E4"/>
    <w:rsid w:val="044C9797"/>
    <w:rsid w:val="0462B296"/>
    <w:rsid w:val="04AF6624"/>
    <w:rsid w:val="04BF1F40"/>
    <w:rsid w:val="059AE42E"/>
    <w:rsid w:val="05A3B27D"/>
    <w:rsid w:val="05D6C4F5"/>
    <w:rsid w:val="063E31C6"/>
    <w:rsid w:val="065EF76C"/>
    <w:rsid w:val="06860109"/>
    <w:rsid w:val="0733D3E8"/>
    <w:rsid w:val="07580EAF"/>
    <w:rsid w:val="075DA65C"/>
    <w:rsid w:val="0797D392"/>
    <w:rsid w:val="07AA3E85"/>
    <w:rsid w:val="0A3B781A"/>
    <w:rsid w:val="0A44CF82"/>
    <w:rsid w:val="0A492665"/>
    <w:rsid w:val="0A659801"/>
    <w:rsid w:val="0AD996F5"/>
    <w:rsid w:val="0B443011"/>
    <w:rsid w:val="0BBEB949"/>
    <w:rsid w:val="0C04057F"/>
    <w:rsid w:val="0C0E0D07"/>
    <w:rsid w:val="0C7E4AB1"/>
    <w:rsid w:val="0CA19EFF"/>
    <w:rsid w:val="0CAD2F66"/>
    <w:rsid w:val="0CAD734A"/>
    <w:rsid w:val="0D84B3E1"/>
    <w:rsid w:val="0E0DFDD7"/>
    <w:rsid w:val="0E5EF986"/>
    <w:rsid w:val="0EFFF0C4"/>
    <w:rsid w:val="0F0D55E6"/>
    <w:rsid w:val="0F401A12"/>
    <w:rsid w:val="0F5C5FB6"/>
    <w:rsid w:val="0F8CF935"/>
    <w:rsid w:val="0F9872C2"/>
    <w:rsid w:val="0FA7B412"/>
    <w:rsid w:val="100F576D"/>
    <w:rsid w:val="1057AF06"/>
    <w:rsid w:val="1096E853"/>
    <w:rsid w:val="10FF6265"/>
    <w:rsid w:val="114AE39D"/>
    <w:rsid w:val="114E1AC6"/>
    <w:rsid w:val="11B62661"/>
    <w:rsid w:val="1274A0B1"/>
    <w:rsid w:val="12D7C877"/>
    <w:rsid w:val="12E6B3FE"/>
    <w:rsid w:val="1303488D"/>
    <w:rsid w:val="13F74F64"/>
    <w:rsid w:val="1432C889"/>
    <w:rsid w:val="14F011C1"/>
    <w:rsid w:val="1511F7CC"/>
    <w:rsid w:val="153206AC"/>
    <w:rsid w:val="163C2A4E"/>
    <w:rsid w:val="16CCD142"/>
    <w:rsid w:val="177BC587"/>
    <w:rsid w:val="17A249A9"/>
    <w:rsid w:val="17F20F1E"/>
    <w:rsid w:val="188E1F16"/>
    <w:rsid w:val="189EA04C"/>
    <w:rsid w:val="18B985B0"/>
    <w:rsid w:val="18CAC087"/>
    <w:rsid w:val="18D79352"/>
    <w:rsid w:val="18EE464D"/>
    <w:rsid w:val="190341FC"/>
    <w:rsid w:val="198DDF7F"/>
    <w:rsid w:val="1A8139DD"/>
    <w:rsid w:val="1A9CEFB4"/>
    <w:rsid w:val="1AB62D46"/>
    <w:rsid w:val="1AEC80DF"/>
    <w:rsid w:val="1AFFD45D"/>
    <w:rsid w:val="1B108783"/>
    <w:rsid w:val="1B8B5225"/>
    <w:rsid w:val="1B9C2AFA"/>
    <w:rsid w:val="1BEC8944"/>
    <w:rsid w:val="1C27C5D4"/>
    <w:rsid w:val="1C2F7795"/>
    <w:rsid w:val="1C467446"/>
    <w:rsid w:val="1D1C09E2"/>
    <w:rsid w:val="1D272286"/>
    <w:rsid w:val="1D81C724"/>
    <w:rsid w:val="1D9E31AA"/>
    <w:rsid w:val="1DBC6A2B"/>
    <w:rsid w:val="1E57A270"/>
    <w:rsid w:val="1EAE73C4"/>
    <w:rsid w:val="1F39BE27"/>
    <w:rsid w:val="1F3E3825"/>
    <w:rsid w:val="1F63E0C5"/>
    <w:rsid w:val="1F87ED70"/>
    <w:rsid w:val="217E664B"/>
    <w:rsid w:val="21C15C1E"/>
    <w:rsid w:val="21ED2EF5"/>
    <w:rsid w:val="223BDD64"/>
    <w:rsid w:val="226A585B"/>
    <w:rsid w:val="22F4FF8C"/>
    <w:rsid w:val="2344739D"/>
    <w:rsid w:val="23FC3857"/>
    <w:rsid w:val="24063119"/>
    <w:rsid w:val="248044E6"/>
    <w:rsid w:val="24BD2A3E"/>
    <w:rsid w:val="24E172EE"/>
    <w:rsid w:val="256E691A"/>
    <w:rsid w:val="257EE05B"/>
    <w:rsid w:val="259808B8"/>
    <w:rsid w:val="25ADD716"/>
    <w:rsid w:val="25AF4ADA"/>
    <w:rsid w:val="25BB28DC"/>
    <w:rsid w:val="266EE921"/>
    <w:rsid w:val="26BB2A6E"/>
    <w:rsid w:val="26C07A8C"/>
    <w:rsid w:val="278103FA"/>
    <w:rsid w:val="278582EB"/>
    <w:rsid w:val="27C294BA"/>
    <w:rsid w:val="2810D1E4"/>
    <w:rsid w:val="28575A2C"/>
    <w:rsid w:val="285AF9F5"/>
    <w:rsid w:val="288B6854"/>
    <w:rsid w:val="28CDC4F4"/>
    <w:rsid w:val="28FFE839"/>
    <w:rsid w:val="291CDD07"/>
    <w:rsid w:val="2921534C"/>
    <w:rsid w:val="2921D8B6"/>
    <w:rsid w:val="293BB1C8"/>
    <w:rsid w:val="2968F57C"/>
    <w:rsid w:val="29C35A5F"/>
    <w:rsid w:val="29F56AF7"/>
    <w:rsid w:val="2A47369C"/>
    <w:rsid w:val="2A567D34"/>
    <w:rsid w:val="2A88F0E0"/>
    <w:rsid w:val="2B60F3B0"/>
    <w:rsid w:val="2B9F4AA0"/>
    <w:rsid w:val="2BFD1D64"/>
    <w:rsid w:val="2C8504B7"/>
    <w:rsid w:val="2D00836A"/>
    <w:rsid w:val="2D578536"/>
    <w:rsid w:val="2DAAB192"/>
    <w:rsid w:val="2E26F06E"/>
    <w:rsid w:val="2E373685"/>
    <w:rsid w:val="2E663995"/>
    <w:rsid w:val="2E7B3D57"/>
    <w:rsid w:val="2EACABEE"/>
    <w:rsid w:val="2F9094D0"/>
    <w:rsid w:val="2FC3B875"/>
    <w:rsid w:val="2FEC3F12"/>
    <w:rsid w:val="3045D58E"/>
    <w:rsid w:val="30B5F566"/>
    <w:rsid w:val="30FC7710"/>
    <w:rsid w:val="31859336"/>
    <w:rsid w:val="319DDA57"/>
    <w:rsid w:val="31A3A6BF"/>
    <w:rsid w:val="32409BF6"/>
    <w:rsid w:val="3243124F"/>
    <w:rsid w:val="326A8603"/>
    <w:rsid w:val="32784A6C"/>
    <w:rsid w:val="3297BA0C"/>
    <w:rsid w:val="32AC3510"/>
    <w:rsid w:val="32FDEB83"/>
    <w:rsid w:val="33197C00"/>
    <w:rsid w:val="332B5B3B"/>
    <w:rsid w:val="336AD3D5"/>
    <w:rsid w:val="33766F17"/>
    <w:rsid w:val="339B4CFD"/>
    <w:rsid w:val="33A95CB6"/>
    <w:rsid w:val="34984C18"/>
    <w:rsid w:val="34A1430C"/>
    <w:rsid w:val="34FB02F3"/>
    <w:rsid w:val="356BDEB2"/>
    <w:rsid w:val="3593D1D9"/>
    <w:rsid w:val="35AAEA59"/>
    <w:rsid w:val="36051885"/>
    <w:rsid w:val="361FFD34"/>
    <w:rsid w:val="3639617D"/>
    <w:rsid w:val="3662FBFD"/>
    <w:rsid w:val="36B40698"/>
    <w:rsid w:val="36BA9645"/>
    <w:rsid w:val="370A1D86"/>
    <w:rsid w:val="37FE4B7B"/>
    <w:rsid w:val="384328EF"/>
    <w:rsid w:val="385595C3"/>
    <w:rsid w:val="38CF1C70"/>
    <w:rsid w:val="38D2D46B"/>
    <w:rsid w:val="390269E3"/>
    <w:rsid w:val="395A938D"/>
    <w:rsid w:val="396DE806"/>
    <w:rsid w:val="3A48CA87"/>
    <w:rsid w:val="3AE081C6"/>
    <w:rsid w:val="3AEF118D"/>
    <w:rsid w:val="3B4AD2F9"/>
    <w:rsid w:val="3BD0316F"/>
    <w:rsid w:val="3BD4295F"/>
    <w:rsid w:val="3CA9F3BA"/>
    <w:rsid w:val="3CD37E0A"/>
    <w:rsid w:val="3D0DD6FA"/>
    <w:rsid w:val="3D1FD0B3"/>
    <w:rsid w:val="3D3C8A3C"/>
    <w:rsid w:val="3D703BFD"/>
    <w:rsid w:val="3DAC2F46"/>
    <w:rsid w:val="3DBB322C"/>
    <w:rsid w:val="3E14DC53"/>
    <w:rsid w:val="3E633502"/>
    <w:rsid w:val="3E644292"/>
    <w:rsid w:val="3E82F65D"/>
    <w:rsid w:val="3EB15002"/>
    <w:rsid w:val="3ECFBCD7"/>
    <w:rsid w:val="3EE6832D"/>
    <w:rsid w:val="3F77F7E0"/>
    <w:rsid w:val="3F8A8695"/>
    <w:rsid w:val="40357AD7"/>
    <w:rsid w:val="404E3F93"/>
    <w:rsid w:val="405C4A9F"/>
    <w:rsid w:val="4061B025"/>
    <w:rsid w:val="40721513"/>
    <w:rsid w:val="407BEBAF"/>
    <w:rsid w:val="407CD2C6"/>
    <w:rsid w:val="4084AC34"/>
    <w:rsid w:val="40C048D8"/>
    <w:rsid w:val="41637A23"/>
    <w:rsid w:val="41E8F0C4"/>
    <w:rsid w:val="4210BE3F"/>
    <w:rsid w:val="42A1ECBA"/>
    <w:rsid w:val="42DA6583"/>
    <w:rsid w:val="43108A1E"/>
    <w:rsid w:val="4317E5C2"/>
    <w:rsid w:val="43311031"/>
    <w:rsid w:val="434DC582"/>
    <w:rsid w:val="43674A20"/>
    <w:rsid w:val="4380727D"/>
    <w:rsid w:val="43B8F3F2"/>
    <w:rsid w:val="4518FC1E"/>
    <w:rsid w:val="45CA69A5"/>
    <w:rsid w:val="45EBADC5"/>
    <w:rsid w:val="46B0D16E"/>
    <w:rsid w:val="46B2A0C2"/>
    <w:rsid w:val="46F650BB"/>
    <w:rsid w:val="47DA07ED"/>
    <w:rsid w:val="47E005F1"/>
    <w:rsid w:val="47E6C99C"/>
    <w:rsid w:val="47F73E47"/>
    <w:rsid w:val="480E57F4"/>
    <w:rsid w:val="483ABB43"/>
    <w:rsid w:val="48EB1A9F"/>
    <w:rsid w:val="4908831E"/>
    <w:rsid w:val="4929437E"/>
    <w:rsid w:val="495563AB"/>
    <w:rsid w:val="496D8C39"/>
    <w:rsid w:val="4991D51B"/>
    <w:rsid w:val="49C9B9E9"/>
    <w:rsid w:val="49D6EE0A"/>
    <w:rsid w:val="49D7B012"/>
    <w:rsid w:val="49F4752E"/>
    <w:rsid w:val="4A090BD2"/>
    <w:rsid w:val="4A0F0D19"/>
    <w:rsid w:val="4A222DA1"/>
    <w:rsid w:val="4A4E1078"/>
    <w:rsid w:val="4A90C82C"/>
    <w:rsid w:val="4AA8263D"/>
    <w:rsid w:val="4AB2F238"/>
    <w:rsid w:val="4AF1340C"/>
    <w:rsid w:val="4B4D960C"/>
    <w:rsid w:val="4B4EE2F1"/>
    <w:rsid w:val="4C004AAB"/>
    <w:rsid w:val="4CA122C9"/>
    <w:rsid w:val="4CFD2460"/>
    <w:rsid w:val="4D317F5B"/>
    <w:rsid w:val="4D82A9B3"/>
    <w:rsid w:val="4DA3891D"/>
    <w:rsid w:val="4DD14B5E"/>
    <w:rsid w:val="4DF10CB9"/>
    <w:rsid w:val="4E05FA79"/>
    <w:rsid w:val="4EEBB2DF"/>
    <w:rsid w:val="4EEFC663"/>
    <w:rsid w:val="4F073821"/>
    <w:rsid w:val="4FA9D3FF"/>
    <w:rsid w:val="4FD12729"/>
    <w:rsid w:val="4FD9E531"/>
    <w:rsid w:val="50249631"/>
    <w:rsid w:val="502D3559"/>
    <w:rsid w:val="50349251"/>
    <w:rsid w:val="50558766"/>
    <w:rsid w:val="5065909B"/>
    <w:rsid w:val="506C3420"/>
    <w:rsid w:val="51646AF4"/>
    <w:rsid w:val="5183BEA3"/>
    <w:rsid w:val="51FA8202"/>
    <w:rsid w:val="51FAD8E4"/>
    <w:rsid w:val="52070214"/>
    <w:rsid w:val="5220A353"/>
    <w:rsid w:val="523151B7"/>
    <w:rsid w:val="52745539"/>
    <w:rsid w:val="52966D04"/>
    <w:rsid w:val="52A3E271"/>
    <w:rsid w:val="52AB6A55"/>
    <w:rsid w:val="52BC381F"/>
    <w:rsid w:val="53B4F2AA"/>
    <w:rsid w:val="545D6FE7"/>
    <w:rsid w:val="55080374"/>
    <w:rsid w:val="55311975"/>
    <w:rsid w:val="558C3841"/>
    <w:rsid w:val="5609DED7"/>
    <w:rsid w:val="56BCFC32"/>
    <w:rsid w:val="57815E0C"/>
    <w:rsid w:val="578787D2"/>
    <w:rsid w:val="58CB38A9"/>
    <w:rsid w:val="59083C15"/>
    <w:rsid w:val="5945D85E"/>
    <w:rsid w:val="594CD95D"/>
    <w:rsid w:val="59BDFB27"/>
    <w:rsid w:val="59C78939"/>
    <w:rsid w:val="59F37114"/>
    <w:rsid w:val="59F49CF4"/>
    <w:rsid w:val="5A155F38"/>
    <w:rsid w:val="5A32AE20"/>
    <w:rsid w:val="5AB3B677"/>
    <w:rsid w:val="5AF22C83"/>
    <w:rsid w:val="5B883BEB"/>
    <w:rsid w:val="5BD8D488"/>
    <w:rsid w:val="5BE29C91"/>
    <w:rsid w:val="5C7DBED6"/>
    <w:rsid w:val="5CE8BD68"/>
    <w:rsid w:val="5D12CEE2"/>
    <w:rsid w:val="5D6C51E1"/>
    <w:rsid w:val="5DE9F5C2"/>
    <w:rsid w:val="5E263048"/>
    <w:rsid w:val="5E74FA78"/>
    <w:rsid w:val="5F294BFB"/>
    <w:rsid w:val="602A4111"/>
    <w:rsid w:val="603DB687"/>
    <w:rsid w:val="6055BF4A"/>
    <w:rsid w:val="605BAD0E"/>
    <w:rsid w:val="60BF4953"/>
    <w:rsid w:val="60C89F67"/>
    <w:rsid w:val="60D2570E"/>
    <w:rsid w:val="60EB71C7"/>
    <w:rsid w:val="60EEBE99"/>
    <w:rsid w:val="61131274"/>
    <w:rsid w:val="61BC7B7F"/>
    <w:rsid w:val="61E27F98"/>
    <w:rsid w:val="61E32154"/>
    <w:rsid w:val="62497A76"/>
    <w:rsid w:val="62AD247D"/>
    <w:rsid w:val="62C40AAA"/>
    <w:rsid w:val="632A0854"/>
    <w:rsid w:val="634F7A21"/>
    <w:rsid w:val="63584BE0"/>
    <w:rsid w:val="635EDDC9"/>
    <w:rsid w:val="6371743D"/>
    <w:rsid w:val="64443D15"/>
    <w:rsid w:val="64A7181A"/>
    <w:rsid w:val="65041D6B"/>
    <w:rsid w:val="658C51BD"/>
    <w:rsid w:val="65AC15E4"/>
    <w:rsid w:val="65E536B2"/>
    <w:rsid w:val="6650F834"/>
    <w:rsid w:val="665A12EE"/>
    <w:rsid w:val="66673805"/>
    <w:rsid w:val="66C28EA0"/>
    <w:rsid w:val="67634B08"/>
    <w:rsid w:val="679D56FF"/>
    <w:rsid w:val="67B15EEE"/>
    <w:rsid w:val="67DEB8DC"/>
    <w:rsid w:val="67EE5076"/>
    <w:rsid w:val="6816A9A6"/>
    <w:rsid w:val="682BBD03"/>
    <w:rsid w:val="68827988"/>
    <w:rsid w:val="68B88062"/>
    <w:rsid w:val="68D21F09"/>
    <w:rsid w:val="68E3B6A6"/>
    <w:rsid w:val="6931DE63"/>
    <w:rsid w:val="6936C13E"/>
    <w:rsid w:val="6940177D"/>
    <w:rsid w:val="69498AF3"/>
    <w:rsid w:val="697A893D"/>
    <w:rsid w:val="69822343"/>
    <w:rsid w:val="69909EB8"/>
    <w:rsid w:val="69E4AD72"/>
    <w:rsid w:val="69F0CB02"/>
    <w:rsid w:val="6A39CD3A"/>
    <w:rsid w:val="6A62BEC4"/>
    <w:rsid w:val="6A665EAA"/>
    <w:rsid w:val="6AA667DC"/>
    <w:rsid w:val="6BAE5645"/>
    <w:rsid w:val="6C6C4622"/>
    <w:rsid w:val="6C8217A6"/>
    <w:rsid w:val="6C8FFAEB"/>
    <w:rsid w:val="6CAF0120"/>
    <w:rsid w:val="6CDAC212"/>
    <w:rsid w:val="6CE23F2A"/>
    <w:rsid w:val="6DDE089E"/>
    <w:rsid w:val="6DF100F8"/>
    <w:rsid w:val="6E04486C"/>
    <w:rsid w:val="6E07FF6F"/>
    <w:rsid w:val="6E150E90"/>
    <w:rsid w:val="6E52635C"/>
    <w:rsid w:val="6F452DAD"/>
    <w:rsid w:val="6F6B491E"/>
    <w:rsid w:val="6FBCD797"/>
    <w:rsid w:val="6FF7351C"/>
    <w:rsid w:val="70435DA5"/>
    <w:rsid w:val="708128D0"/>
    <w:rsid w:val="709377BD"/>
    <w:rsid w:val="713B747B"/>
    <w:rsid w:val="7165FA74"/>
    <w:rsid w:val="7196D9A6"/>
    <w:rsid w:val="71AF11B5"/>
    <w:rsid w:val="71D872A9"/>
    <w:rsid w:val="720808FD"/>
    <w:rsid w:val="725683FE"/>
    <w:rsid w:val="72B2BA4A"/>
    <w:rsid w:val="72C6623C"/>
    <w:rsid w:val="733A9BC1"/>
    <w:rsid w:val="74243DFE"/>
    <w:rsid w:val="745E2D99"/>
    <w:rsid w:val="74845014"/>
    <w:rsid w:val="748870B5"/>
    <w:rsid w:val="748C3D9A"/>
    <w:rsid w:val="74C4BF0F"/>
    <w:rsid w:val="7591DBB3"/>
    <w:rsid w:val="75BF0E90"/>
    <w:rsid w:val="75E9D357"/>
    <w:rsid w:val="75F9500E"/>
    <w:rsid w:val="76202075"/>
    <w:rsid w:val="7671DA68"/>
    <w:rsid w:val="76911E62"/>
    <w:rsid w:val="77223777"/>
    <w:rsid w:val="77370F25"/>
    <w:rsid w:val="77C3DE5C"/>
    <w:rsid w:val="77C8B2E3"/>
    <w:rsid w:val="780786C0"/>
    <w:rsid w:val="78935861"/>
    <w:rsid w:val="789E1E0A"/>
    <w:rsid w:val="78E6BBD1"/>
    <w:rsid w:val="79468660"/>
    <w:rsid w:val="795E7BFC"/>
    <w:rsid w:val="795FAEBD"/>
    <w:rsid w:val="79CA5C31"/>
    <w:rsid w:val="7A089FDE"/>
    <w:rsid w:val="7A2966B3"/>
    <w:rsid w:val="7A4B842A"/>
    <w:rsid w:val="7AB1702E"/>
    <w:rsid w:val="7ABEDDAD"/>
    <w:rsid w:val="7B6F5EFE"/>
    <w:rsid w:val="7BC98A42"/>
    <w:rsid w:val="7BCB505A"/>
    <w:rsid w:val="7BEEFD55"/>
    <w:rsid w:val="7C2C7CA4"/>
    <w:rsid w:val="7C2E5014"/>
    <w:rsid w:val="7C41714D"/>
    <w:rsid w:val="7C8614A8"/>
    <w:rsid w:val="7CCD617D"/>
    <w:rsid w:val="7CD0565E"/>
    <w:rsid w:val="7CE58807"/>
    <w:rsid w:val="7D1ACB41"/>
    <w:rsid w:val="7D20781C"/>
    <w:rsid w:val="7D8E6F69"/>
    <w:rsid w:val="7DB0F818"/>
    <w:rsid w:val="7DF67E6F"/>
    <w:rsid w:val="7E331FE0"/>
    <w:rsid w:val="7E6BA155"/>
    <w:rsid w:val="7E6C26BF"/>
    <w:rsid w:val="7E755D54"/>
    <w:rsid w:val="7E7EE768"/>
    <w:rsid w:val="7FEEB3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link w:val="26"/>
    <w:qFormat/>
    <w:uiPriority w:val="0"/>
    <w:pPr>
      <w:keepNext/>
      <w:pageBreakBefore/>
      <w:numPr>
        <w:ilvl w:val="0"/>
        <w:numId w:val="1"/>
      </w:numPr>
      <w:pBdr>
        <w:bottom w:val="single" w:color="002266" w:sz="4" w:space="1"/>
      </w:pBdr>
      <w:tabs>
        <w:tab w:val="left" w:pos="851"/>
      </w:tabs>
      <w:spacing w:before="240" w:after="240"/>
      <w:outlineLvl w:val="0"/>
    </w:pPr>
    <w:rPr>
      <w:rFonts w:ascii="Arial" w:hAnsi="Arial" w:cs="Arial" w:eastAsiaTheme="minorHAnsi"/>
      <w:b/>
      <w:color w:val="002266"/>
      <w:sz w:val="24"/>
      <w:szCs w:val="22"/>
      <w:lang w:val="en-IE" w:eastAsia="en-US" w:bidi="ar-SA"/>
    </w:rPr>
  </w:style>
  <w:style w:type="paragraph" w:styleId="3">
    <w:name w:val="heading 2"/>
    <w:next w:val="1"/>
    <w:link w:val="27"/>
    <w:qFormat/>
    <w:uiPriority w:val="0"/>
    <w:pPr>
      <w:numPr>
        <w:ilvl w:val="1"/>
        <w:numId w:val="1"/>
      </w:numPr>
      <w:spacing w:before="240"/>
      <w:outlineLvl w:val="1"/>
    </w:pPr>
    <w:rPr>
      <w:rFonts w:ascii="Arial" w:hAnsi="Arial" w:cs="Arial" w:eastAsiaTheme="minorHAnsi"/>
      <w:b/>
      <w:color w:val="002266"/>
      <w:sz w:val="22"/>
      <w:szCs w:val="22"/>
      <w:lang w:val="en-IE" w:eastAsia="en-US" w:bidi="ar-SA"/>
    </w:rPr>
  </w:style>
  <w:style w:type="paragraph" w:styleId="4">
    <w:name w:val="heading 3"/>
    <w:next w:val="1"/>
    <w:link w:val="28"/>
    <w:qFormat/>
    <w:uiPriority w:val="0"/>
    <w:pPr>
      <w:keepNext/>
      <w:numPr>
        <w:ilvl w:val="2"/>
        <w:numId w:val="1"/>
      </w:numPr>
      <w:spacing w:before="240" w:after="60"/>
      <w:jc w:val="both"/>
      <w:outlineLvl w:val="2"/>
    </w:pPr>
    <w:rPr>
      <w:rFonts w:ascii="Arial" w:hAnsi="Arial" w:cs="Times New Roman" w:eastAsiaTheme="minorHAnsi"/>
      <w:b/>
      <w:color w:val="4472C4" w:themeColor="accent1"/>
      <w:szCs w:val="24"/>
      <w:lang w:val="en-IE" w:eastAsia="en-US" w:bidi="ar-SA"/>
      <w14:textFill>
        <w14:solidFill>
          <w14:schemeClr w14:val="accent1"/>
        </w14:solidFill>
      </w14:textFill>
    </w:rPr>
  </w:style>
  <w:style w:type="paragraph" w:styleId="5">
    <w:name w:val="heading 4"/>
    <w:next w:val="1"/>
    <w:link w:val="29"/>
    <w:qFormat/>
    <w:uiPriority w:val="0"/>
    <w:pPr>
      <w:numPr>
        <w:ilvl w:val="3"/>
        <w:numId w:val="1"/>
      </w:numPr>
      <w:spacing w:before="240"/>
      <w:ind w:left="1008" w:hanging="1008"/>
      <w:outlineLvl w:val="3"/>
    </w:pPr>
    <w:rPr>
      <w:rFonts w:ascii="Arial" w:hAnsi="Arial" w:cs="Times New Roman" w:eastAsiaTheme="minorHAnsi"/>
      <w:b/>
      <w:color w:val="7C7C7C" w:themeColor="accent3" w:themeShade="BF"/>
      <w:sz w:val="24"/>
      <w:szCs w:val="24"/>
      <w:lang w:val="en-US" w:eastAsia="en-US" w:bidi="ar-SA"/>
    </w:rPr>
  </w:style>
  <w:style w:type="paragraph" w:styleId="6">
    <w:name w:val="heading 5"/>
    <w:next w:val="1"/>
    <w:link w:val="30"/>
    <w:qFormat/>
    <w:uiPriority w:val="0"/>
    <w:pPr>
      <w:numPr>
        <w:ilvl w:val="4"/>
        <w:numId w:val="1"/>
      </w:numPr>
      <w:spacing w:before="240"/>
      <w:outlineLvl w:val="4"/>
    </w:pPr>
    <w:rPr>
      <w:rFonts w:ascii="Arial" w:hAnsi="Arial" w:cs="Times New Roman" w:eastAsiaTheme="minorHAnsi"/>
      <w:i/>
      <w:color w:val="A5A5A5" w:themeColor="accent3"/>
      <w:sz w:val="24"/>
      <w:szCs w:val="24"/>
      <w:lang w:val="en-US" w:eastAsia="en-US" w:bidi="ar-SA"/>
      <w14:textFill>
        <w14:solidFill>
          <w14:schemeClr w14:val="accent3"/>
        </w14:solidFill>
      </w14:textFill>
    </w:rPr>
  </w:style>
  <w:style w:type="paragraph" w:styleId="7">
    <w:name w:val="heading 6"/>
    <w:next w:val="1"/>
    <w:link w:val="31"/>
    <w:qFormat/>
    <w:uiPriority w:val="0"/>
    <w:pPr>
      <w:numPr>
        <w:ilvl w:val="5"/>
        <w:numId w:val="1"/>
      </w:numPr>
      <w:spacing w:before="240"/>
      <w:outlineLvl w:val="5"/>
    </w:pPr>
    <w:rPr>
      <w:rFonts w:ascii="Arial" w:hAnsi="Arial" w:cs="Times New Roman" w:eastAsiaTheme="minorHAnsi"/>
      <w:color w:val="A5A5A5" w:themeColor="accent3"/>
      <w:sz w:val="24"/>
      <w:szCs w:val="24"/>
      <w:lang w:val="en-US" w:eastAsia="en-US" w:bidi="ar-SA"/>
      <w14:textFill>
        <w14:solidFill>
          <w14:schemeClr w14:val="accent3"/>
        </w14:solidFill>
      </w14:textFill>
    </w:rPr>
  </w:style>
  <w:style w:type="paragraph" w:styleId="8">
    <w:name w:val="heading 7"/>
    <w:next w:val="1"/>
    <w:link w:val="32"/>
    <w:qFormat/>
    <w:uiPriority w:val="0"/>
    <w:pPr>
      <w:numPr>
        <w:ilvl w:val="6"/>
        <w:numId w:val="1"/>
      </w:numPr>
      <w:spacing w:before="240"/>
      <w:outlineLvl w:val="6"/>
    </w:pPr>
    <w:rPr>
      <w:rFonts w:ascii="Arial" w:hAnsi="Arial" w:cs="Times New Roman" w:eastAsiaTheme="majorEastAsia"/>
      <w:b/>
      <w:iCs/>
      <w:color w:val="4472C4" w:themeColor="accent1"/>
      <w:sz w:val="24"/>
      <w:szCs w:val="24"/>
      <w:lang w:val="en-US" w:eastAsia="en-US" w:bidi="ar-SA"/>
      <w14:textFill>
        <w14:solidFill>
          <w14:schemeClr w14:val="accent1"/>
        </w14:solidFill>
      </w14:textFill>
    </w:rPr>
  </w:style>
  <w:style w:type="paragraph" w:styleId="9">
    <w:name w:val="heading 8"/>
    <w:next w:val="1"/>
    <w:link w:val="33"/>
    <w:qFormat/>
    <w:uiPriority w:val="0"/>
    <w:pPr>
      <w:numPr>
        <w:ilvl w:val="7"/>
        <w:numId w:val="1"/>
      </w:numPr>
      <w:spacing w:before="240"/>
      <w:outlineLvl w:val="7"/>
    </w:pPr>
    <w:rPr>
      <w:rFonts w:ascii="Arial" w:hAnsi="Arial" w:cs="Times New Roman" w:eastAsiaTheme="majorEastAsia"/>
      <w:b/>
      <w:i/>
      <w:iCs/>
      <w:color w:val="4472C4" w:themeColor="accent1"/>
      <w:sz w:val="24"/>
      <w:szCs w:val="24"/>
      <w:lang w:val="en-US" w:eastAsia="en-US" w:bidi="ar-SA"/>
      <w14:textFill>
        <w14:solidFill>
          <w14:schemeClr w14:val="accent1"/>
        </w14:solidFill>
      </w14:textFill>
    </w:rPr>
  </w:style>
  <w:style w:type="paragraph" w:styleId="10">
    <w:name w:val="heading 9"/>
    <w:basedOn w:val="11"/>
    <w:next w:val="1"/>
    <w:link w:val="34"/>
    <w:qFormat/>
    <w:uiPriority w:val="0"/>
    <w:pPr>
      <w:numPr>
        <w:ilvl w:val="8"/>
        <w:numId w:val="1"/>
      </w:numPr>
      <w:tabs>
        <w:tab w:val="center" w:pos="4680"/>
        <w:tab w:val="right" w:pos="9360"/>
      </w:tabs>
      <w:outlineLvl w:val="8"/>
    </w:pPr>
  </w:style>
  <w:style w:type="character" w:default="1" w:styleId="13">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customStyle="1" w:styleId="11">
    <w:name w:val="Header Center"/>
    <w:basedOn w:val="12"/>
    <w:qFormat/>
    <w:uiPriority w:val="0"/>
    <w:pPr>
      <w:keepNext/>
      <w:tabs>
        <w:tab w:val="center" w:pos="4680"/>
        <w:tab w:val="right" w:pos="9360"/>
      </w:tabs>
      <w:spacing w:before="240" w:after="60"/>
      <w:jc w:val="center"/>
    </w:pPr>
    <w:rPr>
      <w:rFonts w:ascii="Arial" w:hAnsi="Arial" w:cs="Arial"/>
      <w:b/>
      <w:color w:val="4472C4" w:themeColor="accent1"/>
      <w:sz w:val="24"/>
      <w:szCs w:val="20"/>
      <w14:textFill>
        <w14:solidFill>
          <w14:schemeClr w14:val="accent1"/>
        </w14:solidFill>
      </w14:textFill>
    </w:rPr>
  </w:style>
  <w:style w:type="paragraph" w:styleId="12">
    <w:name w:val="header"/>
    <w:basedOn w:val="1"/>
    <w:link w:val="25"/>
    <w:unhideWhenUsed/>
    <w:qFormat/>
    <w:uiPriority w:val="99"/>
    <w:pPr>
      <w:tabs>
        <w:tab w:val="center" w:pos="4680"/>
        <w:tab w:val="right" w:pos="9360"/>
      </w:tabs>
      <w:spacing w:after="0" w:line="240" w:lineRule="auto"/>
    </w:pPr>
  </w:style>
  <w:style w:type="paragraph" w:styleId="15">
    <w:name w:val="Balloon Text"/>
    <w:basedOn w:val="1"/>
    <w:link w:val="48"/>
    <w:semiHidden/>
    <w:unhideWhenUsed/>
    <w:qFormat/>
    <w:uiPriority w:val="99"/>
    <w:pPr>
      <w:spacing w:after="0" w:line="240" w:lineRule="auto"/>
    </w:pPr>
    <w:rPr>
      <w:rFonts w:ascii="Lucida Grande" w:hAnsi="Lucida Grande" w:cs="Lucida Grande"/>
      <w:sz w:val="18"/>
      <w:szCs w:val="18"/>
    </w:rPr>
  </w:style>
  <w:style w:type="paragraph" w:styleId="16">
    <w:name w:val="footer"/>
    <w:basedOn w:val="1"/>
    <w:link w:val="47"/>
    <w:unhideWhenUsed/>
    <w:qFormat/>
    <w:uiPriority w:val="99"/>
    <w:pPr>
      <w:tabs>
        <w:tab w:val="center" w:pos="4680"/>
        <w:tab w:val="right" w:pos="9360"/>
      </w:tabs>
      <w:spacing w:after="0" w:line="240" w:lineRule="auto"/>
    </w:pPr>
  </w:style>
  <w:style w:type="character" w:styleId="17">
    <w:name w:val="Hyperlink"/>
    <w:basedOn w:val="13"/>
    <w:unhideWhenUsed/>
    <w:qFormat/>
    <w:uiPriority w:val="99"/>
    <w:rPr>
      <w:rFonts w:ascii="Arial" w:hAnsi="Arial"/>
      <w:color w:val="0563C1" w:themeColor="hyperlink"/>
      <w:sz w:val="22"/>
      <w:u w:val="single"/>
      <w14:textFill>
        <w14:solidFill>
          <w14:schemeClr w14:val="hlink"/>
        </w14:solidFill>
      </w14:textFill>
    </w:rPr>
  </w:style>
  <w:style w:type="paragraph" w:styleId="1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9">
    <w:name w:val="Strong"/>
    <w:basedOn w:val="13"/>
    <w:qFormat/>
    <w:uiPriority w:val="22"/>
    <w:rPr>
      <w:b/>
      <w:bCs/>
    </w:rPr>
  </w:style>
  <w:style w:type="table" w:styleId="20">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1">
    <w:name w:val="toc 1"/>
    <w:next w:val="1"/>
    <w:unhideWhenUsed/>
    <w:qFormat/>
    <w:uiPriority w:val="39"/>
    <w:pPr>
      <w:tabs>
        <w:tab w:val="left" w:pos="660"/>
        <w:tab w:val="right" w:leader="dot" w:pos="9778"/>
      </w:tabs>
      <w:spacing w:after="120"/>
    </w:pPr>
    <w:rPr>
      <w:rFonts w:ascii="Arial" w:hAnsi="Arial" w:cs="Times New Roman" w:eastAsiaTheme="minorHAnsi"/>
      <w:lang w:val="en-US" w:eastAsia="en-US" w:bidi="ar-SA"/>
    </w:rPr>
  </w:style>
  <w:style w:type="paragraph" w:styleId="22">
    <w:name w:val="toc 2"/>
    <w:basedOn w:val="1"/>
    <w:next w:val="1"/>
    <w:autoRedefine/>
    <w:unhideWhenUsed/>
    <w:qFormat/>
    <w:uiPriority w:val="39"/>
    <w:pPr>
      <w:spacing w:after="100"/>
      <w:ind w:left="220"/>
    </w:pPr>
  </w:style>
  <w:style w:type="paragraph" w:styleId="23">
    <w:name w:val="toc 3"/>
    <w:basedOn w:val="1"/>
    <w:next w:val="1"/>
    <w:autoRedefine/>
    <w:unhideWhenUsed/>
    <w:qFormat/>
    <w:uiPriority w:val="39"/>
    <w:pPr>
      <w:spacing w:after="100"/>
      <w:ind w:left="440"/>
    </w:pPr>
  </w:style>
  <w:style w:type="paragraph" w:styleId="24">
    <w:name w:val="List Paragraph"/>
    <w:basedOn w:val="1"/>
    <w:qFormat/>
    <w:uiPriority w:val="34"/>
    <w:pPr>
      <w:ind w:left="720"/>
      <w:contextualSpacing/>
    </w:pPr>
  </w:style>
  <w:style w:type="character" w:customStyle="1" w:styleId="25">
    <w:name w:val="Header Char"/>
    <w:basedOn w:val="13"/>
    <w:link w:val="12"/>
    <w:qFormat/>
    <w:uiPriority w:val="99"/>
  </w:style>
  <w:style w:type="character" w:customStyle="1" w:styleId="26">
    <w:name w:val="Heading 1 Char"/>
    <w:basedOn w:val="13"/>
    <w:link w:val="2"/>
    <w:qFormat/>
    <w:uiPriority w:val="0"/>
    <w:rPr>
      <w:rFonts w:ascii="Arial" w:hAnsi="Arial" w:cs="Arial"/>
      <w:b/>
      <w:color w:val="002266"/>
      <w:sz w:val="24"/>
      <w:lang w:val="en-IE"/>
    </w:rPr>
  </w:style>
  <w:style w:type="character" w:customStyle="1" w:styleId="27">
    <w:name w:val="Heading 2 Char"/>
    <w:basedOn w:val="13"/>
    <w:link w:val="3"/>
    <w:qFormat/>
    <w:uiPriority w:val="0"/>
    <w:rPr>
      <w:rFonts w:ascii="Arial" w:hAnsi="Arial" w:cs="Arial"/>
      <w:b/>
      <w:color w:val="002266"/>
      <w:lang w:val="en-IE"/>
    </w:rPr>
  </w:style>
  <w:style w:type="character" w:customStyle="1" w:styleId="28">
    <w:name w:val="Heading 3 Char"/>
    <w:basedOn w:val="13"/>
    <w:link w:val="4"/>
    <w:qFormat/>
    <w:uiPriority w:val="0"/>
    <w:rPr>
      <w:rFonts w:ascii="Arial" w:hAnsi="Arial" w:cs="Times New Roman"/>
      <w:b/>
      <w:color w:val="4472C4" w:themeColor="accent1"/>
      <w:sz w:val="20"/>
      <w:szCs w:val="24"/>
      <w:lang w:val="en-IE"/>
      <w14:textFill>
        <w14:solidFill>
          <w14:schemeClr w14:val="accent1"/>
        </w14:solidFill>
      </w14:textFill>
    </w:rPr>
  </w:style>
  <w:style w:type="character" w:customStyle="1" w:styleId="29">
    <w:name w:val="Heading 4 Char"/>
    <w:basedOn w:val="13"/>
    <w:link w:val="5"/>
    <w:qFormat/>
    <w:uiPriority w:val="0"/>
    <w:rPr>
      <w:rFonts w:ascii="Arial" w:hAnsi="Arial" w:cs="Times New Roman"/>
      <w:b/>
      <w:color w:val="7C7C7C" w:themeColor="accent3" w:themeShade="BF"/>
      <w:sz w:val="24"/>
      <w:szCs w:val="24"/>
    </w:rPr>
  </w:style>
  <w:style w:type="character" w:customStyle="1" w:styleId="30">
    <w:name w:val="Heading 5 Char"/>
    <w:basedOn w:val="13"/>
    <w:link w:val="6"/>
    <w:qFormat/>
    <w:uiPriority w:val="0"/>
    <w:rPr>
      <w:rFonts w:ascii="Arial" w:hAnsi="Arial" w:cs="Times New Roman"/>
      <w:i/>
      <w:color w:val="A5A5A5" w:themeColor="accent3"/>
      <w:sz w:val="24"/>
      <w:szCs w:val="24"/>
      <w14:textFill>
        <w14:solidFill>
          <w14:schemeClr w14:val="accent3"/>
        </w14:solidFill>
      </w14:textFill>
    </w:rPr>
  </w:style>
  <w:style w:type="character" w:customStyle="1" w:styleId="31">
    <w:name w:val="Heading 6 Char"/>
    <w:basedOn w:val="13"/>
    <w:link w:val="7"/>
    <w:qFormat/>
    <w:uiPriority w:val="0"/>
    <w:rPr>
      <w:rFonts w:ascii="Arial" w:hAnsi="Arial" w:cs="Times New Roman"/>
      <w:color w:val="A5A5A5" w:themeColor="accent3"/>
      <w:sz w:val="24"/>
      <w:szCs w:val="24"/>
      <w14:textFill>
        <w14:solidFill>
          <w14:schemeClr w14:val="accent3"/>
        </w14:solidFill>
      </w14:textFill>
    </w:rPr>
  </w:style>
  <w:style w:type="character" w:customStyle="1" w:styleId="32">
    <w:name w:val="Heading 7 Char"/>
    <w:basedOn w:val="13"/>
    <w:link w:val="8"/>
    <w:qFormat/>
    <w:uiPriority w:val="0"/>
    <w:rPr>
      <w:rFonts w:ascii="Arial" w:hAnsi="Arial" w:cs="Times New Roman" w:eastAsiaTheme="majorEastAsia"/>
      <w:b/>
      <w:iCs/>
      <w:color w:val="4472C4" w:themeColor="accent1"/>
      <w:sz w:val="24"/>
      <w:szCs w:val="24"/>
      <w14:textFill>
        <w14:solidFill>
          <w14:schemeClr w14:val="accent1"/>
        </w14:solidFill>
      </w14:textFill>
    </w:rPr>
  </w:style>
  <w:style w:type="character" w:customStyle="1" w:styleId="33">
    <w:name w:val="Heading 8 Char"/>
    <w:basedOn w:val="13"/>
    <w:link w:val="9"/>
    <w:qFormat/>
    <w:uiPriority w:val="0"/>
    <w:rPr>
      <w:rFonts w:ascii="Arial" w:hAnsi="Arial" w:cs="Times New Roman" w:eastAsiaTheme="majorEastAsia"/>
      <w:b/>
      <w:i/>
      <w:iCs/>
      <w:color w:val="4472C4" w:themeColor="accent1"/>
      <w:sz w:val="24"/>
      <w:szCs w:val="24"/>
      <w14:textFill>
        <w14:solidFill>
          <w14:schemeClr w14:val="accent1"/>
        </w14:solidFill>
      </w14:textFill>
    </w:rPr>
  </w:style>
  <w:style w:type="character" w:customStyle="1" w:styleId="34">
    <w:name w:val="Heading 9 Char"/>
    <w:basedOn w:val="13"/>
    <w:link w:val="10"/>
    <w:qFormat/>
    <w:uiPriority w:val="0"/>
    <w:rPr>
      <w:rFonts w:ascii="Arial" w:hAnsi="Arial" w:cs="Arial"/>
      <w:b/>
      <w:color w:val="4472C4" w:themeColor="accent1"/>
      <w:sz w:val="24"/>
      <w:szCs w:val="20"/>
      <w14:textFill>
        <w14:solidFill>
          <w14:schemeClr w14:val="accent1"/>
        </w14:solidFill>
      </w14:textFill>
    </w:rPr>
  </w:style>
  <w:style w:type="table" w:customStyle="1" w:styleId="35">
    <w:name w:val="Basic Table 1"/>
    <w:basedOn w:val="20"/>
    <w:qFormat/>
    <w:uiPriority w:val="99"/>
    <w:rPr>
      <w:rFonts w:ascii="Arial" w:hAnsi="Arial" w:eastAsia="Times New Roman"/>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15" w:type="dxa"/>
        <w:bottom w:w="0" w:type="dxa"/>
        <w:right w:w="115" w:type="dxa"/>
      </w:tblCellMar>
    </w:tblPr>
    <w:tblStylePr w:type="firstRow">
      <w:pPr>
        <w:jc w:val="center"/>
      </w:pPr>
      <w:rPr>
        <w:rFonts w:ascii="Arial" w:hAnsi="Arial"/>
        <w:b w:val="0"/>
        <w:sz w:val="20"/>
      </w:rPr>
      <w:tcPr>
        <w:shd w:val="clear" w:color="auto" w:fill="A5A5A5" w:themeFill="accent3"/>
      </w:tcPr>
    </w:tblStylePr>
    <w:tblStylePr w:type="lastRow">
      <w:rPr>
        <w:rFonts w:ascii="Arial" w:hAnsi="Arial"/>
        <w:sz w:val="20"/>
      </w:rPr>
      <w:tcPr>
        <w:shd w:val="clear" w:color="auto" w:fill="E2EFD9" w:themeFill="accent6" w:themeFillTint="33"/>
      </w:tcPr>
    </w:tblStylePr>
    <w:tblStylePr w:type="firstCol">
      <w:rPr>
        <w:sz w:val="20"/>
      </w:rPr>
      <w:tcPr>
        <w:shd w:val="clear" w:color="auto" w:fill="E2EFD9" w:themeFill="accent6" w:themeFillTint="33"/>
      </w:tcPr>
    </w:tblStylePr>
    <w:tblStylePr w:type="lastCol">
      <w:rPr>
        <w:sz w:val="20"/>
      </w:rPr>
      <w:tcPr>
        <w:shd w:val="clear" w:color="auto" w:fill="E2EFD9" w:themeFill="accent6" w:themeFillTint="33"/>
      </w:tcPr>
    </w:tblStylePr>
    <w:tblStylePr w:type="band1Vert">
      <w:rPr>
        <w:sz w:val="20"/>
      </w:rPr>
      <w:tcPr>
        <w:shd w:val="clear" w:color="auto" w:fill="F1F1F1" w:themeFill="background1" w:themeFillShade="F2"/>
      </w:tcPr>
    </w:tblStylePr>
    <w:tblStylePr w:type="band2Vert">
      <w:tcPr>
        <w:shd w:val="clear" w:color="auto" w:fill="FFFFFF" w:themeFill="background1"/>
      </w:tcPr>
    </w:tblStylePr>
    <w:tblStylePr w:type="band1Horz">
      <w:rPr>
        <w:sz w:val="20"/>
      </w:rPr>
      <w:tcPr>
        <w:shd w:val="clear" w:color="auto" w:fill="FFFFFF" w:themeFill="background1"/>
      </w:tcPr>
    </w:tblStylePr>
    <w:tblStylePr w:type="band2Horz">
      <w:rPr>
        <w:sz w:val="20"/>
      </w:rPr>
      <w:tcPr>
        <w:shd w:val="clear" w:color="auto" w:fill="FFFFFF" w:themeFill="background1"/>
      </w:tcPr>
    </w:tblStylePr>
  </w:style>
  <w:style w:type="paragraph" w:customStyle="1" w:styleId="36">
    <w:name w:val="Table Text"/>
    <w:link w:val="37"/>
    <w:qFormat/>
    <w:uiPriority w:val="0"/>
    <w:pPr>
      <w:spacing w:before="60" w:after="60"/>
      <w:jc w:val="both"/>
    </w:pPr>
    <w:rPr>
      <w:rFonts w:ascii="Arial" w:hAnsi="Arial" w:eastAsia="Times New Roman" w:cs="Arial"/>
      <w:sz w:val="18"/>
      <w:szCs w:val="18"/>
      <w:lang w:val="it-IT" w:eastAsia="it-IT" w:bidi="ar-SA"/>
    </w:rPr>
  </w:style>
  <w:style w:type="character" w:customStyle="1" w:styleId="37">
    <w:name w:val="Table Text Char"/>
    <w:basedOn w:val="13"/>
    <w:link w:val="36"/>
    <w:qFormat/>
    <w:uiPriority w:val="0"/>
    <w:rPr>
      <w:rFonts w:ascii="Arial" w:hAnsi="Arial" w:eastAsia="Times New Roman" w:cs="Arial"/>
      <w:sz w:val="18"/>
      <w:szCs w:val="18"/>
      <w:lang w:val="it-IT" w:eastAsia="it-IT"/>
    </w:rPr>
  </w:style>
  <w:style w:type="paragraph" w:customStyle="1" w:styleId="38">
    <w:name w:val="Table Bullet 1"/>
    <w:basedOn w:val="36"/>
    <w:link w:val="39"/>
    <w:qFormat/>
    <w:uiPriority w:val="0"/>
    <w:pPr>
      <w:numPr>
        <w:ilvl w:val="0"/>
        <w:numId w:val="2"/>
      </w:numPr>
      <w:spacing w:before="20" w:after="20"/>
    </w:pPr>
  </w:style>
  <w:style w:type="character" w:customStyle="1" w:styleId="39">
    <w:name w:val="Table Bullet 1 Char"/>
    <w:basedOn w:val="37"/>
    <w:link w:val="38"/>
    <w:qFormat/>
    <w:uiPriority w:val="0"/>
    <w:rPr>
      <w:rFonts w:ascii="Arial" w:hAnsi="Arial" w:eastAsia="Times New Roman" w:cs="Arial"/>
      <w:sz w:val="18"/>
      <w:szCs w:val="18"/>
      <w:lang w:val="it-IT" w:eastAsia="it-IT"/>
    </w:rPr>
  </w:style>
  <w:style w:type="paragraph" w:customStyle="1" w:styleId="40">
    <w:name w:val="Table Bullet 2"/>
    <w:basedOn w:val="38"/>
    <w:qFormat/>
    <w:uiPriority w:val="0"/>
    <w:pPr>
      <w:numPr>
        <w:numId w:val="3"/>
      </w:numPr>
    </w:pPr>
  </w:style>
  <w:style w:type="paragraph" w:customStyle="1" w:styleId="41">
    <w:name w:val="Table Header"/>
    <w:basedOn w:val="36"/>
    <w:link w:val="42"/>
    <w:qFormat/>
    <w:uiPriority w:val="0"/>
    <w:pPr>
      <w:widowControl w:val="0"/>
      <w:spacing w:before="80" w:after="80"/>
      <w:jc w:val="center"/>
    </w:pPr>
    <w:rPr>
      <w:b/>
      <w:color w:val="FFFFFF"/>
      <w:szCs w:val="20"/>
    </w:rPr>
  </w:style>
  <w:style w:type="character" w:customStyle="1" w:styleId="42">
    <w:name w:val="Table Header Char"/>
    <w:basedOn w:val="13"/>
    <w:link w:val="41"/>
    <w:qFormat/>
    <w:uiPriority w:val="0"/>
    <w:rPr>
      <w:rFonts w:ascii="Arial" w:hAnsi="Arial" w:eastAsia="Times New Roman" w:cs="Arial"/>
      <w:b/>
      <w:color w:val="FFFFFF"/>
      <w:sz w:val="18"/>
      <w:szCs w:val="20"/>
      <w:lang w:val="it-IT" w:eastAsia="it-IT"/>
    </w:rPr>
  </w:style>
  <w:style w:type="paragraph" w:customStyle="1" w:styleId="43">
    <w:name w:val="Outline - Number"/>
    <w:basedOn w:val="1"/>
    <w:qFormat/>
    <w:uiPriority w:val="0"/>
    <w:pPr>
      <w:numPr>
        <w:ilvl w:val="0"/>
        <w:numId w:val="4"/>
      </w:numPr>
      <w:spacing w:before="40" w:after="120" w:line="260" w:lineRule="exact"/>
      <w:ind w:left="360"/>
      <w:jc w:val="both"/>
    </w:pPr>
    <w:rPr>
      <w:rFonts w:ascii="Arial" w:hAnsi="Arial" w:cs="Times New Roman"/>
      <w:sz w:val="18"/>
      <w:szCs w:val="24"/>
    </w:rPr>
  </w:style>
  <w:style w:type="paragraph" w:customStyle="1" w:styleId="44">
    <w:name w:val="Default"/>
    <w:qFormat/>
    <w:uiPriority w:val="0"/>
    <w:pPr>
      <w:autoSpaceDE w:val="0"/>
      <w:autoSpaceDN w:val="0"/>
      <w:adjustRightInd w:val="0"/>
    </w:pPr>
    <w:rPr>
      <w:rFonts w:ascii="Times New Roman" w:hAnsi="Times New Roman" w:cs="Times New Roman" w:eastAsiaTheme="minorHAnsi"/>
      <w:color w:val="000000"/>
      <w:sz w:val="24"/>
      <w:szCs w:val="24"/>
      <w:lang w:val="en-US" w:eastAsia="en-US" w:bidi="ar-SA"/>
    </w:rPr>
  </w:style>
  <w:style w:type="paragraph" w:customStyle="1" w:styleId="45">
    <w:name w:val="Normal Before Bullets"/>
    <w:basedOn w:val="1"/>
    <w:next w:val="1"/>
    <w:link w:val="46"/>
    <w:qFormat/>
    <w:uiPriority w:val="0"/>
    <w:pPr>
      <w:keepNext/>
      <w:spacing w:before="40" w:after="120" w:line="260" w:lineRule="exact"/>
      <w:jc w:val="both"/>
    </w:pPr>
    <w:rPr>
      <w:rFonts w:ascii="Arial" w:hAnsi="Arial" w:cs="Times New Roman"/>
      <w:sz w:val="18"/>
      <w:szCs w:val="24"/>
    </w:rPr>
  </w:style>
  <w:style w:type="character" w:customStyle="1" w:styleId="46">
    <w:name w:val="Normal Before Bullets Char"/>
    <w:basedOn w:val="13"/>
    <w:link w:val="45"/>
    <w:qFormat/>
    <w:uiPriority w:val="0"/>
    <w:rPr>
      <w:rFonts w:ascii="Arial" w:hAnsi="Arial" w:cs="Times New Roman"/>
      <w:sz w:val="18"/>
      <w:szCs w:val="24"/>
    </w:rPr>
  </w:style>
  <w:style w:type="character" w:customStyle="1" w:styleId="47">
    <w:name w:val="Footer Char"/>
    <w:basedOn w:val="13"/>
    <w:link w:val="16"/>
    <w:qFormat/>
    <w:uiPriority w:val="99"/>
  </w:style>
  <w:style w:type="character" w:customStyle="1" w:styleId="48">
    <w:name w:val="Balloon Text Char"/>
    <w:basedOn w:val="13"/>
    <w:link w:val="15"/>
    <w:semiHidden/>
    <w:qFormat/>
    <w:uiPriority w:val="99"/>
    <w:rPr>
      <w:rFonts w:ascii="Lucida Grande" w:hAnsi="Lucida Grande" w:cs="Lucida Grande"/>
      <w:sz w:val="18"/>
      <w:szCs w:val="18"/>
    </w:rPr>
  </w:style>
  <w:style w:type="paragraph" w:customStyle="1" w:styleId="49">
    <w:name w:val="MT_0 Bodytext"/>
    <w:link w:val="50"/>
    <w:qFormat/>
    <w:uiPriority w:val="0"/>
    <w:pPr>
      <w:keepLines/>
      <w:spacing w:before="120" w:after="120" w:line="288" w:lineRule="auto"/>
    </w:pPr>
    <w:rPr>
      <w:rFonts w:ascii="Arial" w:hAnsi="Arial" w:eastAsia="Times New Roman" w:cs="Times New Roman"/>
      <w:sz w:val="22"/>
      <w:lang w:val="en-US" w:eastAsia="en-US" w:bidi="ar-SA"/>
    </w:rPr>
  </w:style>
  <w:style w:type="character" w:customStyle="1" w:styleId="50">
    <w:name w:val="MT_0 Bodytext Char Char"/>
    <w:link w:val="49"/>
    <w:qFormat/>
    <w:uiPriority w:val="0"/>
    <w:rPr>
      <w:rFonts w:ascii="Arial" w:hAnsi="Arial" w:eastAsia="Times New Roman" w:cs="Times New Roman"/>
      <w:szCs w:val="20"/>
    </w:rPr>
  </w:style>
  <w:style w:type="paragraph" w:customStyle="1" w:styleId="51">
    <w:name w:val="MT_Chapter Number"/>
    <w:qFormat/>
    <w:uiPriority w:val="0"/>
    <w:pPr>
      <w:numPr>
        <w:ilvl w:val="0"/>
        <w:numId w:val="5"/>
      </w:numPr>
      <w:tabs>
        <w:tab w:val="left" w:pos="6930"/>
      </w:tabs>
      <w:spacing w:line="288" w:lineRule="auto"/>
      <w:ind w:left="6930"/>
      <w:jc w:val="right"/>
      <w:outlineLvl w:val="0"/>
    </w:pPr>
    <w:rPr>
      <w:rFonts w:ascii="Arial" w:hAnsi="Arial" w:eastAsia="Times New Roman" w:cs="Times New Roman"/>
      <w:sz w:val="16"/>
      <w:lang w:val="en-US" w:eastAsia="en-US" w:bidi="ar-SA"/>
    </w:rPr>
  </w:style>
  <w:style w:type="paragraph" w:customStyle="1" w:styleId="52">
    <w:name w:val="MT_Heading 1"/>
    <w:basedOn w:val="51"/>
    <w:qFormat/>
    <w:uiPriority w:val="0"/>
    <w:pPr>
      <w:keepNext/>
      <w:numPr>
        <w:ilvl w:val="1"/>
      </w:numPr>
      <w:tabs>
        <w:tab w:val="clear" w:pos="8370"/>
      </w:tabs>
      <w:spacing w:before="240" w:after="120"/>
      <w:jc w:val="left"/>
      <w:outlineLvl w:val="1"/>
    </w:pPr>
    <w:rPr>
      <w:rFonts w:ascii="Arial Bold" w:hAnsi="Arial Bold"/>
      <w:b/>
      <w:sz w:val="36"/>
    </w:rPr>
  </w:style>
  <w:style w:type="paragraph" w:customStyle="1" w:styleId="53">
    <w:name w:val="MT_Heading 2"/>
    <w:basedOn w:val="52"/>
    <w:qFormat/>
    <w:uiPriority w:val="0"/>
    <w:pPr>
      <w:numPr>
        <w:ilvl w:val="2"/>
      </w:numPr>
      <w:outlineLvl w:val="2"/>
    </w:pPr>
    <w:rPr>
      <w:sz w:val="32"/>
    </w:rPr>
  </w:style>
  <w:style w:type="paragraph" w:customStyle="1" w:styleId="54">
    <w:name w:val="MT_Heading 3"/>
    <w:basedOn w:val="53"/>
    <w:qFormat/>
    <w:uiPriority w:val="0"/>
    <w:pPr>
      <w:numPr>
        <w:ilvl w:val="3"/>
      </w:numPr>
      <w:outlineLvl w:val="3"/>
    </w:pPr>
    <w:rPr>
      <w:b w:val="0"/>
      <w:sz w:val="28"/>
      <w:szCs w:val="24"/>
    </w:rPr>
  </w:style>
  <w:style w:type="paragraph" w:customStyle="1" w:styleId="55">
    <w:name w:val="Heading 1 Numbered"/>
    <w:basedOn w:val="52"/>
    <w:qFormat/>
    <w:uiPriority w:val="0"/>
  </w:style>
  <w:style w:type="paragraph" w:customStyle="1" w:styleId="56">
    <w:name w:val="Heading 2 Numbered"/>
    <w:basedOn w:val="53"/>
    <w:qFormat/>
    <w:uiPriority w:val="0"/>
    <w:pPr>
      <w:tabs>
        <w:tab w:val="left" w:pos="-882"/>
      </w:tabs>
      <w:ind w:left="-882"/>
    </w:pPr>
    <w:rPr>
      <w:rFonts w:ascii="Arial" w:hAnsi="Arial" w:cs="Arial"/>
      <w:b w:val="0"/>
      <w:sz w:val="30"/>
    </w:rPr>
  </w:style>
  <w:style w:type="character" w:customStyle="1" w:styleId="57">
    <w:name w:val="apple-converted-space"/>
    <w:basedOn w:val="13"/>
    <w:qFormat/>
    <w:uiPriority w:val="0"/>
  </w:style>
  <w:style w:type="paragraph" w:customStyle="1" w:styleId="58">
    <w:name w:val="Revision1"/>
    <w:hidden/>
    <w:semiHidden/>
    <w:qFormat/>
    <w:uiPriority w:val="99"/>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5.xml"/><Relationship Id="rId20" Type="http://schemas.openxmlformats.org/officeDocument/2006/relationships/customXml" Target="../customXml/item4.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emf"/><Relationship Id="rId14" Type="http://schemas.openxmlformats.org/officeDocument/2006/relationships/oleObject" Target="embeddings/oleObject1.bin"/><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0ee426d-c3c2-4300-b980-0f7bc1559cb6">
      <Terms xmlns="http://schemas.microsoft.com/office/infopath/2007/PartnerControls"/>
    </lcf76f155ced4ddcb4097134ff3c332f>
    <TaxCatchAll xmlns="3bacc46b-388b-4f6a-93a6-4aaec17a89bf" xsi:nil="true"/>
    <SharedWithUsers xmlns="3bacc46b-388b-4f6a-93a6-4aaec17a89bf">
      <UserInfo>
        <DisplayName>Ram Punamaraju</DisplayName>
        <AccountId>9</AccountId>
        <AccountType/>
      </UserInfo>
      <UserInfo>
        <DisplayName>Rajesh B</DisplayName>
        <AccountId>18</AccountId>
        <AccountType/>
      </UserInfo>
      <UserInfo>
        <DisplayName>Suseela K</DisplayName>
        <AccountId>19</AccountId>
        <AccountType/>
      </UserInfo>
      <UserInfo>
        <DisplayName>Dibyendu  D</DisplayName>
        <AccountId>15</AccountId>
        <AccountType/>
      </UserInfo>
      <UserInfo>
        <DisplayName>Naresh Challagulla</DisplayName>
        <AccountId>20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AAE109763FCA941ADC94960A995EE79" ma:contentTypeVersion="12" ma:contentTypeDescription="Create a new document." ma:contentTypeScope="" ma:versionID="bd36b77ed2a243b20b52c12bac3ca8f2">
  <xsd:schema xmlns:xsd="http://www.w3.org/2001/XMLSchema" xmlns:xs="http://www.w3.org/2001/XMLSchema" xmlns:p="http://schemas.microsoft.com/office/2006/metadata/properties" xmlns:ns2="c0ee426d-c3c2-4300-b980-0f7bc1559cb6" xmlns:ns3="3bacc46b-388b-4f6a-93a6-4aaec17a89bf" targetNamespace="http://schemas.microsoft.com/office/2006/metadata/properties" ma:root="true" ma:fieldsID="a31d999f1251fc775069c2e0a8999e9b" ns2:_="" ns3:_="">
    <xsd:import namespace="c0ee426d-c3c2-4300-b980-0f7bc1559cb6"/>
    <xsd:import namespace="3bacc46b-388b-4f6a-93a6-4aaec17a89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ee426d-c3c2-4300-b980-0f7bc1559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4c6c05-45f5-4db8-bda6-ce300b16446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cc46b-388b-4f6a-93a6-4aaec17a89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71838c6-82c3-4368-85c9-02861c7c3d0c}" ma:internalName="TaxCatchAll" ma:showField="CatchAllData" ma:web="3bacc46b-388b-4f6a-93a6-4aaec17a89b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A05B65-E868-4110-AB1C-BE4B398AD0EE}">
  <ds:schemaRefs/>
</ds:datastoreItem>
</file>

<file path=customXml/itemProps3.xml><?xml version="1.0" encoding="utf-8"?>
<ds:datastoreItem xmlns:ds="http://schemas.openxmlformats.org/officeDocument/2006/customXml" ds:itemID="{63FCA7F5-C030-4140-BE93-5D24ECB4DF16}">
  <ds:schemaRefs/>
</ds:datastoreItem>
</file>

<file path=customXml/itemProps4.xml><?xml version="1.0" encoding="utf-8"?>
<ds:datastoreItem xmlns:ds="http://schemas.openxmlformats.org/officeDocument/2006/customXml" ds:itemID="{BF4CC4E3-A69E-470D-801E-C777734417A1}">
  <ds:schemaRefs/>
</ds:datastoreItem>
</file>

<file path=customXml/itemProps5.xml><?xml version="1.0" encoding="utf-8"?>
<ds:datastoreItem xmlns:ds="http://schemas.openxmlformats.org/officeDocument/2006/customXml" ds:itemID="{907B7765-93F0-4F71-B88C-814F93F37503}">
  <ds:schemaRefs/>
</ds:datastoreItem>
</file>

<file path=docProps/app.xml><?xml version="1.0" encoding="utf-8"?>
<Properties xmlns="http://schemas.openxmlformats.org/officeDocument/2006/extended-properties" xmlns:vt="http://schemas.openxmlformats.org/officeDocument/2006/docPropsVTypes">
  <Template>Normal</Template>
  <Pages>13</Pages>
  <TotalTime>3</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2024-09-05T12:45:00Z</dcterms:created>
  <dc:creator>Jakhotiya, Prashant</dc:creator>
  <cp:lastModifiedBy>WPS_1716454152</cp:lastModifiedBy>
  <cp:lastPrinted>2018-07-27T12:18:00Z</cp:lastPrinted>
  <dcterms:modified xsi:type="dcterms:W3CDTF">2024-09-19T12:22:40Z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129412B86D1743EBB6F536C9DA3349B5</vt:lpwstr>
  </property>
  <property fmtid="{D5CDD505-2E9C-101B-9397-08002B2CF9AE}" pid="4" name="ContentTypeId">
    <vt:lpwstr>0x010100CAAE109763FCA941ADC94960A995EE79</vt:lpwstr>
  </property>
  <property fmtid="{D5CDD505-2E9C-101B-9397-08002B2CF9AE}" pid="5" name="MediaServiceImageTags">
    <vt:lpwstr/>
  </property>
</Properties>
</file>