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</w:p>
    <w:tbl>
      <w:tblPr>
        <w:tblStyle w:val="13"/>
        <w:tblW w:w="1047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170"/>
        <w:gridCol w:w="33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84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>
            <w:pPr>
              <w:pStyle w:val="11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bookmarkStart w:id="0" w:name="_x8fm1uorkbaw" w:colFirst="0" w:colLast="0"/>
            <w:bookmarkEnd w:id="0"/>
            <w:r>
              <w:rPr>
                <w:color w:val="00B0F0"/>
                <w:rtl w:val="0"/>
              </w:rPr>
              <w:t>Sreejith P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line="276" w:lineRule="auto"/>
              <w:rPr>
                <w:rFonts w:ascii="Open Sans" w:hAnsi="Open Sans" w:eastAsia="Open Sans" w:cs="Open Sans"/>
                <w:color w:val="000000"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color w:val="000000"/>
                <w:sz w:val="24"/>
                <w:szCs w:val="24"/>
                <w:rtl w:val="0"/>
              </w:rPr>
              <w:t>Green Vistas Prakrriti,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line="276" w:lineRule="auto"/>
              <w:rPr>
                <w:rFonts w:ascii="Open Sans" w:hAnsi="Open Sans" w:eastAsia="Open Sans" w:cs="Open Sans"/>
                <w:color w:val="000000"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color w:val="000000"/>
                <w:sz w:val="24"/>
                <w:szCs w:val="24"/>
                <w:rtl w:val="0"/>
              </w:rPr>
              <w:t>Edachira Jn, Thengode,</w:t>
            </w:r>
            <w:r>
              <w:rPr>
                <w:rFonts w:ascii="Open Sans" w:hAnsi="Open Sans" w:eastAsia="Open Sans" w:cs="Open Sans"/>
                <w:color w:val="000000"/>
                <w:sz w:val="24"/>
                <w:szCs w:val="24"/>
                <w:rtl w:val="0"/>
              </w:rPr>
              <w:br w:type="textWrapping"/>
            </w:r>
            <w:r>
              <w:rPr>
                <w:rFonts w:ascii="Open Sans" w:hAnsi="Open Sans" w:eastAsia="Open Sans" w:cs="Open Sans"/>
                <w:color w:val="000000"/>
                <w:sz w:val="24"/>
                <w:szCs w:val="24"/>
                <w:rtl w:val="0"/>
              </w:rPr>
              <w:t>Kakkanad, 682030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8DB3E2" w:themeFill="text2" w:themeFillTint="66"/>
              <w:spacing w:before="0" w:line="276" w:lineRule="auto"/>
              <w:rPr>
                <w:rFonts w:ascii="Open Sans" w:hAnsi="Open Sans" w:eastAsia="Open Sans" w:cs="Open Sans"/>
                <w:b/>
                <w:color w:val="000000"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b/>
                <w:color w:val="000000"/>
                <w:sz w:val="24"/>
                <w:szCs w:val="24"/>
                <w:rtl w:val="0"/>
              </w:rPr>
              <w:t>(+91) 9074396025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line="276" w:lineRule="auto"/>
              <w:rPr>
                <w:rFonts w:ascii="Open Sans" w:hAnsi="Open Sans" w:eastAsia="Open Sans" w:cs="Open Sans"/>
                <w:b/>
                <w:color w:val="000000"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b/>
                <w:color w:val="000000"/>
                <w:sz w:val="24"/>
                <w:szCs w:val="24"/>
                <w:shd w:val="clear" w:fill="8DB3E2" w:themeFill="text2" w:themeFillTint="66"/>
                <w:rtl w:val="0"/>
              </w:rPr>
              <w:t>sreejithpottikuzhi11@gmail.com</w:t>
            </w:r>
            <w:bookmarkStart w:id="14" w:name="_GoBack"/>
            <w:bookmarkEnd w:id="14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76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>
            <w:pPr>
              <w:pStyle w:val="2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sz w:val="24"/>
                <w:szCs w:val="24"/>
              </w:rPr>
            </w:pPr>
            <w:bookmarkStart w:id="1" w:name="_y7d3xdxnr44m" w:colFirst="0" w:colLast="0"/>
            <w:bookmarkEnd w:id="1"/>
            <w:r>
              <w:rPr>
                <w:sz w:val="24"/>
                <w:szCs w:val="24"/>
                <w:rtl w:val="0"/>
              </w:rPr>
              <w:t>EXPERIENCE</w:t>
            </w:r>
          </w:p>
          <w:p>
            <w:pPr>
              <w:pStyle w:val="3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b w:val="0"/>
                <w:i/>
                <w:sz w:val="28"/>
                <w:szCs w:val="28"/>
              </w:rPr>
            </w:pPr>
            <w:bookmarkStart w:id="2" w:name="_rfgvkg2ifhfd" w:colFirst="0" w:colLast="0"/>
            <w:bookmarkEnd w:id="2"/>
            <w:r>
              <w:rPr>
                <w:sz w:val="26"/>
                <w:szCs w:val="26"/>
                <w:rtl w:val="0"/>
              </w:rPr>
              <w:t>Ascendion Engineering Pvt Ltd</w:t>
            </w:r>
            <w:r>
              <w:rPr>
                <w:color w:val="000000"/>
                <w:sz w:val="26"/>
                <w:szCs w:val="26"/>
                <w:rtl w:val="0"/>
              </w:rPr>
              <w:t>,</w:t>
            </w:r>
            <w:r>
              <w:rPr>
                <w:sz w:val="26"/>
                <w:szCs w:val="26"/>
                <w:rtl w:val="0"/>
              </w:rPr>
              <w:t xml:space="preserve"> </w:t>
            </w:r>
            <w:r>
              <w:rPr>
                <w:b w:val="0"/>
                <w:color w:val="000000"/>
                <w:sz w:val="26"/>
                <w:szCs w:val="26"/>
                <w:rtl w:val="0"/>
              </w:rPr>
              <w:t>Bangalore</w:t>
            </w:r>
            <w:r>
              <w:rPr>
                <w:b w:val="0"/>
                <w:sz w:val="26"/>
                <w:szCs w:val="26"/>
                <w:rtl w:val="0"/>
              </w:rPr>
              <w:t xml:space="preserve"> — </w:t>
            </w:r>
            <w:r>
              <w:rPr>
                <w:b w:val="0"/>
                <w:i/>
                <w:sz w:val="26"/>
                <w:szCs w:val="26"/>
                <w:rtl w:val="0"/>
              </w:rPr>
              <w:t>Senior Associate Software Developer</w:t>
            </w:r>
          </w:p>
          <w:p>
            <w:pPr>
              <w:pStyle w:val="4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rFonts w:ascii="Merriweather" w:hAnsi="Merriweather" w:eastAsia="Merriweather" w:cs="Merriweather"/>
                <w:color w:val="666666"/>
                <w:sz w:val="22"/>
                <w:szCs w:val="22"/>
              </w:rPr>
            </w:pPr>
            <w:bookmarkStart w:id="3" w:name="_n64fgzu3lwuy" w:colFirst="0" w:colLast="0"/>
            <w:bookmarkEnd w:id="3"/>
            <w:r>
              <w:rPr>
                <w:sz w:val="22"/>
                <w:szCs w:val="22"/>
                <w:rtl w:val="0"/>
              </w:rPr>
              <w:t>Aug 2022 - May 2023</w:t>
            </w:r>
          </w:p>
          <w:p>
            <w:pPr>
              <w:pStyle w:val="3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b w:val="0"/>
                <w:i/>
                <w:sz w:val="26"/>
                <w:szCs w:val="26"/>
              </w:rPr>
            </w:pPr>
            <w:bookmarkStart w:id="4" w:name="_wj0puh61kxsr" w:colFirst="0" w:colLast="0"/>
            <w:bookmarkEnd w:id="4"/>
            <w:r>
              <w:rPr>
                <w:color w:val="000000"/>
                <w:sz w:val="26"/>
                <w:szCs w:val="26"/>
                <w:rtl w:val="0"/>
              </w:rPr>
              <w:t>Colla</w:t>
            </w:r>
            <w:r>
              <w:rPr>
                <w:sz w:val="26"/>
                <w:szCs w:val="26"/>
                <w:rtl w:val="0"/>
              </w:rPr>
              <w:t>bera Technologies Pvt Ltd</w:t>
            </w:r>
            <w:r>
              <w:rPr>
                <w:color w:val="000000"/>
                <w:sz w:val="26"/>
                <w:szCs w:val="26"/>
                <w:rtl w:val="0"/>
              </w:rPr>
              <w:t xml:space="preserve">, </w:t>
            </w:r>
            <w:r>
              <w:rPr>
                <w:b w:val="0"/>
                <w:color w:val="000000"/>
                <w:sz w:val="26"/>
                <w:szCs w:val="26"/>
                <w:rtl w:val="0"/>
              </w:rPr>
              <w:t>Bangalore</w:t>
            </w:r>
            <w:r>
              <w:rPr>
                <w:b w:val="0"/>
                <w:sz w:val="26"/>
                <w:szCs w:val="26"/>
                <w:rtl w:val="0"/>
              </w:rPr>
              <w:t xml:space="preserve"> — </w:t>
            </w:r>
            <w:r>
              <w:rPr>
                <w:b w:val="0"/>
                <w:i/>
                <w:sz w:val="26"/>
                <w:szCs w:val="26"/>
                <w:rtl w:val="0"/>
              </w:rPr>
              <w:t>Associate Software Developer</w:t>
            </w:r>
          </w:p>
          <w:p>
            <w:pPr>
              <w:pStyle w:val="4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sz w:val="22"/>
                <w:szCs w:val="22"/>
              </w:rPr>
            </w:pPr>
            <w:bookmarkStart w:id="5" w:name="_8hk593fs3sag" w:colFirst="0" w:colLast="0"/>
            <w:bookmarkEnd w:id="5"/>
            <w:r>
              <w:rPr>
                <w:sz w:val="22"/>
                <w:szCs w:val="22"/>
                <w:rtl w:val="0"/>
              </w:rPr>
              <w:t>Jul 2021 - Aug 2022</w:t>
            </w:r>
          </w:p>
          <w:p>
            <w:pPr>
              <w:pStyle w:val="2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color w:val="B7B7B7"/>
                <w:sz w:val="24"/>
                <w:szCs w:val="24"/>
              </w:rPr>
            </w:pPr>
            <w:bookmarkStart w:id="6" w:name="_yk8luflkpwij" w:colFirst="0" w:colLast="0"/>
            <w:bookmarkEnd w:id="6"/>
            <w:r>
              <w:rPr>
                <w:sz w:val="24"/>
                <w:szCs w:val="24"/>
                <w:rtl w:val="0"/>
              </w:rPr>
              <w:t>EDUCATION</w:t>
            </w:r>
          </w:p>
          <w:p>
            <w:pPr>
              <w:pStyle w:val="3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b w:val="0"/>
                <w:i/>
                <w:sz w:val="26"/>
                <w:szCs w:val="26"/>
              </w:rPr>
            </w:pPr>
            <w:bookmarkStart w:id="7" w:name="_6wymnhinx9q5" w:colFirst="0" w:colLast="0"/>
            <w:bookmarkEnd w:id="7"/>
            <w:r>
              <w:rPr>
                <w:sz w:val="26"/>
                <w:szCs w:val="26"/>
                <w:rtl w:val="0"/>
              </w:rPr>
              <w:t xml:space="preserve">Luminar Technolab, </w:t>
            </w:r>
            <w:r>
              <w:rPr>
                <w:b w:val="0"/>
                <w:sz w:val="26"/>
                <w:szCs w:val="26"/>
                <w:rtl w:val="0"/>
              </w:rPr>
              <w:t xml:space="preserve">Kakkanad — </w:t>
            </w:r>
            <w:r>
              <w:rPr>
                <w:b w:val="0"/>
                <w:i/>
                <w:sz w:val="26"/>
                <w:szCs w:val="26"/>
                <w:rtl w:val="0"/>
              </w:rPr>
              <w:t>Software Testing Specialist</w:t>
            </w:r>
          </w:p>
          <w:p>
            <w:pPr>
              <w:pStyle w:val="4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sz w:val="22"/>
                <w:szCs w:val="22"/>
              </w:rPr>
            </w:pPr>
            <w:bookmarkStart w:id="8" w:name="_7vtcyzeczjot" w:colFirst="0" w:colLast="0"/>
            <w:bookmarkEnd w:id="8"/>
            <w:r>
              <w:rPr>
                <w:sz w:val="22"/>
                <w:szCs w:val="22"/>
                <w:rtl w:val="0"/>
              </w:rPr>
              <w:t>May 2023 - Present</w:t>
            </w:r>
          </w:p>
          <w:p>
            <w:pPr>
              <w:pStyle w:val="3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b w:val="0"/>
                <w:i/>
                <w:sz w:val="26"/>
                <w:szCs w:val="26"/>
              </w:rPr>
            </w:pPr>
            <w:bookmarkStart w:id="9" w:name="_czfiadnsgnzp" w:colFirst="0" w:colLast="0"/>
            <w:bookmarkEnd w:id="9"/>
            <w:r>
              <w:rPr>
                <w:sz w:val="26"/>
                <w:szCs w:val="26"/>
                <w:rtl w:val="0"/>
              </w:rPr>
              <w:t xml:space="preserve">CMS College of Engineering and Technology, </w:t>
            </w:r>
            <w:r>
              <w:rPr>
                <w:b w:val="0"/>
                <w:sz w:val="26"/>
                <w:szCs w:val="26"/>
                <w:rtl w:val="0"/>
              </w:rPr>
              <w:t xml:space="preserve">Bangalore — </w:t>
            </w:r>
            <w:r>
              <w:rPr>
                <w:b w:val="0"/>
                <w:i/>
                <w:sz w:val="26"/>
                <w:szCs w:val="26"/>
                <w:rtl w:val="0"/>
              </w:rPr>
              <w:t>BE Mechanical Engineering</w:t>
            </w:r>
          </w:p>
          <w:p>
            <w:pPr>
              <w:pStyle w:val="4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bookmarkStart w:id="10" w:name="_miiyt1y6sl7g" w:colFirst="0" w:colLast="0"/>
            <w:bookmarkEnd w:id="10"/>
            <w:r>
              <w:rPr>
                <w:sz w:val="22"/>
                <w:szCs w:val="22"/>
                <w:rtl w:val="0"/>
              </w:rPr>
              <w:t>Aug 2013 - May 2017</w:t>
            </w:r>
          </w:p>
          <w:p>
            <w:pPr>
              <w:pStyle w:val="2"/>
              <w:rPr>
                <w:sz w:val="24"/>
                <w:szCs w:val="24"/>
              </w:rPr>
            </w:pPr>
            <w:bookmarkStart w:id="11" w:name="_x46vfxsix1s2" w:colFirst="0" w:colLast="0"/>
            <w:bookmarkEnd w:id="11"/>
            <w:r>
              <w:rPr>
                <w:sz w:val="24"/>
                <w:szCs w:val="24"/>
                <w:rtl w:val="0"/>
              </w:rPr>
              <w:t>LANGUAGES</w:t>
            </w:r>
          </w:p>
          <w:p>
            <w:pPr>
              <w:spacing w:before="320"/>
            </w:pPr>
            <w:r>
              <w:rPr>
                <w:sz w:val="24"/>
                <w:szCs w:val="24"/>
                <w:rtl w:val="0"/>
              </w:rPr>
              <w:t>Malayalam, English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>
            <w:pPr>
              <w:pStyle w:val="2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sz w:val="24"/>
                <w:szCs w:val="24"/>
              </w:rPr>
            </w:pPr>
            <w:bookmarkStart w:id="12" w:name="_ca0awj8022e2" w:colFirst="0" w:colLast="0"/>
            <w:bookmarkEnd w:id="12"/>
            <w:r>
              <w:rPr>
                <w:sz w:val="24"/>
                <w:szCs w:val="24"/>
                <w:rtl w:val="0"/>
              </w:rPr>
              <w:t>SKILLS</w:t>
            </w:r>
          </w:p>
          <w:p>
            <w:pPr>
              <w:pageBreakBefore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20" w:after="0" w:line="312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Software Development: Java, C#.</w:t>
            </w:r>
          </w:p>
          <w:p>
            <w:pPr>
              <w:pageBreakBefore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Software Testing: Test Scenario, Test Case, Bug Report, SDLC, STLC, Defect Life Cycle.</w:t>
            </w:r>
          </w:p>
          <w:p>
            <w:pPr>
              <w:pageBreakBefore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Database: SQL Server.</w:t>
            </w:r>
          </w:p>
          <w:p>
            <w:pPr>
              <w:pStyle w:val="2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sz w:val="24"/>
                <w:szCs w:val="24"/>
              </w:rPr>
            </w:pPr>
            <w:bookmarkStart w:id="13" w:name="_tuxh7mwdaxox" w:colFirst="0" w:colLast="0"/>
            <w:bookmarkEnd w:id="13"/>
            <w:r>
              <w:rPr>
                <w:sz w:val="24"/>
                <w:szCs w:val="24"/>
                <w:rtl w:val="0"/>
              </w:rPr>
              <w:t>OBJECTIVE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20" w:after="0" w:line="312" w:lineRule="auto"/>
              <w:ind w:left="0" w:right="30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BE Mechanical Engineering graduate with 2 years of experience in the software industry, seeking a part-time job. Proven ability to develop and test software applications as well as troubleshoot and resolve software defects.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20" w:after="0" w:line="312" w:lineRule="auto"/>
              <w:ind w:left="0" w:right="300" w:firstLine="0"/>
              <w:jc w:val="left"/>
              <w:rPr>
                <w:sz w:val="24"/>
                <w:szCs w:val="24"/>
              </w:rPr>
            </w:pPr>
          </w:p>
        </w:tc>
      </w:tr>
    </w:tbl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sectPr>
      <w:pgSz w:w="12240" w:h="15840"/>
      <w:pgMar w:top="576" w:right="863" w:bottom="863" w:left="863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erriweather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01562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Merriweather" w:hAnsi="Merriweather" w:eastAsia="Merriweather" w:cs="Merriweather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before="120" w:line="312" w:lineRule="auto"/>
      <w:ind w:right="300"/>
    </w:pPr>
    <w:rPr>
      <w:rFonts w:ascii="Merriweather" w:hAnsi="Merriweather" w:eastAsia="Merriweather" w:cs="Merriweather"/>
      <w:color w:val="666666"/>
      <w:sz w:val="18"/>
      <w:szCs w:val="18"/>
      <w:lang w:val="en"/>
    </w:rPr>
  </w:style>
  <w:style w:type="paragraph" w:styleId="2">
    <w:name w:val="heading 1"/>
    <w:basedOn w:val="1"/>
    <w:next w:val="1"/>
    <w:uiPriority w:val="0"/>
    <w:pPr>
      <w:pageBreakBefore w:val="0"/>
      <w:spacing w:before="600" w:line="240" w:lineRule="auto"/>
    </w:pPr>
    <w:rPr>
      <w:rFonts w:ascii="Open Sans" w:hAnsi="Open Sans" w:eastAsia="Open Sans" w:cs="Open Sans"/>
      <w:b/>
      <w:color w:val="2079C7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20" w:line="240" w:lineRule="auto"/>
    </w:pPr>
    <w:rPr>
      <w:b/>
      <w:color w:val="000000"/>
      <w:sz w:val="22"/>
      <w:szCs w:val="2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100" w:after="100" w:line="240" w:lineRule="auto"/>
    </w:pPr>
    <w:rPr>
      <w:rFonts w:ascii="Open Sans" w:hAnsi="Open Sans" w:eastAsia="Open Sans" w:cs="Open Sans"/>
      <w:color w:val="666666"/>
      <w:sz w:val="16"/>
      <w:szCs w:val="16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pageBreakBefore w:val="0"/>
      <w:spacing w:before="0" w:line="276" w:lineRule="auto"/>
    </w:pPr>
    <w:rPr>
      <w:rFonts w:ascii="Open Sans" w:hAnsi="Open Sans" w:eastAsia="Open Sans" w:cs="Open Sans"/>
      <w:color w:val="000000"/>
    </w:rPr>
  </w:style>
  <w:style w:type="paragraph" w:styleId="11">
    <w:name w:val="Title"/>
    <w:basedOn w:val="1"/>
    <w:next w:val="1"/>
    <w:uiPriority w:val="0"/>
    <w:pPr>
      <w:pageBreakBefore w:val="0"/>
      <w:spacing w:before="0" w:after="120" w:line="240" w:lineRule="auto"/>
    </w:pPr>
    <w:rPr>
      <w:b/>
      <w:color w:val="000000"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2023-12-30T10:56:26Z</dcterms:created>
  <dc:creator>sreej</dc:creator>
  <cp:lastModifiedBy>Sreejith P</cp:lastModifiedBy>
  <dcterms:modified xsi:type="dcterms:W3CDTF">2023-12-30T10:58:43Z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375D516A615F4311839E27D88345B40D</vt:lpwstr>
  </property>
</Properties>
</file>