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24657" w14:textId="77777777" w:rsidR="00002951" w:rsidRPr="00002951" w:rsidRDefault="00002951" w:rsidP="000C69E9">
      <w:pPr>
        <w:spacing w:line="360" w:lineRule="auto"/>
        <w:rPr>
          <w:lang w:val="en-IN"/>
        </w:rPr>
      </w:pPr>
    </w:p>
    <w:p w14:paraId="2EC128D6" w14:textId="77777777" w:rsidR="00002951" w:rsidRPr="00002951" w:rsidRDefault="00002951" w:rsidP="000C69E9">
      <w:pPr>
        <w:spacing w:line="360" w:lineRule="auto"/>
        <w:jc w:val="center"/>
        <w:rPr>
          <w:lang w:val="en-IN"/>
        </w:rPr>
      </w:pPr>
      <w:r w:rsidRPr="00002951">
        <w:rPr>
          <w:lang w:val="en-IN"/>
        </w:rPr>
        <w:t>7COM1079-0901-2025 - Team Research and Development Project</w:t>
      </w:r>
    </w:p>
    <w:p w14:paraId="43485A2E" w14:textId="77777777" w:rsidR="00002951" w:rsidRPr="00002951" w:rsidRDefault="00002951" w:rsidP="000C69E9">
      <w:pPr>
        <w:spacing w:line="360" w:lineRule="auto"/>
        <w:jc w:val="center"/>
        <w:rPr>
          <w:lang w:val="en-IN"/>
        </w:rPr>
      </w:pPr>
    </w:p>
    <w:p w14:paraId="49B878A4" w14:textId="2CBD31AA" w:rsidR="00002951" w:rsidRDefault="00002951" w:rsidP="000C69E9">
      <w:pPr>
        <w:spacing w:line="360" w:lineRule="auto"/>
        <w:jc w:val="center"/>
        <w:rPr>
          <w:lang w:val="en-IN"/>
        </w:rPr>
      </w:pPr>
      <w:r w:rsidRPr="00002951">
        <w:rPr>
          <w:lang w:val="en-IN"/>
        </w:rPr>
        <w:t xml:space="preserve">Final report title: </w:t>
      </w:r>
      <w:r w:rsidR="00060D13">
        <w:rPr>
          <w:lang w:val="en-IN"/>
        </w:rPr>
        <w:t>Gender Differences in Billionaire Net Worth: A Statistical Analysis.</w:t>
      </w:r>
    </w:p>
    <w:p w14:paraId="4CF93237" w14:textId="77777777" w:rsidR="00002951" w:rsidRPr="00002951" w:rsidRDefault="00002951" w:rsidP="00060D13">
      <w:pPr>
        <w:spacing w:line="360" w:lineRule="auto"/>
        <w:rPr>
          <w:lang w:val="en-IN"/>
        </w:rPr>
      </w:pPr>
    </w:p>
    <w:p w14:paraId="44F914ED" w14:textId="12E4021E" w:rsidR="00002951" w:rsidRPr="00002951" w:rsidRDefault="00002951" w:rsidP="000C69E9">
      <w:pPr>
        <w:spacing w:line="360" w:lineRule="auto"/>
        <w:rPr>
          <w:lang w:val="en-IN"/>
        </w:rPr>
      </w:pPr>
      <w:r w:rsidRPr="00002951">
        <w:rPr>
          <w:lang w:val="en-IN"/>
        </w:rPr>
        <w:t>Group ID:</w:t>
      </w:r>
      <w:r w:rsidR="00B8015E">
        <w:rPr>
          <w:lang w:val="en-IN"/>
        </w:rPr>
        <w:t xml:space="preserve"> A 201</w:t>
      </w:r>
    </w:p>
    <w:p w14:paraId="22A4B0C6" w14:textId="1AD5F1E7" w:rsidR="00002951" w:rsidRPr="00002951" w:rsidRDefault="00002951" w:rsidP="000C69E9">
      <w:pPr>
        <w:spacing w:line="360" w:lineRule="auto"/>
        <w:rPr>
          <w:lang w:val="en-IN"/>
        </w:rPr>
      </w:pPr>
      <w:r w:rsidRPr="00002951">
        <w:rPr>
          <w:lang w:val="en-IN"/>
        </w:rPr>
        <w:t>Dataset number:</w:t>
      </w:r>
      <w:r w:rsidR="00B8015E">
        <w:rPr>
          <w:lang w:val="en-IN"/>
        </w:rPr>
        <w:t xml:space="preserve"> DS242</w:t>
      </w:r>
    </w:p>
    <w:p w14:paraId="414FA6EE" w14:textId="3ABFFB3C" w:rsidR="00322154" w:rsidRDefault="00002951" w:rsidP="000C69E9">
      <w:pPr>
        <w:spacing w:line="360" w:lineRule="auto"/>
        <w:rPr>
          <w:lang w:val="en-IN"/>
        </w:rPr>
      </w:pPr>
      <w:r w:rsidRPr="00002951">
        <w:rPr>
          <w:lang w:val="en-IN"/>
        </w:rPr>
        <w:t>Prepared by:</w:t>
      </w:r>
      <w:r w:rsidR="00060D13">
        <w:rPr>
          <w:lang w:val="en-IN"/>
        </w:rPr>
        <w:t xml:space="preserve"> </w:t>
      </w:r>
      <w:r w:rsidR="00322154">
        <w:rPr>
          <w:lang w:val="en-IN"/>
        </w:rPr>
        <w:tab/>
      </w:r>
      <w:r w:rsidR="00322154">
        <w:rPr>
          <w:lang w:val="en-IN"/>
        </w:rPr>
        <w:t xml:space="preserve">Venkata Sai Santhosh </w:t>
      </w:r>
      <w:proofErr w:type="spellStart"/>
      <w:r w:rsidR="00322154">
        <w:rPr>
          <w:lang w:val="en-IN"/>
        </w:rPr>
        <w:t>Sreekar</w:t>
      </w:r>
      <w:proofErr w:type="spellEnd"/>
      <w:r w:rsidR="00322154">
        <w:rPr>
          <w:lang w:val="en-IN"/>
        </w:rPr>
        <w:t xml:space="preserve"> </w:t>
      </w:r>
      <w:proofErr w:type="spellStart"/>
      <w:r w:rsidR="00322154">
        <w:rPr>
          <w:lang w:val="en-IN"/>
        </w:rPr>
        <w:t>Anumala</w:t>
      </w:r>
      <w:proofErr w:type="spellEnd"/>
      <w:r w:rsidR="00322154">
        <w:rPr>
          <w:lang w:val="en-IN"/>
        </w:rPr>
        <w:t xml:space="preserve"> - 24176754</w:t>
      </w:r>
    </w:p>
    <w:p w14:paraId="2FECF069" w14:textId="0627D629" w:rsidR="00060D13" w:rsidRPr="00002951" w:rsidRDefault="00060D13" w:rsidP="00322154">
      <w:pPr>
        <w:spacing w:line="360" w:lineRule="auto"/>
        <w:ind w:left="1440"/>
        <w:rPr>
          <w:lang w:val="en-IN"/>
        </w:rPr>
      </w:pPr>
      <w:proofErr w:type="spellStart"/>
      <w:r>
        <w:rPr>
          <w:lang w:val="en-IN"/>
        </w:rPr>
        <w:t>Azeemoddin</w:t>
      </w:r>
      <w:proofErr w:type="spellEnd"/>
      <w:r>
        <w:rPr>
          <w:lang w:val="en-IN"/>
        </w:rPr>
        <w:t xml:space="preserve"> Mohammad - 2302841</w:t>
      </w:r>
    </w:p>
    <w:p w14:paraId="758A44DD" w14:textId="140837CF" w:rsidR="00002951" w:rsidRDefault="00060D13" w:rsidP="00060D13">
      <w:pPr>
        <w:spacing w:line="360" w:lineRule="auto"/>
        <w:rPr>
          <w:lang w:val="en-IN"/>
        </w:rPr>
      </w:pPr>
      <w:r>
        <w:rPr>
          <w:lang w:val="en-IN"/>
        </w:rPr>
        <w:t xml:space="preserve">                      </w:t>
      </w:r>
      <w:r w:rsidR="00322154">
        <w:rPr>
          <w:lang w:val="en-IN"/>
        </w:rPr>
        <w:t xml:space="preserve">  </w:t>
      </w:r>
      <w:proofErr w:type="spellStart"/>
      <w:r>
        <w:rPr>
          <w:lang w:val="en-IN"/>
        </w:rPr>
        <w:t>Ponnala</w:t>
      </w:r>
      <w:proofErr w:type="spellEnd"/>
      <w:r>
        <w:rPr>
          <w:lang w:val="en-IN"/>
        </w:rPr>
        <w:t xml:space="preserve"> Tarun Chary - 24180752</w:t>
      </w:r>
    </w:p>
    <w:p w14:paraId="623805CA" w14:textId="7831DF7D" w:rsidR="00060D13" w:rsidRDefault="00322154" w:rsidP="00060D13">
      <w:pPr>
        <w:spacing w:line="360" w:lineRule="auto"/>
        <w:rPr>
          <w:lang w:val="en-IN"/>
        </w:rPr>
      </w:pPr>
      <w:r>
        <w:rPr>
          <w:lang w:val="en-IN"/>
        </w:rPr>
        <w:t xml:space="preserve"> </w:t>
      </w:r>
      <w:r>
        <w:rPr>
          <w:lang w:val="en-IN"/>
        </w:rPr>
        <w:tab/>
      </w:r>
      <w:r>
        <w:rPr>
          <w:lang w:val="en-IN"/>
        </w:rPr>
        <w:tab/>
      </w:r>
      <w:proofErr w:type="spellStart"/>
      <w:r w:rsidR="00060D13">
        <w:rPr>
          <w:lang w:val="en-IN"/>
        </w:rPr>
        <w:t>Siyab</w:t>
      </w:r>
      <w:proofErr w:type="spellEnd"/>
      <w:r w:rsidR="00060D13">
        <w:rPr>
          <w:lang w:val="en-IN"/>
        </w:rPr>
        <w:t xml:space="preserve"> </w:t>
      </w:r>
      <w:proofErr w:type="spellStart"/>
      <w:r w:rsidR="00060D13">
        <w:rPr>
          <w:lang w:val="en-IN"/>
        </w:rPr>
        <w:t>Padinhar</w:t>
      </w:r>
      <w:proofErr w:type="spellEnd"/>
      <w:r w:rsidR="00060D13">
        <w:rPr>
          <w:lang w:val="en-IN"/>
        </w:rPr>
        <w:t xml:space="preserve"> Mohammed - 17058231</w:t>
      </w:r>
    </w:p>
    <w:p w14:paraId="6AD336BD" w14:textId="77777777" w:rsidR="00002951" w:rsidRDefault="00002951" w:rsidP="000C69E9">
      <w:pPr>
        <w:spacing w:line="360" w:lineRule="auto"/>
        <w:jc w:val="center"/>
        <w:rPr>
          <w:lang w:val="en-IN"/>
        </w:rPr>
      </w:pPr>
    </w:p>
    <w:p w14:paraId="2F53169C" w14:textId="77777777" w:rsidR="00002951" w:rsidRDefault="00002951" w:rsidP="000C69E9">
      <w:pPr>
        <w:spacing w:line="360" w:lineRule="auto"/>
        <w:jc w:val="center"/>
        <w:rPr>
          <w:lang w:val="en-IN"/>
        </w:rPr>
      </w:pPr>
    </w:p>
    <w:p w14:paraId="3E82CC3D" w14:textId="77777777" w:rsidR="00002951" w:rsidRDefault="00002951" w:rsidP="000C69E9">
      <w:pPr>
        <w:spacing w:line="360" w:lineRule="auto"/>
        <w:jc w:val="center"/>
        <w:rPr>
          <w:lang w:val="en-IN"/>
        </w:rPr>
      </w:pPr>
    </w:p>
    <w:p w14:paraId="113CCA75" w14:textId="77777777" w:rsidR="00002951" w:rsidRDefault="00002951" w:rsidP="000C69E9">
      <w:pPr>
        <w:spacing w:line="360" w:lineRule="auto"/>
        <w:jc w:val="center"/>
        <w:rPr>
          <w:lang w:val="en-IN"/>
        </w:rPr>
      </w:pPr>
    </w:p>
    <w:p w14:paraId="1208D525" w14:textId="77777777" w:rsidR="00002951" w:rsidRDefault="00002951" w:rsidP="000C69E9">
      <w:pPr>
        <w:spacing w:line="360" w:lineRule="auto"/>
        <w:jc w:val="center"/>
        <w:rPr>
          <w:lang w:val="en-IN"/>
        </w:rPr>
      </w:pPr>
    </w:p>
    <w:p w14:paraId="3DAAFDC3" w14:textId="77777777" w:rsidR="00002951" w:rsidRPr="00002951" w:rsidRDefault="00002951" w:rsidP="000C69E9">
      <w:pPr>
        <w:spacing w:line="360" w:lineRule="auto"/>
        <w:jc w:val="center"/>
        <w:rPr>
          <w:lang w:val="en-IN"/>
        </w:rPr>
      </w:pPr>
    </w:p>
    <w:p w14:paraId="5480D855" w14:textId="77777777" w:rsidR="00002951" w:rsidRPr="00002951" w:rsidRDefault="00002951" w:rsidP="000C69E9">
      <w:pPr>
        <w:spacing w:line="360" w:lineRule="auto"/>
        <w:jc w:val="center"/>
        <w:rPr>
          <w:lang w:val="en-IN"/>
        </w:rPr>
      </w:pPr>
      <w:r w:rsidRPr="00002951">
        <w:rPr>
          <w:lang w:val="en-IN"/>
        </w:rPr>
        <w:t>University of Hertfordshire</w:t>
      </w:r>
    </w:p>
    <w:p w14:paraId="62CC254F" w14:textId="6DF80D11" w:rsidR="00002951" w:rsidRDefault="00002951" w:rsidP="000C69E9">
      <w:pPr>
        <w:spacing w:line="360" w:lineRule="auto"/>
        <w:jc w:val="center"/>
        <w:rPr>
          <w:lang w:val="en-IN"/>
        </w:rPr>
      </w:pPr>
      <w:r w:rsidRPr="00002951">
        <w:rPr>
          <w:lang w:val="en-IN"/>
        </w:rPr>
        <w:t>Hatfield, 2025</w:t>
      </w:r>
      <w:r>
        <w:rPr>
          <w:lang w:val="en-IN"/>
        </w:rPr>
        <w:br w:type="page"/>
      </w:r>
    </w:p>
    <w:sdt>
      <w:sdtPr>
        <w:rPr>
          <w:rFonts w:ascii="Times New Roman" w:eastAsiaTheme="minorHAnsi" w:hAnsi="Times New Roman" w:cstheme="minorBidi"/>
          <w:color w:val="auto"/>
          <w:kern w:val="2"/>
          <w:sz w:val="24"/>
          <w:szCs w:val="24"/>
          <w:lang w:val="en-GB"/>
          <w14:ligatures w14:val="standardContextual"/>
        </w:rPr>
        <w:id w:val="217242154"/>
        <w:docPartObj>
          <w:docPartGallery w:val="Table of Contents"/>
          <w:docPartUnique/>
        </w:docPartObj>
      </w:sdtPr>
      <w:sdtEndPr>
        <w:rPr>
          <w:b/>
          <w:bCs/>
          <w:noProof/>
        </w:rPr>
      </w:sdtEndPr>
      <w:sdtContent>
        <w:p w14:paraId="6C5DA768" w14:textId="52BBB76F" w:rsidR="00002951" w:rsidRPr="00002951" w:rsidRDefault="00002951" w:rsidP="000C69E9">
          <w:pPr>
            <w:pStyle w:val="TOCHeading"/>
            <w:spacing w:line="360" w:lineRule="auto"/>
            <w:rPr>
              <w:rStyle w:val="Heading1Char"/>
            </w:rPr>
          </w:pPr>
          <w:r w:rsidRPr="00002951">
            <w:rPr>
              <w:rStyle w:val="Heading1Char"/>
            </w:rPr>
            <w:t>Table of Contents</w:t>
          </w:r>
        </w:p>
        <w:p w14:paraId="7F8F1A0F" w14:textId="46E4F0B1" w:rsidR="00E76DC7" w:rsidRDefault="00002951">
          <w:pPr>
            <w:pStyle w:val="TOC1"/>
            <w:tabs>
              <w:tab w:val="right" w:leader="dot" w:pos="9016"/>
            </w:tabs>
            <w:rPr>
              <w:rFonts w:asciiTheme="minorHAnsi" w:eastAsiaTheme="minorEastAsia" w:hAnsiTheme="minorHAnsi"/>
              <w:noProof/>
              <w:lang w:val="en-IN" w:eastAsia="en-IN"/>
            </w:rPr>
          </w:pPr>
          <w:r>
            <w:fldChar w:fldCharType="begin"/>
          </w:r>
          <w:r>
            <w:instrText xml:space="preserve"> TOC \o "1-3" \h \z \u </w:instrText>
          </w:r>
          <w:r>
            <w:fldChar w:fldCharType="separate"/>
          </w:r>
          <w:hyperlink w:anchor="_Toc216360077" w:history="1">
            <w:r w:rsidR="00E76DC7" w:rsidRPr="007067DF">
              <w:rPr>
                <w:rStyle w:val="Hyperlink"/>
                <w:noProof/>
                <w:lang w:val="en-IN"/>
              </w:rPr>
              <w:t>1. Introduction</w:t>
            </w:r>
            <w:r w:rsidR="00E76DC7">
              <w:rPr>
                <w:noProof/>
                <w:webHidden/>
              </w:rPr>
              <w:tab/>
            </w:r>
            <w:r w:rsidR="00E76DC7">
              <w:rPr>
                <w:noProof/>
                <w:webHidden/>
              </w:rPr>
              <w:fldChar w:fldCharType="begin"/>
            </w:r>
            <w:r w:rsidR="00E76DC7">
              <w:rPr>
                <w:noProof/>
                <w:webHidden/>
              </w:rPr>
              <w:instrText xml:space="preserve"> PAGEREF _Toc216360077 \h </w:instrText>
            </w:r>
            <w:r w:rsidR="00E76DC7">
              <w:rPr>
                <w:noProof/>
                <w:webHidden/>
              </w:rPr>
            </w:r>
            <w:r w:rsidR="00E76DC7">
              <w:rPr>
                <w:noProof/>
                <w:webHidden/>
              </w:rPr>
              <w:fldChar w:fldCharType="separate"/>
            </w:r>
            <w:r w:rsidR="00E76DC7">
              <w:rPr>
                <w:noProof/>
                <w:webHidden/>
              </w:rPr>
              <w:t>2</w:t>
            </w:r>
            <w:r w:rsidR="00E76DC7">
              <w:rPr>
                <w:noProof/>
                <w:webHidden/>
              </w:rPr>
              <w:fldChar w:fldCharType="end"/>
            </w:r>
          </w:hyperlink>
        </w:p>
        <w:p w14:paraId="2FE7BC11" w14:textId="125966AE" w:rsidR="00E76DC7" w:rsidRDefault="00000000">
          <w:pPr>
            <w:pStyle w:val="TOC2"/>
            <w:tabs>
              <w:tab w:val="right" w:leader="dot" w:pos="9016"/>
            </w:tabs>
            <w:rPr>
              <w:rFonts w:asciiTheme="minorHAnsi" w:eastAsiaTheme="minorEastAsia" w:hAnsiTheme="minorHAnsi"/>
              <w:noProof/>
              <w:lang w:val="en-IN" w:eastAsia="en-IN"/>
            </w:rPr>
          </w:pPr>
          <w:hyperlink w:anchor="_Toc216360078" w:history="1">
            <w:r w:rsidR="00E76DC7" w:rsidRPr="007067DF">
              <w:rPr>
                <w:rStyle w:val="Hyperlink"/>
                <w:noProof/>
                <w:lang w:val="en-IN"/>
              </w:rPr>
              <w:t>1.1 Problem statement and research motivation</w:t>
            </w:r>
            <w:r w:rsidR="00E76DC7">
              <w:rPr>
                <w:noProof/>
                <w:webHidden/>
              </w:rPr>
              <w:tab/>
            </w:r>
            <w:r w:rsidR="00E76DC7">
              <w:rPr>
                <w:noProof/>
                <w:webHidden/>
              </w:rPr>
              <w:fldChar w:fldCharType="begin"/>
            </w:r>
            <w:r w:rsidR="00E76DC7">
              <w:rPr>
                <w:noProof/>
                <w:webHidden/>
              </w:rPr>
              <w:instrText xml:space="preserve"> PAGEREF _Toc216360078 \h </w:instrText>
            </w:r>
            <w:r w:rsidR="00E76DC7">
              <w:rPr>
                <w:noProof/>
                <w:webHidden/>
              </w:rPr>
            </w:r>
            <w:r w:rsidR="00E76DC7">
              <w:rPr>
                <w:noProof/>
                <w:webHidden/>
              </w:rPr>
              <w:fldChar w:fldCharType="separate"/>
            </w:r>
            <w:r w:rsidR="00E76DC7">
              <w:rPr>
                <w:noProof/>
                <w:webHidden/>
              </w:rPr>
              <w:t>2</w:t>
            </w:r>
            <w:r w:rsidR="00E76DC7">
              <w:rPr>
                <w:noProof/>
                <w:webHidden/>
              </w:rPr>
              <w:fldChar w:fldCharType="end"/>
            </w:r>
          </w:hyperlink>
        </w:p>
        <w:p w14:paraId="6826B383" w14:textId="3E1FDE97" w:rsidR="00E76DC7" w:rsidRDefault="00000000">
          <w:pPr>
            <w:pStyle w:val="TOC2"/>
            <w:tabs>
              <w:tab w:val="right" w:leader="dot" w:pos="9016"/>
            </w:tabs>
            <w:rPr>
              <w:rFonts w:asciiTheme="minorHAnsi" w:eastAsiaTheme="minorEastAsia" w:hAnsiTheme="minorHAnsi"/>
              <w:noProof/>
              <w:lang w:val="en-IN" w:eastAsia="en-IN"/>
            </w:rPr>
          </w:pPr>
          <w:hyperlink w:anchor="_Toc216360079" w:history="1">
            <w:r w:rsidR="00E76DC7" w:rsidRPr="007067DF">
              <w:rPr>
                <w:rStyle w:val="Hyperlink"/>
                <w:noProof/>
                <w:lang w:val="en-IN"/>
              </w:rPr>
              <w:t>1.2 The dataset</w:t>
            </w:r>
            <w:r w:rsidR="00E76DC7">
              <w:rPr>
                <w:noProof/>
                <w:webHidden/>
              </w:rPr>
              <w:tab/>
            </w:r>
            <w:r w:rsidR="00E76DC7">
              <w:rPr>
                <w:noProof/>
                <w:webHidden/>
              </w:rPr>
              <w:fldChar w:fldCharType="begin"/>
            </w:r>
            <w:r w:rsidR="00E76DC7">
              <w:rPr>
                <w:noProof/>
                <w:webHidden/>
              </w:rPr>
              <w:instrText xml:space="preserve"> PAGEREF _Toc216360079 \h </w:instrText>
            </w:r>
            <w:r w:rsidR="00E76DC7">
              <w:rPr>
                <w:noProof/>
                <w:webHidden/>
              </w:rPr>
            </w:r>
            <w:r w:rsidR="00E76DC7">
              <w:rPr>
                <w:noProof/>
                <w:webHidden/>
              </w:rPr>
              <w:fldChar w:fldCharType="separate"/>
            </w:r>
            <w:r w:rsidR="00E76DC7">
              <w:rPr>
                <w:noProof/>
                <w:webHidden/>
              </w:rPr>
              <w:t>2</w:t>
            </w:r>
            <w:r w:rsidR="00E76DC7">
              <w:rPr>
                <w:noProof/>
                <w:webHidden/>
              </w:rPr>
              <w:fldChar w:fldCharType="end"/>
            </w:r>
          </w:hyperlink>
        </w:p>
        <w:p w14:paraId="2FC1928A" w14:textId="2A4EA722" w:rsidR="00E76DC7" w:rsidRDefault="00000000">
          <w:pPr>
            <w:pStyle w:val="TOC2"/>
            <w:tabs>
              <w:tab w:val="right" w:leader="dot" w:pos="9016"/>
            </w:tabs>
            <w:rPr>
              <w:rFonts w:asciiTheme="minorHAnsi" w:eastAsiaTheme="minorEastAsia" w:hAnsiTheme="minorHAnsi"/>
              <w:noProof/>
              <w:lang w:val="en-IN" w:eastAsia="en-IN"/>
            </w:rPr>
          </w:pPr>
          <w:hyperlink w:anchor="_Toc216360080" w:history="1">
            <w:r w:rsidR="00E76DC7" w:rsidRPr="007067DF">
              <w:rPr>
                <w:rStyle w:val="Hyperlink"/>
                <w:noProof/>
                <w:lang w:val="en-IN"/>
              </w:rPr>
              <w:t>1.3 Research question</w:t>
            </w:r>
            <w:r w:rsidR="00E76DC7">
              <w:rPr>
                <w:noProof/>
                <w:webHidden/>
              </w:rPr>
              <w:tab/>
            </w:r>
            <w:r w:rsidR="00E76DC7">
              <w:rPr>
                <w:noProof/>
                <w:webHidden/>
              </w:rPr>
              <w:fldChar w:fldCharType="begin"/>
            </w:r>
            <w:r w:rsidR="00E76DC7">
              <w:rPr>
                <w:noProof/>
                <w:webHidden/>
              </w:rPr>
              <w:instrText xml:space="preserve"> PAGEREF _Toc216360080 \h </w:instrText>
            </w:r>
            <w:r w:rsidR="00E76DC7">
              <w:rPr>
                <w:noProof/>
                <w:webHidden/>
              </w:rPr>
            </w:r>
            <w:r w:rsidR="00E76DC7">
              <w:rPr>
                <w:noProof/>
                <w:webHidden/>
              </w:rPr>
              <w:fldChar w:fldCharType="separate"/>
            </w:r>
            <w:r w:rsidR="00E76DC7">
              <w:rPr>
                <w:noProof/>
                <w:webHidden/>
              </w:rPr>
              <w:t>2</w:t>
            </w:r>
            <w:r w:rsidR="00E76DC7">
              <w:rPr>
                <w:noProof/>
                <w:webHidden/>
              </w:rPr>
              <w:fldChar w:fldCharType="end"/>
            </w:r>
          </w:hyperlink>
        </w:p>
        <w:p w14:paraId="301F8BD4" w14:textId="7880A149" w:rsidR="00E76DC7" w:rsidRDefault="00000000">
          <w:pPr>
            <w:pStyle w:val="TOC2"/>
            <w:tabs>
              <w:tab w:val="right" w:leader="dot" w:pos="9016"/>
            </w:tabs>
            <w:rPr>
              <w:rFonts w:asciiTheme="minorHAnsi" w:eastAsiaTheme="minorEastAsia" w:hAnsiTheme="minorHAnsi"/>
              <w:noProof/>
              <w:lang w:val="en-IN" w:eastAsia="en-IN"/>
            </w:rPr>
          </w:pPr>
          <w:hyperlink w:anchor="_Toc216360081" w:history="1">
            <w:r w:rsidR="00E76DC7" w:rsidRPr="007067DF">
              <w:rPr>
                <w:rStyle w:val="Hyperlink"/>
                <w:noProof/>
                <w:lang w:val="en-IN"/>
              </w:rPr>
              <w:t>1.4 Null hypothesis and alternative hypothesis</w:t>
            </w:r>
            <w:r w:rsidR="00E76DC7">
              <w:rPr>
                <w:noProof/>
                <w:webHidden/>
              </w:rPr>
              <w:tab/>
            </w:r>
            <w:r w:rsidR="00E76DC7">
              <w:rPr>
                <w:noProof/>
                <w:webHidden/>
              </w:rPr>
              <w:fldChar w:fldCharType="begin"/>
            </w:r>
            <w:r w:rsidR="00E76DC7">
              <w:rPr>
                <w:noProof/>
                <w:webHidden/>
              </w:rPr>
              <w:instrText xml:space="preserve"> PAGEREF _Toc216360081 \h </w:instrText>
            </w:r>
            <w:r w:rsidR="00E76DC7">
              <w:rPr>
                <w:noProof/>
                <w:webHidden/>
              </w:rPr>
            </w:r>
            <w:r w:rsidR="00E76DC7">
              <w:rPr>
                <w:noProof/>
                <w:webHidden/>
              </w:rPr>
              <w:fldChar w:fldCharType="separate"/>
            </w:r>
            <w:r w:rsidR="00E76DC7">
              <w:rPr>
                <w:noProof/>
                <w:webHidden/>
              </w:rPr>
              <w:t>2</w:t>
            </w:r>
            <w:r w:rsidR="00E76DC7">
              <w:rPr>
                <w:noProof/>
                <w:webHidden/>
              </w:rPr>
              <w:fldChar w:fldCharType="end"/>
            </w:r>
          </w:hyperlink>
        </w:p>
        <w:p w14:paraId="454419BC" w14:textId="329E2C3B" w:rsidR="00E76DC7" w:rsidRDefault="00000000">
          <w:pPr>
            <w:pStyle w:val="TOC1"/>
            <w:tabs>
              <w:tab w:val="right" w:leader="dot" w:pos="9016"/>
            </w:tabs>
            <w:rPr>
              <w:rFonts w:asciiTheme="minorHAnsi" w:eastAsiaTheme="minorEastAsia" w:hAnsiTheme="minorHAnsi"/>
              <w:noProof/>
              <w:lang w:val="en-IN" w:eastAsia="en-IN"/>
            </w:rPr>
          </w:pPr>
          <w:hyperlink w:anchor="_Toc216360082" w:history="1">
            <w:r w:rsidR="00E76DC7" w:rsidRPr="007067DF">
              <w:rPr>
                <w:rStyle w:val="Hyperlink"/>
                <w:noProof/>
                <w:lang w:val="en-IN"/>
              </w:rPr>
              <w:t>2. Background research</w:t>
            </w:r>
            <w:r w:rsidR="00E76DC7">
              <w:rPr>
                <w:noProof/>
                <w:webHidden/>
              </w:rPr>
              <w:tab/>
            </w:r>
            <w:r w:rsidR="00E76DC7">
              <w:rPr>
                <w:noProof/>
                <w:webHidden/>
              </w:rPr>
              <w:fldChar w:fldCharType="begin"/>
            </w:r>
            <w:r w:rsidR="00E76DC7">
              <w:rPr>
                <w:noProof/>
                <w:webHidden/>
              </w:rPr>
              <w:instrText xml:space="preserve"> PAGEREF _Toc216360082 \h </w:instrText>
            </w:r>
            <w:r w:rsidR="00E76DC7">
              <w:rPr>
                <w:noProof/>
                <w:webHidden/>
              </w:rPr>
            </w:r>
            <w:r w:rsidR="00E76DC7">
              <w:rPr>
                <w:noProof/>
                <w:webHidden/>
              </w:rPr>
              <w:fldChar w:fldCharType="separate"/>
            </w:r>
            <w:r w:rsidR="00E76DC7">
              <w:rPr>
                <w:noProof/>
                <w:webHidden/>
              </w:rPr>
              <w:t>3</w:t>
            </w:r>
            <w:r w:rsidR="00E76DC7">
              <w:rPr>
                <w:noProof/>
                <w:webHidden/>
              </w:rPr>
              <w:fldChar w:fldCharType="end"/>
            </w:r>
          </w:hyperlink>
        </w:p>
        <w:p w14:paraId="609C1357" w14:textId="03302500" w:rsidR="00E76DC7" w:rsidRDefault="00000000">
          <w:pPr>
            <w:pStyle w:val="TOC2"/>
            <w:tabs>
              <w:tab w:val="right" w:leader="dot" w:pos="9016"/>
            </w:tabs>
            <w:rPr>
              <w:rFonts w:asciiTheme="minorHAnsi" w:eastAsiaTheme="minorEastAsia" w:hAnsiTheme="minorHAnsi"/>
              <w:noProof/>
              <w:lang w:val="en-IN" w:eastAsia="en-IN"/>
            </w:rPr>
          </w:pPr>
          <w:hyperlink w:anchor="_Toc216360083" w:history="1">
            <w:r w:rsidR="00E76DC7" w:rsidRPr="007067DF">
              <w:rPr>
                <w:rStyle w:val="Hyperlink"/>
                <w:noProof/>
                <w:lang w:val="en-IN"/>
              </w:rPr>
              <w:t>2.1 Research papers</w:t>
            </w:r>
            <w:r w:rsidR="00E76DC7">
              <w:rPr>
                <w:noProof/>
                <w:webHidden/>
              </w:rPr>
              <w:tab/>
            </w:r>
            <w:r w:rsidR="00E76DC7">
              <w:rPr>
                <w:noProof/>
                <w:webHidden/>
              </w:rPr>
              <w:fldChar w:fldCharType="begin"/>
            </w:r>
            <w:r w:rsidR="00E76DC7">
              <w:rPr>
                <w:noProof/>
                <w:webHidden/>
              </w:rPr>
              <w:instrText xml:space="preserve"> PAGEREF _Toc216360083 \h </w:instrText>
            </w:r>
            <w:r w:rsidR="00E76DC7">
              <w:rPr>
                <w:noProof/>
                <w:webHidden/>
              </w:rPr>
            </w:r>
            <w:r w:rsidR="00E76DC7">
              <w:rPr>
                <w:noProof/>
                <w:webHidden/>
              </w:rPr>
              <w:fldChar w:fldCharType="separate"/>
            </w:r>
            <w:r w:rsidR="00E76DC7">
              <w:rPr>
                <w:noProof/>
                <w:webHidden/>
              </w:rPr>
              <w:t>3</w:t>
            </w:r>
            <w:r w:rsidR="00E76DC7">
              <w:rPr>
                <w:noProof/>
                <w:webHidden/>
              </w:rPr>
              <w:fldChar w:fldCharType="end"/>
            </w:r>
          </w:hyperlink>
        </w:p>
        <w:p w14:paraId="5E9EECD6" w14:textId="7ACD9293" w:rsidR="00E76DC7" w:rsidRDefault="00000000">
          <w:pPr>
            <w:pStyle w:val="TOC2"/>
            <w:tabs>
              <w:tab w:val="right" w:leader="dot" w:pos="9016"/>
            </w:tabs>
            <w:rPr>
              <w:rFonts w:asciiTheme="minorHAnsi" w:eastAsiaTheme="minorEastAsia" w:hAnsiTheme="minorHAnsi"/>
              <w:noProof/>
              <w:lang w:val="en-IN" w:eastAsia="en-IN"/>
            </w:rPr>
          </w:pPr>
          <w:hyperlink w:anchor="_Toc216360084" w:history="1">
            <w:r w:rsidR="00E76DC7" w:rsidRPr="007067DF">
              <w:rPr>
                <w:rStyle w:val="Hyperlink"/>
                <w:noProof/>
                <w:lang w:val="en-IN"/>
              </w:rPr>
              <w:t>2.2 Why the RQ is of interest</w:t>
            </w:r>
            <w:r w:rsidR="00E76DC7">
              <w:rPr>
                <w:noProof/>
                <w:webHidden/>
              </w:rPr>
              <w:tab/>
            </w:r>
            <w:r w:rsidR="00E76DC7">
              <w:rPr>
                <w:noProof/>
                <w:webHidden/>
              </w:rPr>
              <w:fldChar w:fldCharType="begin"/>
            </w:r>
            <w:r w:rsidR="00E76DC7">
              <w:rPr>
                <w:noProof/>
                <w:webHidden/>
              </w:rPr>
              <w:instrText xml:space="preserve"> PAGEREF _Toc216360084 \h </w:instrText>
            </w:r>
            <w:r w:rsidR="00E76DC7">
              <w:rPr>
                <w:noProof/>
                <w:webHidden/>
              </w:rPr>
            </w:r>
            <w:r w:rsidR="00E76DC7">
              <w:rPr>
                <w:noProof/>
                <w:webHidden/>
              </w:rPr>
              <w:fldChar w:fldCharType="separate"/>
            </w:r>
            <w:r w:rsidR="00E76DC7">
              <w:rPr>
                <w:noProof/>
                <w:webHidden/>
              </w:rPr>
              <w:t>3</w:t>
            </w:r>
            <w:r w:rsidR="00E76DC7">
              <w:rPr>
                <w:noProof/>
                <w:webHidden/>
              </w:rPr>
              <w:fldChar w:fldCharType="end"/>
            </w:r>
          </w:hyperlink>
        </w:p>
        <w:p w14:paraId="11F0ADBA" w14:textId="47082544" w:rsidR="00E76DC7" w:rsidRDefault="00000000">
          <w:pPr>
            <w:pStyle w:val="TOC1"/>
            <w:tabs>
              <w:tab w:val="right" w:leader="dot" w:pos="9016"/>
            </w:tabs>
            <w:rPr>
              <w:rFonts w:asciiTheme="minorHAnsi" w:eastAsiaTheme="minorEastAsia" w:hAnsiTheme="minorHAnsi"/>
              <w:noProof/>
              <w:lang w:val="en-IN" w:eastAsia="en-IN"/>
            </w:rPr>
          </w:pPr>
          <w:hyperlink w:anchor="_Toc216360085" w:history="1">
            <w:r w:rsidR="00E76DC7" w:rsidRPr="007067DF">
              <w:rPr>
                <w:rStyle w:val="Hyperlink"/>
                <w:noProof/>
                <w:lang w:val="en-IN"/>
              </w:rPr>
              <w:t>3. Visualisation</w:t>
            </w:r>
            <w:r w:rsidR="00E76DC7">
              <w:rPr>
                <w:noProof/>
                <w:webHidden/>
              </w:rPr>
              <w:tab/>
            </w:r>
            <w:r w:rsidR="00E76DC7">
              <w:rPr>
                <w:noProof/>
                <w:webHidden/>
              </w:rPr>
              <w:fldChar w:fldCharType="begin"/>
            </w:r>
            <w:r w:rsidR="00E76DC7">
              <w:rPr>
                <w:noProof/>
                <w:webHidden/>
              </w:rPr>
              <w:instrText xml:space="preserve"> PAGEREF _Toc216360085 \h </w:instrText>
            </w:r>
            <w:r w:rsidR="00E76DC7">
              <w:rPr>
                <w:noProof/>
                <w:webHidden/>
              </w:rPr>
            </w:r>
            <w:r w:rsidR="00E76DC7">
              <w:rPr>
                <w:noProof/>
                <w:webHidden/>
              </w:rPr>
              <w:fldChar w:fldCharType="separate"/>
            </w:r>
            <w:r w:rsidR="00E76DC7">
              <w:rPr>
                <w:noProof/>
                <w:webHidden/>
              </w:rPr>
              <w:t>4</w:t>
            </w:r>
            <w:r w:rsidR="00E76DC7">
              <w:rPr>
                <w:noProof/>
                <w:webHidden/>
              </w:rPr>
              <w:fldChar w:fldCharType="end"/>
            </w:r>
          </w:hyperlink>
        </w:p>
        <w:p w14:paraId="59458632" w14:textId="42CEE85D" w:rsidR="00E76DC7" w:rsidRDefault="00000000">
          <w:pPr>
            <w:pStyle w:val="TOC2"/>
            <w:tabs>
              <w:tab w:val="right" w:leader="dot" w:pos="9016"/>
            </w:tabs>
            <w:rPr>
              <w:rFonts w:asciiTheme="minorHAnsi" w:eastAsiaTheme="minorEastAsia" w:hAnsiTheme="minorHAnsi"/>
              <w:noProof/>
              <w:lang w:val="en-IN" w:eastAsia="en-IN"/>
            </w:rPr>
          </w:pPr>
          <w:hyperlink w:anchor="_Toc216360086" w:history="1">
            <w:r w:rsidR="00E76DC7" w:rsidRPr="007067DF">
              <w:rPr>
                <w:rStyle w:val="Hyperlink"/>
                <w:noProof/>
                <w:lang w:val="en-IN"/>
              </w:rPr>
              <w:t>3.1 Appropriate graphs</w:t>
            </w:r>
            <w:r w:rsidR="00E76DC7">
              <w:rPr>
                <w:noProof/>
                <w:webHidden/>
              </w:rPr>
              <w:tab/>
            </w:r>
            <w:r w:rsidR="00E76DC7">
              <w:rPr>
                <w:noProof/>
                <w:webHidden/>
              </w:rPr>
              <w:fldChar w:fldCharType="begin"/>
            </w:r>
            <w:r w:rsidR="00E76DC7">
              <w:rPr>
                <w:noProof/>
                <w:webHidden/>
              </w:rPr>
              <w:instrText xml:space="preserve"> PAGEREF _Toc216360086 \h </w:instrText>
            </w:r>
            <w:r w:rsidR="00E76DC7">
              <w:rPr>
                <w:noProof/>
                <w:webHidden/>
              </w:rPr>
            </w:r>
            <w:r w:rsidR="00E76DC7">
              <w:rPr>
                <w:noProof/>
                <w:webHidden/>
              </w:rPr>
              <w:fldChar w:fldCharType="separate"/>
            </w:r>
            <w:r w:rsidR="00E76DC7">
              <w:rPr>
                <w:noProof/>
                <w:webHidden/>
              </w:rPr>
              <w:t>4</w:t>
            </w:r>
            <w:r w:rsidR="00E76DC7">
              <w:rPr>
                <w:noProof/>
                <w:webHidden/>
              </w:rPr>
              <w:fldChar w:fldCharType="end"/>
            </w:r>
          </w:hyperlink>
        </w:p>
        <w:p w14:paraId="5B3A0CE5" w14:textId="3D7A4164" w:rsidR="00E76DC7" w:rsidRDefault="00000000">
          <w:pPr>
            <w:pStyle w:val="TOC2"/>
            <w:tabs>
              <w:tab w:val="right" w:leader="dot" w:pos="9016"/>
            </w:tabs>
            <w:rPr>
              <w:rFonts w:asciiTheme="minorHAnsi" w:eastAsiaTheme="minorEastAsia" w:hAnsiTheme="minorHAnsi"/>
              <w:noProof/>
              <w:lang w:val="en-IN" w:eastAsia="en-IN"/>
            </w:rPr>
          </w:pPr>
          <w:hyperlink w:anchor="_Toc216360087" w:history="1">
            <w:r w:rsidR="00E76DC7" w:rsidRPr="007067DF">
              <w:rPr>
                <w:rStyle w:val="Hyperlink"/>
                <w:noProof/>
                <w:lang w:val="en-IN"/>
              </w:rPr>
              <w:t>3.2 Additional information for understanding</w:t>
            </w:r>
            <w:r w:rsidR="00E76DC7">
              <w:rPr>
                <w:noProof/>
                <w:webHidden/>
              </w:rPr>
              <w:tab/>
            </w:r>
            <w:r w:rsidR="00E76DC7">
              <w:rPr>
                <w:noProof/>
                <w:webHidden/>
              </w:rPr>
              <w:fldChar w:fldCharType="begin"/>
            </w:r>
            <w:r w:rsidR="00E76DC7">
              <w:rPr>
                <w:noProof/>
                <w:webHidden/>
              </w:rPr>
              <w:instrText xml:space="preserve"> PAGEREF _Toc216360087 \h </w:instrText>
            </w:r>
            <w:r w:rsidR="00E76DC7">
              <w:rPr>
                <w:noProof/>
                <w:webHidden/>
              </w:rPr>
            </w:r>
            <w:r w:rsidR="00E76DC7">
              <w:rPr>
                <w:noProof/>
                <w:webHidden/>
              </w:rPr>
              <w:fldChar w:fldCharType="separate"/>
            </w:r>
            <w:r w:rsidR="00E76DC7">
              <w:rPr>
                <w:noProof/>
                <w:webHidden/>
              </w:rPr>
              <w:t>5</w:t>
            </w:r>
            <w:r w:rsidR="00E76DC7">
              <w:rPr>
                <w:noProof/>
                <w:webHidden/>
              </w:rPr>
              <w:fldChar w:fldCharType="end"/>
            </w:r>
          </w:hyperlink>
        </w:p>
        <w:p w14:paraId="5D0D9A23" w14:textId="1950486E" w:rsidR="00E76DC7" w:rsidRDefault="00000000">
          <w:pPr>
            <w:pStyle w:val="TOC2"/>
            <w:tabs>
              <w:tab w:val="right" w:leader="dot" w:pos="9016"/>
            </w:tabs>
            <w:rPr>
              <w:rFonts w:asciiTheme="minorHAnsi" w:eastAsiaTheme="minorEastAsia" w:hAnsiTheme="minorHAnsi"/>
              <w:noProof/>
              <w:lang w:val="en-IN" w:eastAsia="en-IN"/>
            </w:rPr>
          </w:pPr>
          <w:hyperlink w:anchor="_Toc216360088" w:history="1">
            <w:r w:rsidR="00E76DC7" w:rsidRPr="007067DF">
              <w:rPr>
                <w:rStyle w:val="Hyperlink"/>
                <w:noProof/>
                <w:lang w:val="en-IN"/>
              </w:rPr>
              <w:t>3.3 Useful information for data understanding</w:t>
            </w:r>
            <w:r w:rsidR="00E76DC7">
              <w:rPr>
                <w:noProof/>
                <w:webHidden/>
              </w:rPr>
              <w:tab/>
            </w:r>
            <w:r w:rsidR="00E76DC7">
              <w:rPr>
                <w:noProof/>
                <w:webHidden/>
              </w:rPr>
              <w:fldChar w:fldCharType="begin"/>
            </w:r>
            <w:r w:rsidR="00E76DC7">
              <w:rPr>
                <w:noProof/>
                <w:webHidden/>
              </w:rPr>
              <w:instrText xml:space="preserve"> PAGEREF _Toc216360088 \h </w:instrText>
            </w:r>
            <w:r w:rsidR="00E76DC7">
              <w:rPr>
                <w:noProof/>
                <w:webHidden/>
              </w:rPr>
            </w:r>
            <w:r w:rsidR="00E76DC7">
              <w:rPr>
                <w:noProof/>
                <w:webHidden/>
              </w:rPr>
              <w:fldChar w:fldCharType="separate"/>
            </w:r>
            <w:r w:rsidR="00E76DC7">
              <w:rPr>
                <w:noProof/>
                <w:webHidden/>
              </w:rPr>
              <w:t>5</w:t>
            </w:r>
            <w:r w:rsidR="00E76DC7">
              <w:rPr>
                <w:noProof/>
                <w:webHidden/>
              </w:rPr>
              <w:fldChar w:fldCharType="end"/>
            </w:r>
          </w:hyperlink>
        </w:p>
        <w:p w14:paraId="6DDF0E99" w14:textId="26FC1432" w:rsidR="00E76DC7" w:rsidRDefault="00000000">
          <w:pPr>
            <w:pStyle w:val="TOC1"/>
            <w:tabs>
              <w:tab w:val="right" w:leader="dot" w:pos="9016"/>
            </w:tabs>
            <w:rPr>
              <w:rFonts w:asciiTheme="minorHAnsi" w:eastAsiaTheme="minorEastAsia" w:hAnsiTheme="minorHAnsi"/>
              <w:noProof/>
              <w:lang w:val="en-IN" w:eastAsia="en-IN"/>
            </w:rPr>
          </w:pPr>
          <w:hyperlink w:anchor="_Toc216360089" w:history="1">
            <w:r w:rsidR="00E76DC7" w:rsidRPr="007067DF">
              <w:rPr>
                <w:rStyle w:val="Hyperlink"/>
                <w:noProof/>
                <w:lang w:val="en-IN"/>
              </w:rPr>
              <w:t>4. Analysis</w:t>
            </w:r>
            <w:r w:rsidR="00E76DC7">
              <w:rPr>
                <w:noProof/>
                <w:webHidden/>
              </w:rPr>
              <w:tab/>
            </w:r>
            <w:r w:rsidR="00E76DC7">
              <w:rPr>
                <w:noProof/>
                <w:webHidden/>
              </w:rPr>
              <w:fldChar w:fldCharType="begin"/>
            </w:r>
            <w:r w:rsidR="00E76DC7">
              <w:rPr>
                <w:noProof/>
                <w:webHidden/>
              </w:rPr>
              <w:instrText xml:space="preserve"> PAGEREF _Toc216360089 \h </w:instrText>
            </w:r>
            <w:r w:rsidR="00E76DC7">
              <w:rPr>
                <w:noProof/>
                <w:webHidden/>
              </w:rPr>
            </w:r>
            <w:r w:rsidR="00E76DC7">
              <w:rPr>
                <w:noProof/>
                <w:webHidden/>
              </w:rPr>
              <w:fldChar w:fldCharType="separate"/>
            </w:r>
            <w:r w:rsidR="00E76DC7">
              <w:rPr>
                <w:noProof/>
                <w:webHidden/>
              </w:rPr>
              <w:t>6</w:t>
            </w:r>
            <w:r w:rsidR="00E76DC7">
              <w:rPr>
                <w:noProof/>
                <w:webHidden/>
              </w:rPr>
              <w:fldChar w:fldCharType="end"/>
            </w:r>
          </w:hyperlink>
        </w:p>
        <w:p w14:paraId="213FF447" w14:textId="1950429D" w:rsidR="00E76DC7" w:rsidRDefault="00000000">
          <w:pPr>
            <w:pStyle w:val="TOC2"/>
            <w:tabs>
              <w:tab w:val="right" w:leader="dot" w:pos="9016"/>
            </w:tabs>
            <w:rPr>
              <w:rFonts w:asciiTheme="minorHAnsi" w:eastAsiaTheme="minorEastAsia" w:hAnsiTheme="minorHAnsi"/>
              <w:noProof/>
              <w:lang w:val="en-IN" w:eastAsia="en-IN"/>
            </w:rPr>
          </w:pPr>
          <w:hyperlink w:anchor="_Toc216360090" w:history="1">
            <w:r w:rsidR="00E76DC7" w:rsidRPr="007067DF">
              <w:rPr>
                <w:rStyle w:val="Hyperlink"/>
                <w:noProof/>
                <w:lang w:val="en-IN"/>
              </w:rPr>
              <w:t>4.1 Statistical test used and output</w:t>
            </w:r>
            <w:r w:rsidR="00E76DC7">
              <w:rPr>
                <w:noProof/>
                <w:webHidden/>
              </w:rPr>
              <w:tab/>
            </w:r>
            <w:r w:rsidR="00E76DC7">
              <w:rPr>
                <w:noProof/>
                <w:webHidden/>
              </w:rPr>
              <w:fldChar w:fldCharType="begin"/>
            </w:r>
            <w:r w:rsidR="00E76DC7">
              <w:rPr>
                <w:noProof/>
                <w:webHidden/>
              </w:rPr>
              <w:instrText xml:space="preserve"> PAGEREF _Toc216360090 \h </w:instrText>
            </w:r>
            <w:r w:rsidR="00E76DC7">
              <w:rPr>
                <w:noProof/>
                <w:webHidden/>
              </w:rPr>
            </w:r>
            <w:r w:rsidR="00E76DC7">
              <w:rPr>
                <w:noProof/>
                <w:webHidden/>
              </w:rPr>
              <w:fldChar w:fldCharType="separate"/>
            </w:r>
            <w:r w:rsidR="00E76DC7">
              <w:rPr>
                <w:noProof/>
                <w:webHidden/>
              </w:rPr>
              <w:t>6</w:t>
            </w:r>
            <w:r w:rsidR="00E76DC7">
              <w:rPr>
                <w:noProof/>
                <w:webHidden/>
              </w:rPr>
              <w:fldChar w:fldCharType="end"/>
            </w:r>
          </w:hyperlink>
        </w:p>
        <w:p w14:paraId="2D8B0277" w14:textId="3B4681DA" w:rsidR="00E76DC7" w:rsidRDefault="00000000">
          <w:pPr>
            <w:pStyle w:val="TOC2"/>
            <w:tabs>
              <w:tab w:val="right" w:leader="dot" w:pos="9016"/>
            </w:tabs>
            <w:rPr>
              <w:rFonts w:asciiTheme="minorHAnsi" w:eastAsiaTheme="minorEastAsia" w:hAnsiTheme="minorHAnsi"/>
              <w:noProof/>
              <w:lang w:val="en-IN" w:eastAsia="en-IN"/>
            </w:rPr>
          </w:pPr>
          <w:hyperlink w:anchor="_Toc216360091" w:history="1">
            <w:r w:rsidR="00E76DC7" w:rsidRPr="007067DF">
              <w:rPr>
                <w:rStyle w:val="Hyperlink"/>
                <w:noProof/>
                <w:lang w:val="en-IN"/>
              </w:rPr>
              <w:t>4.2 Hypothesis decision</w:t>
            </w:r>
            <w:r w:rsidR="00E76DC7">
              <w:rPr>
                <w:noProof/>
                <w:webHidden/>
              </w:rPr>
              <w:tab/>
            </w:r>
            <w:r w:rsidR="00E76DC7">
              <w:rPr>
                <w:noProof/>
                <w:webHidden/>
              </w:rPr>
              <w:fldChar w:fldCharType="begin"/>
            </w:r>
            <w:r w:rsidR="00E76DC7">
              <w:rPr>
                <w:noProof/>
                <w:webHidden/>
              </w:rPr>
              <w:instrText xml:space="preserve"> PAGEREF _Toc216360091 \h </w:instrText>
            </w:r>
            <w:r w:rsidR="00E76DC7">
              <w:rPr>
                <w:noProof/>
                <w:webHidden/>
              </w:rPr>
            </w:r>
            <w:r w:rsidR="00E76DC7">
              <w:rPr>
                <w:noProof/>
                <w:webHidden/>
              </w:rPr>
              <w:fldChar w:fldCharType="separate"/>
            </w:r>
            <w:r w:rsidR="00E76DC7">
              <w:rPr>
                <w:noProof/>
                <w:webHidden/>
              </w:rPr>
              <w:t>6</w:t>
            </w:r>
            <w:r w:rsidR="00E76DC7">
              <w:rPr>
                <w:noProof/>
                <w:webHidden/>
              </w:rPr>
              <w:fldChar w:fldCharType="end"/>
            </w:r>
          </w:hyperlink>
        </w:p>
        <w:p w14:paraId="48EA4B53" w14:textId="10C2FDE8" w:rsidR="00E76DC7" w:rsidRDefault="00000000">
          <w:pPr>
            <w:pStyle w:val="TOC1"/>
            <w:tabs>
              <w:tab w:val="right" w:leader="dot" w:pos="9016"/>
            </w:tabs>
            <w:rPr>
              <w:rFonts w:asciiTheme="minorHAnsi" w:eastAsiaTheme="minorEastAsia" w:hAnsiTheme="minorHAnsi"/>
              <w:noProof/>
              <w:lang w:val="en-IN" w:eastAsia="en-IN"/>
            </w:rPr>
          </w:pPr>
          <w:hyperlink w:anchor="_Toc216360092" w:history="1">
            <w:r w:rsidR="00E76DC7" w:rsidRPr="007067DF">
              <w:rPr>
                <w:rStyle w:val="Hyperlink"/>
                <w:noProof/>
                <w:lang w:val="en-IN"/>
              </w:rPr>
              <w:t>5. Evaluation - group experience</w:t>
            </w:r>
            <w:r w:rsidR="00E76DC7">
              <w:rPr>
                <w:noProof/>
                <w:webHidden/>
              </w:rPr>
              <w:tab/>
            </w:r>
            <w:r w:rsidR="00E76DC7">
              <w:rPr>
                <w:noProof/>
                <w:webHidden/>
              </w:rPr>
              <w:fldChar w:fldCharType="begin"/>
            </w:r>
            <w:r w:rsidR="00E76DC7">
              <w:rPr>
                <w:noProof/>
                <w:webHidden/>
              </w:rPr>
              <w:instrText xml:space="preserve"> PAGEREF _Toc216360092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5F587C8D" w14:textId="6658B6A4" w:rsidR="00E76DC7" w:rsidRDefault="00000000">
          <w:pPr>
            <w:pStyle w:val="TOC2"/>
            <w:tabs>
              <w:tab w:val="right" w:leader="dot" w:pos="9016"/>
            </w:tabs>
            <w:rPr>
              <w:rFonts w:asciiTheme="minorHAnsi" w:eastAsiaTheme="minorEastAsia" w:hAnsiTheme="minorHAnsi"/>
              <w:noProof/>
              <w:lang w:val="en-IN" w:eastAsia="en-IN"/>
            </w:rPr>
          </w:pPr>
          <w:hyperlink w:anchor="_Toc216360093" w:history="1">
            <w:r w:rsidR="00E76DC7" w:rsidRPr="007067DF">
              <w:rPr>
                <w:rStyle w:val="Hyperlink"/>
                <w:noProof/>
                <w:lang w:val="en-IN"/>
              </w:rPr>
              <w:t>5.1 What went well</w:t>
            </w:r>
            <w:r w:rsidR="00E76DC7">
              <w:rPr>
                <w:noProof/>
                <w:webHidden/>
              </w:rPr>
              <w:tab/>
            </w:r>
            <w:r w:rsidR="00E76DC7">
              <w:rPr>
                <w:noProof/>
                <w:webHidden/>
              </w:rPr>
              <w:fldChar w:fldCharType="begin"/>
            </w:r>
            <w:r w:rsidR="00E76DC7">
              <w:rPr>
                <w:noProof/>
                <w:webHidden/>
              </w:rPr>
              <w:instrText xml:space="preserve"> PAGEREF _Toc216360093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60AF1F69" w14:textId="2BEAE265" w:rsidR="00E76DC7" w:rsidRDefault="00000000">
          <w:pPr>
            <w:pStyle w:val="TOC2"/>
            <w:tabs>
              <w:tab w:val="right" w:leader="dot" w:pos="9016"/>
            </w:tabs>
            <w:rPr>
              <w:rFonts w:asciiTheme="minorHAnsi" w:eastAsiaTheme="minorEastAsia" w:hAnsiTheme="minorHAnsi"/>
              <w:noProof/>
              <w:lang w:val="en-IN" w:eastAsia="en-IN"/>
            </w:rPr>
          </w:pPr>
          <w:hyperlink w:anchor="_Toc216360094" w:history="1">
            <w:r w:rsidR="00E76DC7" w:rsidRPr="007067DF">
              <w:rPr>
                <w:rStyle w:val="Hyperlink"/>
                <w:noProof/>
                <w:lang w:val="en-IN"/>
              </w:rPr>
              <w:t>5.2 Points for improvement</w:t>
            </w:r>
            <w:r w:rsidR="00E76DC7">
              <w:rPr>
                <w:noProof/>
                <w:webHidden/>
              </w:rPr>
              <w:tab/>
            </w:r>
            <w:r w:rsidR="00E76DC7">
              <w:rPr>
                <w:noProof/>
                <w:webHidden/>
              </w:rPr>
              <w:fldChar w:fldCharType="begin"/>
            </w:r>
            <w:r w:rsidR="00E76DC7">
              <w:rPr>
                <w:noProof/>
                <w:webHidden/>
              </w:rPr>
              <w:instrText xml:space="preserve"> PAGEREF _Toc216360094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3954F874" w14:textId="1C9A80DC" w:rsidR="00E76DC7" w:rsidRDefault="00000000">
          <w:pPr>
            <w:pStyle w:val="TOC2"/>
            <w:tabs>
              <w:tab w:val="right" w:leader="dot" w:pos="9016"/>
            </w:tabs>
            <w:rPr>
              <w:rFonts w:asciiTheme="minorHAnsi" w:eastAsiaTheme="minorEastAsia" w:hAnsiTheme="minorHAnsi"/>
              <w:noProof/>
              <w:lang w:val="en-IN" w:eastAsia="en-IN"/>
            </w:rPr>
          </w:pPr>
          <w:hyperlink w:anchor="_Toc216360095" w:history="1">
            <w:r w:rsidR="00E76DC7" w:rsidRPr="007067DF">
              <w:rPr>
                <w:rStyle w:val="Hyperlink"/>
                <w:noProof/>
                <w:lang w:val="en-IN"/>
              </w:rPr>
              <w:t>5.3 Group time management</w:t>
            </w:r>
            <w:r w:rsidR="00E76DC7">
              <w:rPr>
                <w:noProof/>
                <w:webHidden/>
              </w:rPr>
              <w:tab/>
            </w:r>
            <w:r w:rsidR="00E76DC7">
              <w:rPr>
                <w:noProof/>
                <w:webHidden/>
              </w:rPr>
              <w:fldChar w:fldCharType="begin"/>
            </w:r>
            <w:r w:rsidR="00E76DC7">
              <w:rPr>
                <w:noProof/>
                <w:webHidden/>
              </w:rPr>
              <w:instrText xml:space="preserve"> PAGEREF _Toc216360095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0BCC56E8" w14:textId="486DB385" w:rsidR="00E76DC7" w:rsidRDefault="00000000">
          <w:pPr>
            <w:pStyle w:val="TOC2"/>
            <w:tabs>
              <w:tab w:val="right" w:leader="dot" w:pos="9016"/>
            </w:tabs>
            <w:rPr>
              <w:rFonts w:asciiTheme="minorHAnsi" w:eastAsiaTheme="minorEastAsia" w:hAnsiTheme="minorHAnsi"/>
              <w:noProof/>
              <w:lang w:val="en-IN" w:eastAsia="en-IN"/>
            </w:rPr>
          </w:pPr>
          <w:hyperlink w:anchor="_Toc216360096" w:history="1">
            <w:r w:rsidR="00E76DC7" w:rsidRPr="007067DF">
              <w:rPr>
                <w:rStyle w:val="Hyperlink"/>
                <w:noProof/>
                <w:lang w:val="en-IN"/>
              </w:rPr>
              <w:t>5.4 Project’s overall judgement</w:t>
            </w:r>
            <w:r w:rsidR="00E76DC7">
              <w:rPr>
                <w:noProof/>
                <w:webHidden/>
              </w:rPr>
              <w:tab/>
            </w:r>
            <w:r w:rsidR="00E76DC7">
              <w:rPr>
                <w:noProof/>
                <w:webHidden/>
              </w:rPr>
              <w:fldChar w:fldCharType="begin"/>
            </w:r>
            <w:r w:rsidR="00E76DC7">
              <w:rPr>
                <w:noProof/>
                <w:webHidden/>
              </w:rPr>
              <w:instrText xml:space="preserve"> PAGEREF _Toc216360096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392EB0D0" w14:textId="3B028E11" w:rsidR="00E76DC7" w:rsidRDefault="00000000">
          <w:pPr>
            <w:pStyle w:val="TOC2"/>
            <w:tabs>
              <w:tab w:val="right" w:leader="dot" w:pos="9016"/>
            </w:tabs>
            <w:rPr>
              <w:rFonts w:asciiTheme="minorHAnsi" w:eastAsiaTheme="minorEastAsia" w:hAnsiTheme="minorHAnsi"/>
              <w:noProof/>
              <w:lang w:val="en-IN" w:eastAsia="en-IN"/>
            </w:rPr>
          </w:pPr>
          <w:hyperlink w:anchor="_Toc216360097" w:history="1">
            <w:r w:rsidR="00E76DC7" w:rsidRPr="007067DF">
              <w:rPr>
                <w:rStyle w:val="Hyperlink"/>
                <w:noProof/>
                <w:lang w:val="en-IN"/>
              </w:rPr>
              <w:t>5.5 Comment on GitHub log output</w:t>
            </w:r>
            <w:r w:rsidR="00E76DC7">
              <w:rPr>
                <w:noProof/>
                <w:webHidden/>
              </w:rPr>
              <w:tab/>
            </w:r>
            <w:r w:rsidR="00E76DC7">
              <w:rPr>
                <w:noProof/>
                <w:webHidden/>
              </w:rPr>
              <w:fldChar w:fldCharType="begin"/>
            </w:r>
            <w:r w:rsidR="00E76DC7">
              <w:rPr>
                <w:noProof/>
                <w:webHidden/>
              </w:rPr>
              <w:instrText xml:space="preserve"> PAGEREF _Toc216360097 \h </w:instrText>
            </w:r>
            <w:r w:rsidR="00E76DC7">
              <w:rPr>
                <w:noProof/>
                <w:webHidden/>
              </w:rPr>
            </w:r>
            <w:r w:rsidR="00E76DC7">
              <w:rPr>
                <w:noProof/>
                <w:webHidden/>
              </w:rPr>
              <w:fldChar w:fldCharType="separate"/>
            </w:r>
            <w:r w:rsidR="00E76DC7">
              <w:rPr>
                <w:noProof/>
                <w:webHidden/>
              </w:rPr>
              <w:t>7</w:t>
            </w:r>
            <w:r w:rsidR="00E76DC7">
              <w:rPr>
                <w:noProof/>
                <w:webHidden/>
              </w:rPr>
              <w:fldChar w:fldCharType="end"/>
            </w:r>
          </w:hyperlink>
        </w:p>
        <w:p w14:paraId="4F41EDAF" w14:textId="62B23659" w:rsidR="00E76DC7" w:rsidRDefault="00000000">
          <w:pPr>
            <w:pStyle w:val="TOC1"/>
            <w:tabs>
              <w:tab w:val="right" w:leader="dot" w:pos="9016"/>
            </w:tabs>
            <w:rPr>
              <w:rFonts w:asciiTheme="minorHAnsi" w:eastAsiaTheme="minorEastAsia" w:hAnsiTheme="minorHAnsi"/>
              <w:noProof/>
              <w:lang w:val="en-IN" w:eastAsia="en-IN"/>
            </w:rPr>
          </w:pPr>
          <w:hyperlink w:anchor="_Toc216360098" w:history="1">
            <w:r w:rsidR="00E76DC7" w:rsidRPr="007067DF">
              <w:rPr>
                <w:rStyle w:val="Hyperlink"/>
                <w:noProof/>
                <w:lang w:val="en-IN"/>
              </w:rPr>
              <w:t>6. Conclusions</w:t>
            </w:r>
            <w:r w:rsidR="00E76DC7">
              <w:rPr>
                <w:noProof/>
                <w:webHidden/>
              </w:rPr>
              <w:tab/>
            </w:r>
            <w:r w:rsidR="00E76DC7">
              <w:rPr>
                <w:noProof/>
                <w:webHidden/>
              </w:rPr>
              <w:fldChar w:fldCharType="begin"/>
            </w:r>
            <w:r w:rsidR="00E76DC7">
              <w:rPr>
                <w:noProof/>
                <w:webHidden/>
              </w:rPr>
              <w:instrText xml:space="preserve"> PAGEREF _Toc216360098 \h </w:instrText>
            </w:r>
            <w:r w:rsidR="00E76DC7">
              <w:rPr>
                <w:noProof/>
                <w:webHidden/>
              </w:rPr>
            </w:r>
            <w:r w:rsidR="00E76DC7">
              <w:rPr>
                <w:noProof/>
                <w:webHidden/>
              </w:rPr>
              <w:fldChar w:fldCharType="separate"/>
            </w:r>
            <w:r w:rsidR="00E76DC7">
              <w:rPr>
                <w:noProof/>
                <w:webHidden/>
              </w:rPr>
              <w:t>8</w:t>
            </w:r>
            <w:r w:rsidR="00E76DC7">
              <w:rPr>
                <w:noProof/>
                <w:webHidden/>
              </w:rPr>
              <w:fldChar w:fldCharType="end"/>
            </w:r>
          </w:hyperlink>
        </w:p>
        <w:p w14:paraId="2F482F69" w14:textId="327B28E5" w:rsidR="00E76DC7" w:rsidRDefault="00000000">
          <w:pPr>
            <w:pStyle w:val="TOC2"/>
            <w:tabs>
              <w:tab w:val="right" w:leader="dot" w:pos="9016"/>
            </w:tabs>
            <w:rPr>
              <w:rFonts w:asciiTheme="minorHAnsi" w:eastAsiaTheme="minorEastAsia" w:hAnsiTheme="minorHAnsi"/>
              <w:noProof/>
              <w:lang w:val="en-IN" w:eastAsia="en-IN"/>
            </w:rPr>
          </w:pPr>
          <w:hyperlink w:anchor="_Toc216360099" w:history="1">
            <w:r w:rsidR="00E76DC7" w:rsidRPr="007067DF">
              <w:rPr>
                <w:rStyle w:val="Hyperlink"/>
                <w:noProof/>
                <w:lang w:val="en-IN"/>
              </w:rPr>
              <w:t>6.1 Results explained</w:t>
            </w:r>
            <w:r w:rsidR="00E76DC7">
              <w:rPr>
                <w:noProof/>
                <w:webHidden/>
              </w:rPr>
              <w:tab/>
            </w:r>
            <w:r w:rsidR="00E76DC7">
              <w:rPr>
                <w:noProof/>
                <w:webHidden/>
              </w:rPr>
              <w:fldChar w:fldCharType="begin"/>
            </w:r>
            <w:r w:rsidR="00E76DC7">
              <w:rPr>
                <w:noProof/>
                <w:webHidden/>
              </w:rPr>
              <w:instrText xml:space="preserve"> PAGEREF _Toc216360099 \h </w:instrText>
            </w:r>
            <w:r w:rsidR="00E76DC7">
              <w:rPr>
                <w:noProof/>
                <w:webHidden/>
              </w:rPr>
            </w:r>
            <w:r w:rsidR="00E76DC7">
              <w:rPr>
                <w:noProof/>
                <w:webHidden/>
              </w:rPr>
              <w:fldChar w:fldCharType="separate"/>
            </w:r>
            <w:r w:rsidR="00E76DC7">
              <w:rPr>
                <w:noProof/>
                <w:webHidden/>
              </w:rPr>
              <w:t>8</w:t>
            </w:r>
            <w:r w:rsidR="00E76DC7">
              <w:rPr>
                <w:noProof/>
                <w:webHidden/>
              </w:rPr>
              <w:fldChar w:fldCharType="end"/>
            </w:r>
          </w:hyperlink>
        </w:p>
        <w:p w14:paraId="7F4FAB01" w14:textId="6345C625" w:rsidR="00E76DC7" w:rsidRDefault="00000000">
          <w:pPr>
            <w:pStyle w:val="TOC2"/>
            <w:tabs>
              <w:tab w:val="right" w:leader="dot" w:pos="9016"/>
            </w:tabs>
            <w:rPr>
              <w:rFonts w:asciiTheme="minorHAnsi" w:eastAsiaTheme="minorEastAsia" w:hAnsiTheme="minorHAnsi"/>
              <w:noProof/>
              <w:lang w:val="en-IN" w:eastAsia="en-IN"/>
            </w:rPr>
          </w:pPr>
          <w:hyperlink w:anchor="_Toc216360100" w:history="1">
            <w:r w:rsidR="00E76DC7" w:rsidRPr="007067DF">
              <w:rPr>
                <w:rStyle w:val="Hyperlink"/>
                <w:noProof/>
                <w:lang w:val="en-IN"/>
              </w:rPr>
              <w:t>6.2 Interpretation of results</w:t>
            </w:r>
            <w:r w:rsidR="00E76DC7">
              <w:rPr>
                <w:noProof/>
                <w:webHidden/>
              </w:rPr>
              <w:tab/>
            </w:r>
            <w:r w:rsidR="00E76DC7">
              <w:rPr>
                <w:noProof/>
                <w:webHidden/>
              </w:rPr>
              <w:fldChar w:fldCharType="begin"/>
            </w:r>
            <w:r w:rsidR="00E76DC7">
              <w:rPr>
                <w:noProof/>
                <w:webHidden/>
              </w:rPr>
              <w:instrText xml:space="preserve"> PAGEREF _Toc216360100 \h </w:instrText>
            </w:r>
            <w:r w:rsidR="00E76DC7">
              <w:rPr>
                <w:noProof/>
                <w:webHidden/>
              </w:rPr>
            </w:r>
            <w:r w:rsidR="00E76DC7">
              <w:rPr>
                <w:noProof/>
                <w:webHidden/>
              </w:rPr>
              <w:fldChar w:fldCharType="separate"/>
            </w:r>
            <w:r w:rsidR="00E76DC7">
              <w:rPr>
                <w:noProof/>
                <w:webHidden/>
              </w:rPr>
              <w:t>8</w:t>
            </w:r>
            <w:r w:rsidR="00E76DC7">
              <w:rPr>
                <w:noProof/>
                <w:webHidden/>
              </w:rPr>
              <w:fldChar w:fldCharType="end"/>
            </w:r>
          </w:hyperlink>
        </w:p>
        <w:p w14:paraId="2E6039BA" w14:textId="5D782345" w:rsidR="00E76DC7" w:rsidRDefault="00000000">
          <w:pPr>
            <w:pStyle w:val="TOC2"/>
            <w:tabs>
              <w:tab w:val="right" w:leader="dot" w:pos="9016"/>
            </w:tabs>
            <w:rPr>
              <w:rFonts w:asciiTheme="minorHAnsi" w:eastAsiaTheme="minorEastAsia" w:hAnsiTheme="minorHAnsi"/>
              <w:noProof/>
              <w:lang w:val="en-IN" w:eastAsia="en-IN"/>
            </w:rPr>
          </w:pPr>
          <w:hyperlink w:anchor="_Toc216360101" w:history="1">
            <w:r w:rsidR="00E76DC7" w:rsidRPr="007067DF">
              <w:rPr>
                <w:rStyle w:val="Hyperlink"/>
                <w:noProof/>
                <w:lang w:val="en-IN"/>
              </w:rPr>
              <w:t>6.3 Future work and limitations</w:t>
            </w:r>
            <w:r w:rsidR="00E76DC7">
              <w:rPr>
                <w:noProof/>
                <w:webHidden/>
              </w:rPr>
              <w:tab/>
            </w:r>
            <w:r w:rsidR="00E76DC7">
              <w:rPr>
                <w:noProof/>
                <w:webHidden/>
              </w:rPr>
              <w:fldChar w:fldCharType="begin"/>
            </w:r>
            <w:r w:rsidR="00E76DC7">
              <w:rPr>
                <w:noProof/>
                <w:webHidden/>
              </w:rPr>
              <w:instrText xml:space="preserve"> PAGEREF _Toc216360101 \h </w:instrText>
            </w:r>
            <w:r w:rsidR="00E76DC7">
              <w:rPr>
                <w:noProof/>
                <w:webHidden/>
              </w:rPr>
            </w:r>
            <w:r w:rsidR="00E76DC7">
              <w:rPr>
                <w:noProof/>
                <w:webHidden/>
              </w:rPr>
              <w:fldChar w:fldCharType="separate"/>
            </w:r>
            <w:r w:rsidR="00E76DC7">
              <w:rPr>
                <w:noProof/>
                <w:webHidden/>
              </w:rPr>
              <w:t>8</w:t>
            </w:r>
            <w:r w:rsidR="00E76DC7">
              <w:rPr>
                <w:noProof/>
                <w:webHidden/>
              </w:rPr>
              <w:fldChar w:fldCharType="end"/>
            </w:r>
          </w:hyperlink>
        </w:p>
        <w:p w14:paraId="3C9371DB" w14:textId="1A5E8D7C" w:rsidR="00E76DC7" w:rsidRDefault="00000000">
          <w:pPr>
            <w:pStyle w:val="TOC1"/>
            <w:tabs>
              <w:tab w:val="right" w:leader="dot" w:pos="9016"/>
            </w:tabs>
            <w:rPr>
              <w:rFonts w:asciiTheme="minorHAnsi" w:eastAsiaTheme="minorEastAsia" w:hAnsiTheme="minorHAnsi"/>
              <w:noProof/>
              <w:lang w:val="en-IN" w:eastAsia="en-IN"/>
            </w:rPr>
          </w:pPr>
          <w:hyperlink w:anchor="_Toc216360102" w:history="1">
            <w:r w:rsidR="00E76DC7" w:rsidRPr="007067DF">
              <w:rPr>
                <w:rStyle w:val="Hyperlink"/>
                <w:noProof/>
              </w:rPr>
              <w:t>References</w:t>
            </w:r>
            <w:r w:rsidR="00E76DC7">
              <w:rPr>
                <w:noProof/>
                <w:webHidden/>
              </w:rPr>
              <w:tab/>
            </w:r>
            <w:r w:rsidR="00E76DC7">
              <w:rPr>
                <w:noProof/>
                <w:webHidden/>
              </w:rPr>
              <w:fldChar w:fldCharType="begin"/>
            </w:r>
            <w:r w:rsidR="00E76DC7">
              <w:rPr>
                <w:noProof/>
                <w:webHidden/>
              </w:rPr>
              <w:instrText xml:space="preserve"> PAGEREF _Toc216360102 \h </w:instrText>
            </w:r>
            <w:r w:rsidR="00E76DC7">
              <w:rPr>
                <w:noProof/>
                <w:webHidden/>
              </w:rPr>
            </w:r>
            <w:r w:rsidR="00E76DC7">
              <w:rPr>
                <w:noProof/>
                <w:webHidden/>
              </w:rPr>
              <w:fldChar w:fldCharType="separate"/>
            </w:r>
            <w:r w:rsidR="00E76DC7">
              <w:rPr>
                <w:noProof/>
                <w:webHidden/>
              </w:rPr>
              <w:t>9</w:t>
            </w:r>
            <w:r w:rsidR="00E76DC7">
              <w:rPr>
                <w:noProof/>
                <w:webHidden/>
              </w:rPr>
              <w:fldChar w:fldCharType="end"/>
            </w:r>
          </w:hyperlink>
        </w:p>
        <w:p w14:paraId="7F83BDDD" w14:textId="50DCB3D5" w:rsidR="00E76DC7" w:rsidRDefault="00000000">
          <w:pPr>
            <w:pStyle w:val="TOC1"/>
            <w:tabs>
              <w:tab w:val="right" w:leader="dot" w:pos="9016"/>
            </w:tabs>
            <w:rPr>
              <w:rFonts w:asciiTheme="minorHAnsi" w:eastAsiaTheme="minorEastAsia" w:hAnsiTheme="minorHAnsi"/>
              <w:noProof/>
              <w:lang w:val="en-IN" w:eastAsia="en-IN"/>
            </w:rPr>
          </w:pPr>
          <w:hyperlink w:anchor="_Toc216360103" w:history="1">
            <w:r w:rsidR="00E76DC7" w:rsidRPr="007067DF">
              <w:rPr>
                <w:rStyle w:val="Hyperlink"/>
                <w:noProof/>
              </w:rPr>
              <w:t>Appendix A</w:t>
            </w:r>
            <w:r w:rsidR="00E76DC7">
              <w:rPr>
                <w:noProof/>
                <w:webHidden/>
              </w:rPr>
              <w:tab/>
            </w:r>
            <w:r w:rsidR="00E76DC7">
              <w:rPr>
                <w:noProof/>
                <w:webHidden/>
              </w:rPr>
              <w:fldChar w:fldCharType="begin"/>
            </w:r>
            <w:r w:rsidR="00E76DC7">
              <w:rPr>
                <w:noProof/>
                <w:webHidden/>
              </w:rPr>
              <w:instrText xml:space="preserve"> PAGEREF _Toc216360103 \h </w:instrText>
            </w:r>
            <w:r w:rsidR="00E76DC7">
              <w:rPr>
                <w:noProof/>
                <w:webHidden/>
              </w:rPr>
            </w:r>
            <w:r w:rsidR="00E76DC7">
              <w:rPr>
                <w:noProof/>
                <w:webHidden/>
              </w:rPr>
              <w:fldChar w:fldCharType="separate"/>
            </w:r>
            <w:r w:rsidR="00E76DC7">
              <w:rPr>
                <w:noProof/>
                <w:webHidden/>
              </w:rPr>
              <w:t>10</w:t>
            </w:r>
            <w:r w:rsidR="00E76DC7">
              <w:rPr>
                <w:noProof/>
                <w:webHidden/>
              </w:rPr>
              <w:fldChar w:fldCharType="end"/>
            </w:r>
          </w:hyperlink>
        </w:p>
        <w:p w14:paraId="7C17C948" w14:textId="1A960B8D" w:rsidR="00E76DC7" w:rsidRDefault="00000000">
          <w:pPr>
            <w:pStyle w:val="TOC1"/>
            <w:tabs>
              <w:tab w:val="right" w:leader="dot" w:pos="9016"/>
            </w:tabs>
            <w:rPr>
              <w:rFonts w:asciiTheme="minorHAnsi" w:eastAsiaTheme="minorEastAsia" w:hAnsiTheme="minorHAnsi"/>
              <w:noProof/>
              <w:lang w:val="en-IN" w:eastAsia="en-IN"/>
            </w:rPr>
          </w:pPr>
          <w:hyperlink w:anchor="_Toc216360104" w:history="1">
            <w:r w:rsidR="00E76DC7" w:rsidRPr="007067DF">
              <w:rPr>
                <w:rStyle w:val="Hyperlink"/>
                <w:noProof/>
              </w:rPr>
              <w:t>Appendix B</w:t>
            </w:r>
            <w:r w:rsidR="00E76DC7">
              <w:rPr>
                <w:noProof/>
                <w:webHidden/>
              </w:rPr>
              <w:tab/>
            </w:r>
            <w:r w:rsidR="00E76DC7">
              <w:rPr>
                <w:noProof/>
                <w:webHidden/>
              </w:rPr>
              <w:fldChar w:fldCharType="begin"/>
            </w:r>
            <w:r w:rsidR="00E76DC7">
              <w:rPr>
                <w:noProof/>
                <w:webHidden/>
              </w:rPr>
              <w:instrText xml:space="preserve"> PAGEREF _Toc216360104 \h </w:instrText>
            </w:r>
            <w:r w:rsidR="00E76DC7">
              <w:rPr>
                <w:noProof/>
                <w:webHidden/>
              </w:rPr>
            </w:r>
            <w:r w:rsidR="00E76DC7">
              <w:rPr>
                <w:noProof/>
                <w:webHidden/>
              </w:rPr>
              <w:fldChar w:fldCharType="separate"/>
            </w:r>
            <w:r w:rsidR="00E76DC7">
              <w:rPr>
                <w:noProof/>
                <w:webHidden/>
              </w:rPr>
              <w:t>13</w:t>
            </w:r>
            <w:r w:rsidR="00E76DC7">
              <w:rPr>
                <w:noProof/>
                <w:webHidden/>
              </w:rPr>
              <w:fldChar w:fldCharType="end"/>
            </w:r>
          </w:hyperlink>
        </w:p>
        <w:p w14:paraId="57CEBF0F" w14:textId="3791D50E" w:rsidR="00E76DC7" w:rsidRDefault="00002951" w:rsidP="00E76DC7">
          <w:pPr>
            <w:spacing w:after="0" w:line="360" w:lineRule="auto"/>
            <w:rPr>
              <w:b/>
              <w:bCs/>
              <w:noProof/>
            </w:rPr>
          </w:pPr>
          <w:r>
            <w:rPr>
              <w:b/>
              <w:bCs/>
              <w:noProof/>
            </w:rPr>
            <w:fldChar w:fldCharType="end"/>
          </w:r>
        </w:p>
      </w:sdtContent>
    </w:sdt>
    <w:p w14:paraId="79C1F6F5" w14:textId="77777777" w:rsidR="00E76DC7" w:rsidRDefault="00E76DC7">
      <w:pPr>
        <w:rPr>
          <w:rFonts w:eastAsiaTheme="majorEastAsia" w:cstheme="majorBidi"/>
          <w:b/>
          <w:color w:val="000000" w:themeColor="text1"/>
          <w:sz w:val="28"/>
          <w:szCs w:val="40"/>
          <w:lang w:val="en-IN"/>
        </w:rPr>
      </w:pPr>
      <w:r>
        <w:rPr>
          <w:lang w:val="en-IN"/>
        </w:rPr>
        <w:br w:type="page"/>
      </w:r>
    </w:p>
    <w:p w14:paraId="4B75DFE5" w14:textId="1E6091B1" w:rsidR="00EC0C72" w:rsidRPr="00EC0C72" w:rsidRDefault="00EC0C72" w:rsidP="000C69E9">
      <w:pPr>
        <w:pStyle w:val="Heading1"/>
        <w:spacing w:line="360" w:lineRule="auto"/>
        <w:rPr>
          <w:lang w:val="en-IN"/>
        </w:rPr>
      </w:pPr>
      <w:bookmarkStart w:id="0" w:name="_Toc216360077"/>
      <w:r w:rsidRPr="00EC0C72">
        <w:rPr>
          <w:lang w:val="en-IN"/>
        </w:rPr>
        <w:lastRenderedPageBreak/>
        <w:t>1. Introduction</w:t>
      </w:r>
      <w:bookmarkEnd w:id="0"/>
    </w:p>
    <w:p w14:paraId="041B33BB" w14:textId="075A420A" w:rsidR="00EC0C72" w:rsidRPr="00EC0C72" w:rsidRDefault="00EC0C72" w:rsidP="000C69E9">
      <w:pPr>
        <w:pStyle w:val="Heading2"/>
        <w:spacing w:line="360" w:lineRule="auto"/>
        <w:rPr>
          <w:lang w:val="en-IN"/>
        </w:rPr>
      </w:pPr>
      <w:bookmarkStart w:id="1" w:name="_Toc216360078"/>
      <w:r w:rsidRPr="00EC0C72">
        <w:rPr>
          <w:lang w:val="en-IN"/>
        </w:rPr>
        <w:t>1.1 Problem statement and research motivation</w:t>
      </w:r>
      <w:bookmarkEnd w:id="1"/>
      <w:r w:rsidRPr="00EC0C72">
        <w:rPr>
          <w:lang w:val="en-IN"/>
        </w:rPr>
        <w:t xml:space="preserve"> </w:t>
      </w:r>
    </w:p>
    <w:p w14:paraId="229C30C0" w14:textId="542B166E" w:rsidR="00EC0C72" w:rsidRPr="00EC0C72" w:rsidRDefault="003612AD" w:rsidP="000C69E9">
      <w:pPr>
        <w:spacing w:line="360" w:lineRule="auto"/>
        <w:jc w:val="both"/>
        <w:rPr>
          <w:lang w:val="en-IN"/>
        </w:rPr>
      </w:pPr>
      <w:r w:rsidRPr="003612AD">
        <w:t xml:space="preserve">The </w:t>
      </w:r>
      <w:r w:rsidR="00CF038F" w:rsidRPr="003612AD">
        <w:t>difference</w:t>
      </w:r>
      <w:r w:rsidRPr="003612AD">
        <w:t xml:space="preserve"> in the world has become a significant area of research and </w:t>
      </w:r>
      <w:r w:rsidR="00062440">
        <w:t xml:space="preserve">it </w:t>
      </w:r>
      <w:r w:rsidRPr="003612AD">
        <w:t>has a great impact in defining the global economy.</w:t>
      </w:r>
      <w:r w:rsidR="00BF0D49">
        <w:t xml:space="preserve"> </w:t>
      </w:r>
      <w:r w:rsidR="00062440">
        <w:t xml:space="preserve">Moreover, wealth generates </w:t>
      </w:r>
      <w:r w:rsidR="00BF0D49">
        <w:t xml:space="preserve">social influence and political power to shape social and cultural norms </w:t>
      </w:r>
      <w:r w:rsidR="00BF0D49" w:rsidRPr="00BF0D49">
        <w:t>(Keister, Lee and Yavorsky, 2021)</w:t>
      </w:r>
      <w:r w:rsidRPr="003612AD">
        <w:t xml:space="preserve">. </w:t>
      </w:r>
      <w:r w:rsidR="00BF0D49">
        <w:t xml:space="preserve">The </w:t>
      </w:r>
      <w:r w:rsidRPr="003612AD">
        <w:t xml:space="preserve">gender disparities in wealth accumulation and asset ownership are prevalent among the populations </w:t>
      </w:r>
      <w:r w:rsidR="00BF0D49" w:rsidRPr="00BF0D49">
        <w:t>(</w:t>
      </w:r>
      <w:proofErr w:type="spellStart"/>
      <w:r w:rsidR="00BF0D49" w:rsidRPr="00BF0D49">
        <w:t>Ischinsky</w:t>
      </w:r>
      <w:proofErr w:type="spellEnd"/>
      <w:r w:rsidR="00BF0D49" w:rsidRPr="00BF0D49">
        <w:t xml:space="preserve"> and Tisch, 2023)</w:t>
      </w:r>
      <w:r w:rsidRPr="003612AD">
        <w:t xml:space="preserve">. </w:t>
      </w:r>
      <w:r>
        <w:t>However</w:t>
      </w:r>
      <w:r w:rsidRPr="003612AD">
        <w:t xml:space="preserve">, the number of </w:t>
      </w:r>
      <w:r w:rsidR="00924068">
        <w:t xml:space="preserve">the </w:t>
      </w:r>
      <w:r w:rsidRPr="003612AD">
        <w:t>studies exploring gender difference among billionaires is very insignificant. This is the reason why statistical testing is required to ascertain whether there is a difference between the average net worth of male and female billionaires.</w:t>
      </w:r>
    </w:p>
    <w:p w14:paraId="5D0708D8" w14:textId="6EDEC22D" w:rsidR="00EC0C72" w:rsidRPr="00EC0C72" w:rsidRDefault="00EC0C72" w:rsidP="000C69E9">
      <w:pPr>
        <w:pStyle w:val="Heading2"/>
        <w:spacing w:line="360" w:lineRule="auto"/>
        <w:rPr>
          <w:lang w:val="en-IN"/>
        </w:rPr>
      </w:pPr>
      <w:bookmarkStart w:id="2" w:name="_Toc216360079"/>
      <w:r w:rsidRPr="00EC0C72">
        <w:rPr>
          <w:lang w:val="en-IN"/>
        </w:rPr>
        <w:t>1.2 The dataset</w:t>
      </w:r>
      <w:bookmarkEnd w:id="2"/>
      <w:r w:rsidRPr="00EC0C72">
        <w:rPr>
          <w:lang w:val="en-IN"/>
        </w:rPr>
        <w:t xml:space="preserve"> </w:t>
      </w:r>
    </w:p>
    <w:p w14:paraId="71EB312A" w14:textId="12A6D794" w:rsidR="00EC0C72" w:rsidRPr="00EC0C72" w:rsidRDefault="003612AD" w:rsidP="000C69E9">
      <w:pPr>
        <w:spacing w:line="360" w:lineRule="auto"/>
        <w:jc w:val="both"/>
        <w:rPr>
          <w:lang w:val="en-IN"/>
        </w:rPr>
      </w:pPr>
      <w:r w:rsidRPr="003612AD">
        <w:t>The dataset utili</w:t>
      </w:r>
      <w:r w:rsidR="00924068">
        <w:t>s</w:t>
      </w:r>
      <w:r w:rsidRPr="003612AD">
        <w:t>ed in this research is the Billionaires Statistics Dataset on Kaggle. It holds the demographic and financial data of more than 2600 billionaires in the world. In this analysis, the two variables were considered</w:t>
      </w:r>
      <w:r w:rsidR="00924068">
        <w:t>,</w:t>
      </w:r>
      <w:r w:rsidRPr="003612AD">
        <w:t xml:space="preserve"> gender and </w:t>
      </w:r>
      <w:proofErr w:type="spellStart"/>
      <w:r w:rsidRPr="003612AD">
        <w:t>finalWorth</w:t>
      </w:r>
      <w:proofErr w:type="spellEnd"/>
      <w:r w:rsidR="00924068">
        <w:t>.</w:t>
      </w:r>
      <w:r w:rsidRPr="003612AD">
        <w:t xml:space="preserve"> Once all entries were filtered by the missing values, the resultant sample size was 2640 people: 337 female, 2303 male. The variable of gender was transformed into a factor variable to facilitate the right visualisation and statistical testing.</w:t>
      </w:r>
    </w:p>
    <w:p w14:paraId="68ED1672" w14:textId="1EDED3C4" w:rsidR="00924068" w:rsidRDefault="00EC0C72" w:rsidP="000C69E9">
      <w:pPr>
        <w:pStyle w:val="Heading2"/>
        <w:spacing w:line="360" w:lineRule="auto"/>
        <w:rPr>
          <w:lang w:val="en-IN"/>
        </w:rPr>
      </w:pPr>
      <w:bookmarkStart w:id="3" w:name="_Toc216360080"/>
      <w:r w:rsidRPr="00EC0C72">
        <w:rPr>
          <w:lang w:val="en-IN"/>
        </w:rPr>
        <w:t>1.3 Research question</w:t>
      </w:r>
      <w:bookmarkEnd w:id="3"/>
      <w:r w:rsidRPr="00EC0C72">
        <w:rPr>
          <w:lang w:val="en-IN"/>
        </w:rPr>
        <w:t xml:space="preserve"> </w:t>
      </w:r>
    </w:p>
    <w:p w14:paraId="701F4F5F" w14:textId="6A82F199" w:rsidR="00EC0C72" w:rsidRPr="00EC0C72" w:rsidRDefault="00EC0C72" w:rsidP="000C69E9">
      <w:pPr>
        <w:spacing w:line="360" w:lineRule="auto"/>
        <w:jc w:val="both"/>
        <w:rPr>
          <w:lang w:val="en-IN"/>
        </w:rPr>
      </w:pPr>
      <w:r w:rsidRPr="00EC0C72">
        <w:rPr>
          <w:lang w:val="en-IN"/>
        </w:rPr>
        <w:t>Is there a difference in the mean net worth between male and female billionaires?</w:t>
      </w:r>
      <w:r w:rsidRPr="00EC0C72">
        <w:rPr>
          <w:lang w:val="en-IN"/>
        </w:rPr>
        <w:br/>
        <w:t>This question aims to identify whether gender plays a measurable role in the average financial status of individuals in the highest income category.</w:t>
      </w:r>
    </w:p>
    <w:p w14:paraId="7C34F2A2" w14:textId="01212CCD" w:rsidR="00EC0C72" w:rsidRPr="00EC0C72" w:rsidRDefault="00EC0C72" w:rsidP="000C69E9">
      <w:pPr>
        <w:pStyle w:val="Heading2"/>
        <w:spacing w:line="360" w:lineRule="auto"/>
        <w:rPr>
          <w:lang w:val="en-IN"/>
        </w:rPr>
      </w:pPr>
      <w:bookmarkStart w:id="4" w:name="_Toc216360081"/>
      <w:r w:rsidRPr="00EC0C72">
        <w:rPr>
          <w:lang w:val="en-IN"/>
        </w:rPr>
        <w:t>1.4 Null hypothesis and alternative hypothesis</w:t>
      </w:r>
      <w:bookmarkEnd w:id="4"/>
      <w:r w:rsidRPr="00EC0C72">
        <w:rPr>
          <w:lang w:val="en-IN"/>
        </w:rPr>
        <w:t xml:space="preserve"> </w:t>
      </w:r>
    </w:p>
    <w:p w14:paraId="4181374C" w14:textId="77777777" w:rsidR="00470C61" w:rsidRDefault="00EC0C72" w:rsidP="000C69E9">
      <w:pPr>
        <w:spacing w:line="360" w:lineRule="auto"/>
        <w:jc w:val="both"/>
        <w:rPr>
          <w:lang w:val="en-IN"/>
        </w:rPr>
      </w:pPr>
      <w:r w:rsidRPr="00EC0C72">
        <w:rPr>
          <w:lang w:val="en-IN"/>
        </w:rPr>
        <w:t>To answer the research question, the following hypotheses were developed:</w:t>
      </w:r>
    </w:p>
    <w:p w14:paraId="164D2C43" w14:textId="1533239F" w:rsidR="00EC0C72" w:rsidRPr="00EC0C72" w:rsidRDefault="00EC0C72" w:rsidP="000C69E9">
      <w:pPr>
        <w:spacing w:line="360" w:lineRule="auto"/>
        <w:jc w:val="both"/>
        <w:rPr>
          <w:lang w:val="en-IN"/>
        </w:rPr>
      </w:pPr>
      <w:r w:rsidRPr="00EC0C72">
        <w:rPr>
          <w:lang w:val="en-IN"/>
        </w:rPr>
        <w:t>H0: There is no difference in the mean net worth of male and female billionaires.</w:t>
      </w:r>
      <w:r w:rsidRPr="00EC0C72">
        <w:rPr>
          <w:lang w:val="en-IN"/>
        </w:rPr>
        <w:br/>
        <w:t>H1: There is a difference in the mean net worth of male and female billionaires.</w:t>
      </w:r>
    </w:p>
    <w:p w14:paraId="5A7A3D45" w14:textId="60A36E25" w:rsidR="00002951" w:rsidRPr="00002951" w:rsidRDefault="00EC0C72" w:rsidP="000C69E9">
      <w:pPr>
        <w:spacing w:line="360" w:lineRule="auto"/>
        <w:jc w:val="both"/>
        <w:rPr>
          <w:lang w:val="en-IN"/>
        </w:rPr>
      </w:pPr>
      <w:r w:rsidRPr="00EC0C72">
        <w:rPr>
          <w:lang w:val="en-IN"/>
        </w:rPr>
        <w:t>These hypotheses allow the use of inferential statistics to determine whether any observed differences in sample means are statistically significant. A two-sample test is required because the groups are independent. The test is two-sided since there is no assumption about which gender might have the higher mean net worth.</w:t>
      </w:r>
      <w:r w:rsidR="00002951">
        <w:rPr>
          <w:lang w:val="en-IN"/>
        </w:rPr>
        <w:br w:type="page"/>
      </w:r>
    </w:p>
    <w:p w14:paraId="45BE7DCA" w14:textId="1ED7DE5C" w:rsidR="00EC0C72" w:rsidRPr="00EC0C72" w:rsidRDefault="00EC0C72" w:rsidP="000C69E9">
      <w:pPr>
        <w:pStyle w:val="Heading1"/>
        <w:spacing w:line="360" w:lineRule="auto"/>
        <w:rPr>
          <w:lang w:val="en-IN"/>
        </w:rPr>
      </w:pPr>
      <w:bookmarkStart w:id="5" w:name="_Toc216360082"/>
      <w:r w:rsidRPr="00EC0C72">
        <w:rPr>
          <w:lang w:val="en-IN"/>
        </w:rPr>
        <w:lastRenderedPageBreak/>
        <w:t>2. Background research</w:t>
      </w:r>
      <w:bookmarkEnd w:id="5"/>
    </w:p>
    <w:p w14:paraId="37EC75B7" w14:textId="4676CA22" w:rsidR="00EC0C72" w:rsidRPr="00EC0C72" w:rsidRDefault="00EC0C72" w:rsidP="000C69E9">
      <w:pPr>
        <w:pStyle w:val="Heading2"/>
        <w:spacing w:line="360" w:lineRule="auto"/>
        <w:rPr>
          <w:lang w:val="en-IN"/>
        </w:rPr>
      </w:pPr>
      <w:bookmarkStart w:id="6" w:name="_Toc216360083"/>
      <w:r w:rsidRPr="00EC0C72">
        <w:rPr>
          <w:lang w:val="en-IN"/>
        </w:rPr>
        <w:t>2.1 Research papers</w:t>
      </w:r>
      <w:bookmarkEnd w:id="6"/>
      <w:r w:rsidRPr="00EC0C72">
        <w:rPr>
          <w:lang w:val="en-IN"/>
        </w:rPr>
        <w:t xml:space="preserve"> </w:t>
      </w:r>
    </w:p>
    <w:p w14:paraId="3FF9F7FB" w14:textId="77777777" w:rsidR="00A06397" w:rsidRDefault="003612AD" w:rsidP="000C69E9">
      <w:pPr>
        <w:spacing w:line="360" w:lineRule="auto"/>
        <w:jc w:val="both"/>
        <w:rPr>
          <w:lang w:val="en-IN"/>
        </w:rPr>
      </w:pPr>
      <w:r w:rsidRPr="003612AD">
        <w:t>The issue of inequality in wealth as applied to gender is well-documented in most countries.</w:t>
      </w:r>
    </w:p>
    <w:p w14:paraId="161BA558" w14:textId="5219FB0C" w:rsidR="003612AD" w:rsidRPr="00A06397" w:rsidRDefault="00A06397" w:rsidP="000C69E9">
      <w:pPr>
        <w:spacing w:line="360" w:lineRule="auto"/>
        <w:jc w:val="both"/>
      </w:pPr>
      <w:r>
        <w:rPr>
          <w:lang w:val="en-IN"/>
        </w:rPr>
        <w:t xml:space="preserve">As per </w:t>
      </w:r>
      <w:r w:rsidR="008016BD" w:rsidRPr="008016BD">
        <w:rPr>
          <w:lang w:val="en-IN"/>
        </w:rPr>
        <w:t xml:space="preserve">Keister, Lee and Yavorsky </w:t>
      </w:r>
      <w:r>
        <w:rPr>
          <w:lang w:val="en-IN"/>
        </w:rPr>
        <w:t>(</w:t>
      </w:r>
      <w:r w:rsidR="008016BD" w:rsidRPr="008016BD">
        <w:rPr>
          <w:lang w:val="en-IN"/>
        </w:rPr>
        <w:t>2021)</w:t>
      </w:r>
      <w:r>
        <w:rPr>
          <w:lang w:val="en-IN"/>
        </w:rPr>
        <w:t>,</w:t>
      </w:r>
      <w:r w:rsidR="008016BD">
        <w:rPr>
          <w:lang w:val="en-IN"/>
        </w:rPr>
        <w:t xml:space="preserve"> </w:t>
      </w:r>
      <w:r w:rsidR="003612AD" w:rsidRPr="003612AD">
        <w:t xml:space="preserve">discovered that women generally have less wealth than men because of the discrepancies between earnings, career advancement, and financial access. Their study focuses on structural obstacles, which women cannot overcome over time in developing long-term assets. </w:t>
      </w:r>
    </w:p>
    <w:p w14:paraId="2E3DC2BD" w14:textId="5082FE0E" w:rsidR="003612AD" w:rsidRDefault="00A06397" w:rsidP="000C69E9">
      <w:pPr>
        <w:spacing w:line="360" w:lineRule="auto"/>
        <w:jc w:val="both"/>
      </w:pPr>
      <w:r>
        <w:t xml:space="preserve">According to </w:t>
      </w:r>
      <w:r w:rsidRPr="00A06397">
        <w:t xml:space="preserve">Rezaul et al. </w:t>
      </w:r>
      <w:r>
        <w:t>(</w:t>
      </w:r>
      <w:r w:rsidRPr="00A06397">
        <w:t>2024)</w:t>
      </w:r>
      <w:r>
        <w:t xml:space="preserve">, </w:t>
      </w:r>
      <w:r w:rsidR="003612AD" w:rsidRPr="003612AD">
        <w:t xml:space="preserve">delved into concentration of wealth amongst the ultra-rich and pointed out how the male billionaires control the sectors like technology, financial and manufacturing. It was also observed that the female billionaires tend to inherit their wealth more and the male billionaires tend to gain wealth due to entrepreneurship. It implies that gender differences in wealth of billionaires might be affected by industry trends. </w:t>
      </w:r>
    </w:p>
    <w:p w14:paraId="09AEA818" w14:textId="15EF8C3E" w:rsidR="00EC0C72" w:rsidRPr="00EC0C72" w:rsidRDefault="00A06397" w:rsidP="000C69E9">
      <w:pPr>
        <w:spacing w:line="360" w:lineRule="auto"/>
        <w:jc w:val="both"/>
        <w:rPr>
          <w:lang w:val="en-IN"/>
        </w:rPr>
      </w:pPr>
      <w:r>
        <w:t xml:space="preserve">In addition </w:t>
      </w:r>
      <w:r w:rsidR="0094017E" w:rsidRPr="0094017E">
        <w:t xml:space="preserve">Yavorsky, Keister and Qian </w:t>
      </w:r>
      <w:r w:rsidR="0094017E">
        <w:t>(</w:t>
      </w:r>
      <w:r w:rsidR="0094017E" w:rsidRPr="0094017E">
        <w:t>2020)</w:t>
      </w:r>
      <w:r w:rsidR="0094017E">
        <w:t xml:space="preserve">, </w:t>
      </w:r>
      <w:r w:rsidR="003612AD" w:rsidRPr="003612AD">
        <w:t xml:space="preserve">conducted another study that was relevant, which compared the wealth distributions in the US and discovered that gender gaps increase as higher percentiles are used. Even though they are not working specifically on the topic of billionaires, their work helps to promote the notion that gender contributes to the pattern of ownership of assets. All these studies demonstrate that gender disparity in wealth is widespread and enduring. </w:t>
      </w:r>
    </w:p>
    <w:p w14:paraId="0C735FE3" w14:textId="55438F9B" w:rsidR="00EC0C72" w:rsidRPr="00EC0C72" w:rsidRDefault="00EC0C72" w:rsidP="000C69E9">
      <w:pPr>
        <w:pStyle w:val="Heading2"/>
        <w:spacing w:line="360" w:lineRule="auto"/>
        <w:rPr>
          <w:lang w:val="en-IN"/>
        </w:rPr>
      </w:pPr>
      <w:bookmarkStart w:id="7" w:name="_Toc216360084"/>
      <w:r w:rsidRPr="00EC0C72">
        <w:rPr>
          <w:lang w:val="en-IN"/>
        </w:rPr>
        <w:t>2.2 Why the RQ is of interest</w:t>
      </w:r>
      <w:bookmarkEnd w:id="7"/>
      <w:r w:rsidRPr="00EC0C72">
        <w:rPr>
          <w:lang w:val="en-IN"/>
        </w:rPr>
        <w:t xml:space="preserve"> </w:t>
      </w:r>
    </w:p>
    <w:p w14:paraId="3FC11913" w14:textId="0DED67A0" w:rsidR="00EC0C72" w:rsidRPr="00EC0C72" w:rsidRDefault="003612AD" w:rsidP="000C69E9">
      <w:pPr>
        <w:spacing w:line="360" w:lineRule="auto"/>
        <w:jc w:val="both"/>
        <w:rPr>
          <w:lang w:val="en-IN"/>
        </w:rPr>
      </w:pPr>
      <w:r w:rsidRPr="003612AD">
        <w:t>The research question serves to matter since the economic, social and political structures are influenced by the accumulation of wealth by billionaires. Although there has been increased research on gender inequality, the analysis of the statistical data on billionaires in particular is scarce. In addition, gender disparity in billionaires brings up the issues of opportunity, industry representation, and resource access. The insight into the possibility of any meaningful differences in the mean net worth can inform further research on the dynamics of the industry, the creation of wealth, and how gender affects the economic performance. This study thus bridges the gap and helps in future research on inequality studies.</w:t>
      </w:r>
    </w:p>
    <w:p w14:paraId="33E95AF9" w14:textId="77777777" w:rsidR="00002951" w:rsidRDefault="00002951" w:rsidP="000C69E9">
      <w:pPr>
        <w:spacing w:line="360" w:lineRule="auto"/>
        <w:rPr>
          <w:rFonts w:eastAsiaTheme="majorEastAsia" w:cstheme="majorBidi"/>
          <w:b/>
          <w:color w:val="000000" w:themeColor="text1"/>
          <w:sz w:val="28"/>
          <w:szCs w:val="40"/>
          <w:lang w:val="en-IN"/>
        </w:rPr>
      </w:pPr>
      <w:r>
        <w:rPr>
          <w:lang w:val="en-IN"/>
        </w:rPr>
        <w:br w:type="page"/>
      </w:r>
    </w:p>
    <w:p w14:paraId="6DEBD035" w14:textId="1E8D75B5" w:rsidR="00EC0C72" w:rsidRPr="00EC0C72" w:rsidRDefault="00EC0C72" w:rsidP="000C69E9">
      <w:pPr>
        <w:pStyle w:val="Heading1"/>
        <w:spacing w:line="360" w:lineRule="auto"/>
        <w:rPr>
          <w:lang w:val="en-IN"/>
        </w:rPr>
      </w:pPr>
      <w:bookmarkStart w:id="8" w:name="_Toc216360085"/>
      <w:r w:rsidRPr="00EC0C72">
        <w:rPr>
          <w:lang w:val="en-IN"/>
        </w:rPr>
        <w:lastRenderedPageBreak/>
        <w:t>3. Visualisation</w:t>
      </w:r>
      <w:bookmarkEnd w:id="8"/>
    </w:p>
    <w:p w14:paraId="0A9F6716" w14:textId="5B11EAB9" w:rsidR="00EC0C72" w:rsidRDefault="00EC0C72" w:rsidP="000C69E9">
      <w:pPr>
        <w:pStyle w:val="Heading2"/>
        <w:spacing w:line="360" w:lineRule="auto"/>
        <w:rPr>
          <w:lang w:val="en-IN"/>
        </w:rPr>
      </w:pPr>
      <w:bookmarkStart w:id="9" w:name="_Toc216360086"/>
      <w:r w:rsidRPr="00EC0C72">
        <w:rPr>
          <w:lang w:val="en-IN"/>
        </w:rPr>
        <w:t>3.1 Appropriate graphs</w:t>
      </w:r>
      <w:bookmarkEnd w:id="9"/>
      <w:r w:rsidRPr="00EC0C72">
        <w:rPr>
          <w:lang w:val="en-IN"/>
        </w:rPr>
        <w:t xml:space="preserve"> </w:t>
      </w:r>
    </w:p>
    <w:p w14:paraId="1E23B5BC" w14:textId="77777777" w:rsidR="00A772C3" w:rsidRPr="00A772C3" w:rsidRDefault="00A772C3" w:rsidP="000C69E9">
      <w:pPr>
        <w:spacing w:line="360" w:lineRule="auto"/>
        <w:jc w:val="both"/>
        <w:rPr>
          <w:lang w:val="en-IN"/>
        </w:rPr>
      </w:pPr>
      <w:r w:rsidRPr="00A772C3">
        <w:rPr>
          <w:lang w:val="en-IN"/>
        </w:rPr>
        <w:t xml:space="preserve"># Plotting Boxplot of </w:t>
      </w:r>
      <w:proofErr w:type="spellStart"/>
      <w:r w:rsidRPr="00A772C3">
        <w:rPr>
          <w:lang w:val="en-IN"/>
        </w:rPr>
        <w:t>Networth</w:t>
      </w:r>
      <w:proofErr w:type="spellEnd"/>
      <w:r w:rsidRPr="00A772C3">
        <w:rPr>
          <w:lang w:val="en-IN"/>
        </w:rPr>
        <w:t xml:space="preserve"> by Gender</w:t>
      </w:r>
    </w:p>
    <w:p w14:paraId="5AFFBD18" w14:textId="77777777" w:rsidR="00A772C3" w:rsidRPr="00A772C3" w:rsidRDefault="00A772C3" w:rsidP="000C69E9">
      <w:pPr>
        <w:spacing w:line="360" w:lineRule="auto"/>
        <w:jc w:val="both"/>
        <w:rPr>
          <w:lang w:val="en-IN"/>
        </w:rPr>
      </w:pPr>
      <w:proofErr w:type="spellStart"/>
      <w:r w:rsidRPr="00A772C3">
        <w:rPr>
          <w:lang w:val="en-IN"/>
        </w:rPr>
        <w:t>ggplot</w:t>
      </w:r>
      <w:proofErr w:type="spellEnd"/>
      <w:r w:rsidRPr="00A772C3">
        <w:rPr>
          <w:lang w:val="en-IN"/>
        </w:rPr>
        <w:t>(</w:t>
      </w:r>
      <w:proofErr w:type="spellStart"/>
      <w:r w:rsidRPr="00A772C3">
        <w:rPr>
          <w:lang w:val="en-IN"/>
        </w:rPr>
        <w:t>billionaires_clean</w:t>
      </w:r>
      <w:proofErr w:type="spellEnd"/>
      <w:r w:rsidRPr="00A772C3">
        <w:rPr>
          <w:lang w:val="en-IN"/>
        </w:rPr>
        <w:t xml:space="preserve">, </w:t>
      </w:r>
      <w:proofErr w:type="spellStart"/>
      <w:r w:rsidRPr="00A772C3">
        <w:rPr>
          <w:lang w:val="en-IN"/>
        </w:rPr>
        <w:t>aes</w:t>
      </w:r>
      <w:proofErr w:type="spellEnd"/>
      <w:r w:rsidRPr="00A772C3">
        <w:rPr>
          <w:lang w:val="en-IN"/>
        </w:rPr>
        <w:t xml:space="preserve">(x = gender, y = </w:t>
      </w:r>
      <w:proofErr w:type="spellStart"/>
      <w:r w:rsidRPr="00A772C3">
        <w:rPr>
          <w:lang w:val="en-IN"/>
        </w:rPr>
        <w:t>finalWorth</w:t>
      </w:r>
      <w:proofErr w:type="spellEnd"/>
      <w:r w:rsidRPr="00A772C3">
        <w:rPr>
          <w:lang w:val="en-IN"/>
        </w:rPr>
        <w:t>)) +</w:t>
      </w:r>
    </w:p>
    <w:p w14:paraId="20062CB8" w14:textId="77777777" w:rsidR="00A772C3" w:rsidRPr="00A772C3" w:rsidRDefault="00A772C3" w:rsidP="000C69E9">
      <w:pPr>
        <w:spacing w:line="360" w:lineRule="auto"/>
        <w:jc w:val="both"/>
        <w:rPr>
          <w:lang w:val="en-IN"/>
        </w:rPr>
      </w:pPr>
      <w:r w:rsidRPr="00A772C3">
        <w:rPr>
          <w:lang w:val="en-IN"/>
        </w:rPr>
        <w:t xml:space="preserve">  </w:t>
      </w:r>
      <w:proofErr w:type="spellStart"/>
      <w:r w:rsidRPr="00A772C3">
        <w:rPr>
          <w:lang w:val="en-IN"/>
        </w:rPr>
        <w:t>geom_boxplot</w:t>
      </w:r>
      <w:proofErr w:type="spellEnd"/>
      <w:r w:rsidRPr="00A772C3">
        <w:rPr>
          <w:lang w:val="en-IN"/>
        </w:rPr>
        <w:t>() +</w:t>
      </w:r>
    </w:p>
    <w:p w14:paraId="27EE5102" w14:textId="77777777" w:rsidR="00A772C3" w:rsidRPr="00A772C3" w:rsidRDefault="00A772C3" w:rsidP="000C69E9">
      <w:pPr>
        <w:spacing w:line="360" w:lineRule="auto"/>
        <w:jc w:val="both"/>
        <w:rPr>
          <w:lang w:val="en-IN"/>
        </w:rPr>
      </w:pPr>
      <w:r w:rsidRPr="00A772C3">
        <w:rPr>
          <w:lang w:val="en-IN"/>
        </w:rPr>
        <w:t xml:space="preserve">  labs(title = "Net Worth of Billionaires by Gender",</w:t>
      </w:r>
    </w:p>
    <w:p w14:paraId="7CA67C1C" w14:textId="77777777" w:rsidR="00A772C3" w:rsidRPr="00A772C3" w:rsidRDefault="00A772C3" w:rsidP="000C69E9">
      <w:pPr>
        <w:spacing w:line="360" w:lineRule="auto"/>
        <w:jc w:val="both"/>
        <w:rPr>
          <w:lang w:val="en-IN"/>
        </w:rPr>
      </w:pPr>
      <w:r w:rsidRPr="00A772C3">
        <w:rPr>
          <w:lang w:val="en-IN"/>
        </w:rPr>
        <w:t xml:space="preserve">    x = "Gender",</w:t>
      </w:r>
    </w:p>
    <w:p w14:paraId="7A10B586" w14:textId="19F43BD4" w:rsidR="00A772C3" w:rsidRPr="00EC0C72" w:rsidRDefault="00A772C3" w:rsidP="000C69E9">
      <w:pPr>
        <w:spacing w:line="360" w:lineRule="auto"/>
        <w:jc w:val="both"/>
        <w:rPr>
          <w:lang w:val="en-IN"/>
        </w:rPr>
      </w:pPr>
      <w:r w:rsidRPr="00A772C3">
        <w:rPr>
          <w:lang w:val="en-IN"/>
        </w:rPr>
        <w:t xml:space="preserve">    y = "Net Worth (USD Millions)") + </w:t>
      </w:r>
      <w:proofErr w:type="spellStart"/>
      <w:r w:rsidRPr="00A772C3">
        <w:rPr>
          <w:lang w:val="en-IN"/>
        </w:rPr>
        <w:t>theme_minimal</w:t>
      </w:r>
      <w:proofErr w:type="spellEnd"/>
      <w:r w:rsidRPr="00A772C3">
        <w:rPr>
          <w:lang w:val="en-IN"/>
        </w:rPr>
        <w:t>()</w:t>
      </w:r>
    </w:p>
    <w:p w14:paraId="46ABA447" w14:textId="7B99E43B" w:rsidR="00A772C3" w:rsidRDefault="00A772C3" w:rsidP="000C69E9">
      <w:pPr>
        <w:spacing w:line="360" w:lineRule="auto"/>
        <w:jc w:val="both"/>
      </w:pPr>
      <w:r w:rsidRPr="00A772C3">
        <w:t>Male billionaires generally have a higher median net worth compared to</w:t>
      </w:r>
      <w:r>
        <w:t xml:space="preserve"> the</w:t>
      </w:r>
      <w:r w:rsidRPr="00A772C3">
        <w:t xml:space="preserve"> female billionaires. </w:t>
      </w:r>
    </w:p>
    <w:p w14:paraId="79782C6D" w14:textId="77777777" w:rsidR="00002951" w:rsidRDefault="00002951" w:rsidP="000C69E9">
      <w:pPr>
        <w:keepNext/>
        <w:spacing w:line="360" w:lineRule="auto"/>
        <w:jc w:val="center"/>
      </w:pPr>
      <w:r>
        <w:rPr>
          <w:noProof/>
        </w:rPr>
        <w:drawing>
          <wp:inline distT="0" distB="0" distL="0" distR="0" wp14:anchorId="7BF5CB9B" wp14:editId="3F50E248">
            <wp:extent cx="3311815" cy="2766940"/>
            <wp:effectExtent l="0" t="0" r="3175" b="0"/>
            <wp:docPr id="258024670" name="Picture 1" descr="A graph with a number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4670" name="Picture 1" descr="A graph with a number of black dots&#10;&#10;AI-generated content may be incorrect."/>
                    <pic:cNvPicPr>
                      <a:picLocks noChangeAspect="1"/>
                    </pic:cNvPicPr>
                  </pic:nvPicPr>
                  <pic:blipFill>
                    <a:blip r:embed="rId8"/>
                    <a:stretch>
                      <a:fillRect/>
                    </a:stretch>
                  </pic:blipFill>
                  <pic:spPr>
                    <a:xfrm>
                      <a:off x="0" y="0"/>
                      <a:ext cx="3328650" cy="2781005"/>
                    </a:xfrm>
                    <a:prstGeom prst="rect">
                      <a:avLst/>
                    </a:prstGeom>
                  </pic:spPr>
                </pic:pic>
              </a:graphicData>
            </a:graphic>
          </wp:inline>
        </w:drawing>
      </w:r>
    </w:p>
    <w:p w14:paraId="726CC6FA" w14:textId="1D407035" w:rsidR="00002951" w:rsidRDefault="00002951" w:rsidP="000C69E9">
      <w:pPr>
        <w:pStyle w:val="Caption"/>
        <w:spacing w:line="360" w:lineRule="auto"/>
        <w:jc w:val="center"/>
      </w:pPr>
      <w:bookmarkStart w:id="10" w:name="_Toc216359891"/>
      <w:r>
        <w:t xml:space="preserve">Figure </w:t>
      </w:r>
      <w:r>
        <w:fldChar w:fldCharType="begin"/>
      </w:r>
      <w:r>
        <w:instrText xml:space="preserve"> SEQ Figure \* ARABIC </w:instrText>
      </w:r>
      <w:r>
        <w:fldChar w:fldCharType="separate"/>
      </w:r>
      <w:r w:rsidR="000C69E9">
        <w:rPr>
          <w:noProof/>
        </w:rPr>
        <w:t>1</w:t>
      </w:r>
      <w:r>
        <w:fldChar w:fldCharType="end"/>
      </w:r>
      <w:r>
        <w:t>: Boxplot</w:t>
      </w:r>
      <w:bookmarkEnd w:id="10"/>
    </w:p>
    <w:p w14:paraId="2E20D919" w14:textId="315572A5" w:rsidR="00EC0C72" w:rsidRDefault="00EC0C72" w:rsidP="000C69E9">
      <w:pPr>
        <w:pStyle w:val="Heading2"/>
        <w:spacing w:line="360" w:lineRule="auto"/>
        <w:rPr>
          <w:lang w:val="en-IN"/>
        </w:rPr>
      </w:pPr>
      <w:bookmarkStart w:id="11" w:name="_Toc216360087"/>
      <w:r w:rsidRPr="00EC0C72">
        <w:rPr>
          <w:lang w:val="en-IN"/>
        </w:rPr>
        <w:lastRenderedPageBreak/>
        <w:t>3.2 Additional information for understanding</w:t>
      </w:r>
      <w:bookmarkEnd w:id="11"/>
      <w:r w:rsidRPr="00EC0C72">
        <w:rPr>
          <w:lang w:val="en-IN"/>
        </w:rPr>
        <w:t xml:space="preserve"> </w:t>
      </w:r>
    </w:p>
    <w:p w14:paraId="4882EF38" w14:textId="77777777" w:rsidR="00002951" w:rsidRDefault="00A772C3" w:rsidP="000C69E9">
      <w:pPr>
        <w:keepNext/>
        <w:spacing w:line="360" w:lineRule="auto"/>
        <w:jc w:val="center"/>
      </w:pPr>
      <w:r>
        <w:rPr>
          <w:noProof/>
        </w:rPr>
        <w:drawing>
          <wp:inline distT="0" distB="0" distL="0" distR="0" wp14:anchorId="5AB42C23" wp14:editId="05809CFD">
            <wp:extent cx="2430827" cy="2055673"/>
            <wp:effectExtent l="0" t="0" r="7620" b="1905"/>
            <wp:docPr id="1997463255"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3255" name="Picture 1" descr="A graph of a graph&#10;&#10;AI-generated content may be incorrect."/>
                    <pic:cNvPicPr>
                      <a:picLocks noChangeAspect="1"/>
                    </pic:cNvPicPr>
                  </pic:nvPicPr>
                  <pic:blipFill>
                    <a:blip r:embed="rId9"/>
                    <a:stretch>
                      <a:fillRect/>
                    </a:stretch>
                  </pic:blipFill>
                  <pic:spPr>
                    <a:xfrm>
                      <a:off x="0" y="0"/>
                      <a:ext cx="2437317" cy="2061161"/>
                    </a:xfrm>
                    <a:prstGeom prst="rect">
                      <a:avLst/>
                    </a:prstGeom>
                  </pic:spPr>
                </pic:pic>
              </a:graphicData>
            </a:graphic>
          </wp:inline>
        </w:drawing>
      </w:r>
    </w:p>
    <w:p w14:paraId="746B8671" w14:textId="0BACC5D6" w:rsidR="00A772C3" w:rsidRPr="00EC0C72" w:rsidRDefault="00002951" w:rsidP="000C69E9">
      <w:pPr>
        <w:pStyle w:val="Caption"/>
        <w:spacing w:line="360" w:lineRule="auto"/>
        <w:jc w:val="center"/>
        <w:rPr>
          <w:b/>
          <w:bCs/>
          <w:lang w:val="en-IN"/>
        </w:rPr>
      </w:pPr>
      <w:bookmarkStart w:id="12" w:name="_Toc216359892"/>
      <w:r>
        <w:t xml:space="preserve">Figure </w:t>
      </w:r>
      <w:r>
        <w:fldChar w:fldCharType="begin"/>
      </w:r>
      <w:r>
        <w:instrText xml:space="preserve"> SEQ Figure \* ARABIC </w:instrText>
      </w:r>
      <w:r>
        <w:fldChar w:fldCharType="separate"/>
      </w:r>
      <w:r w:rsidR="000C69E9">
        <w:rPr>
          <w:noProof/>
        </w:rPr>
        <w:t>2</w:t>
      </w:r>
      <w:r>
        <w:fldChar w:fldCharType="end"/>
      </w:r>
      <w:r>
        <w:t>: Histogram</w:t>
      </w:r>
      <w:bookmarkEnd w:id="12"/>
    </w:p>
    <w:p w14:paraId="55D17A4A" w14:textId="168AB3E9" w:rsidR="004A5286" w:rsidRDefault="004A5286" w:rsidP="000C69E9">
      <w:pPr>
        <w:spacing w:line="360" w:lineRule="auto"/>
        <w:jc w:val="both"/>
        <w:rPr>
          <w:lang w:val="en-IN"/>
        </w:rPr>
      </w:pPr>
      <w:r w:rsidRPr="004A5286">
        <w:rPr>
          <w:lang w:val="en-IN"/>
        </w:rPr>
        <w:t xml:space="preserve">The histogram displays a highly </w:t>
      </w:r>
      <w:r w:rsidRPr="004A5286">
        <w:rPr>
          <w:b/>
          <w:bCs/>
          <w:lang w:val="en-IN"/>
        </w:rPr>
        <w:t>right-skewed distribution</w:t>
      </w:r>
      <w:r w:rsidRPr="004A5286">
        <w:rPr>
          <w:lang w:val="en-IN"/>
        </w:rPr>
        <w:t xml:space="preserve"> of billionaire net worths. The overwhelming majority of billionaires possess a net worth in the lower ranges (under $20</w:t>
      </w:r>
      <w:r>
        <w:rPr>
          <w:lang w:val="en-IN"/>
        </w:rPr>
        <w:t xml:space="preserve"> </w:t>
      </w:r>
      <w:r w:rsidRPr="004A5286">
        <w:rPr>
          <w:lang w:val="en-IN"/>
        </w:rPr>
        <w:t>billion), while a very small number are extreme outliers with significantly higher net worths. This pattern highlights significant global wealth inequality.</w:t>
      </w:r>
    </w:p>
    <w:p w14:paraId="40E74089" w14:textId="2B506734" w:rsidR="00EC0C72" w:rsidRPr="00EC0C72" w:rsidRDefault="00EC0C72" w:rsidP="000C69E9">
      <w:pPr>
        <w:pStyle w:val="Heading2"/>
        <w:spacing w:line="360" w:lineRule="auto"/>
        <w:rPr>
          <w:lang w:val="en-IN"/>
        </w:rPr>
      </w:pPr>
      <w:bookmarkStart w:id="13" w:name="_Toc216360088"/>
      <w:r w:rsidRPr="00EC0C72">
        <w:rPr>
          <w:lang w:val="en-IN"/>
        </w:rPr>
        <w:t>3.3 Useful information for data understanding</w:t>
      </w:r>
      <w:bookmarkEnd w:id="13"/>
      <w:r w:rsidRPr="00EC0C72">
        <w:rPr>
          <w:lang w:val="en-IN"/>
        </w:rPr>
        <w:t xml:space="preserve"> </w:t>
      </w:r>
    </w:p>
    <w:p w14:paraId="1EFD785C" w14:textId="02BB25BD" w:rsidR="00002951" w:rsidRPr="00002951" w:rsidRDefault="003612AD" w:rsidP="000C69E9">
      <w:pPr>
        <w:spacing w:line="360" w:lineRule="auto"/>
        <w:jc w:val="both"/>
        <w:rPr>
          <w:lang w:val="en-IN"/>
        </w:rPr>
      </w:pPr>
      <w:r w:rsidRPr="003612AD">
        <w:t>The visualisations indicate that whereas the range of the billionaire net worth is tremendously large, male and female groups distributions appear to resemble each other. There are skewness and extreme outliers in both groups. The fact that there are many similarities in the forms indicates that any variation in the means can be slight and this is where the need to carry out a statistical test arises.</w:t>
      </w:r>
      <w:r w:rsidR="00002951">
        <w:rPr>
          <w:lang w:val="en-IN"/>
        </w:rPr>
        <w:br w:type="page"/>
      </w:r>
    </w:p>
    <w:p w14:paraId="2EFFE23B" w14:textId="1A53E178" w:rsidR="00EC0C72" w:rsidRPr="00EC0C72" w:rsidRDefault="00EC0C72" w:rsidP="000C69E9">
      <w:pPr>
        <w:pStyle w:val="Heading1"/>
        <w:spacing w:line="360" w:lineRule="auto"/>
        <w:rPr>
          <w:lang w:val="en-IN"/>
        </w:rPr>
      </w:pPr>
      <w:bookmarkStart w:id="14" w:name="_Toc216360089"/>
      <w:r w:rsidRPr="00EC0C72">
        <w:rPr>
          <w:lang w:val="en-IN"/>
        </w:rPr>
        <w:lastRenderedPageBreak/>
        <w:t>4. Analysis</w:t>
      </w:r>
      <w:bookmarkEnd w:id="14"/>
    </w:p>
    <w:p w14:paraId="2996B219" w14:textId="36673219" w:rsidR="00EC0C72" w:rsidRPr="00EC0C72" w:rsidRDefault="00EC0C72" w:rsidP="000C69E9">
      <w:pPr>
        <w:pStyle w:val="Heading2"/>
        <w:spacing w:line="360" w:lineRule="auto"/>
        <w:rPr>
          <w:lang w:val="en-IN"/>
        </w:rPr>
      </w:pPr>
      <w:bookmarkStart w:id="15" w:name="_Toc216360090"/>
      <w:r w:rsidRPr="00EC0C72">
        <w:rPr>
          <w:lang w:val="en-IN"/>
        </w:rPr>
        <w:t>4.1 Statistical test used and output</w:t>
      </w:r>
      <w:bookmarkEnd w:id="15"/>
      <w:r w:rsidRPr="00EC0C72">
        <w:rPr>
          <w:lang w:val="en-IN"/>
        </w:rPr>
        <w:t xml:space="preserve"> </w:t>
      </w:r>
    </w:p>
    <w:p w14:paraId="680EC88F" w14:textId="77777777" w:rsidR="00470C61" w:rsidRDefault="00EC0C72" w:rsidP="000C69E9">
      <w:pPr>
        <w:spacing w:line="360" w:lineRule="auto"/>
        <w:rPr>
          <w:lang w:val="en-IN"/>
        </w:rPr>
      </w:pPr>
      <w:r w:rsidRPr="00EC0C72">
        <w:rPr>
          <w:lang w:val="en-IN"/>
        </w:rPr>
        <w:t>A Welch two-sample t-test was selected because the male and female groups differ greatly in size and variance. Summary statistics show:</w:t>
      </w:r>
    </w:p>
    <w:p w14:paraId="0D59037B" w14:textId="77777777" w:rsidR="00470C61" w:rsidRDefault="00EC0C72" w:rsidP="000C69E9">
      <w:pPr>
        <w:spacing w:line="360" w:lineRule="auto"/>
        <w:rPr>
          <w:lang w:val="en-IN"/>
        </w:rPr>
      </w:pPr>
      <w:r w:rsidRPr="00EC0C72">
        <w:rPr>
          <w:lang w:val="en-IN"/>
        </w:rPr>
        <w:t xml:space="preserve">Females: n </w:t>
      </w:r>
      <w:r w:rsidR="004A5286">
        <w:rPr>
          <w:lang w:val="en-IN"/>
        </w:rPr>
        <w:t>=</w:t>
      </w:r>
      <w:r w:rsidRPr="00EC0C72">
        <w:rPr>
          <w:lang w:val="en-IN"/>
        </w:rPr>
        <w:t xml:space="preserve"> 337, mean = 4570, SD = 2612</w:t>
      </w:r>
    </w:p>
    <w:p w14:paraId="62E586C5" w14:textId="77777777" w:rsidR="00470C61" w:rsidRDefault="00EC0C72" w:rsidP="000C69E9">
      <w:pPr>
        <w:spacing w:line="360" w:lineRule="auto"/>
        <w:rPr>
          <w:lang w:val="en-IN"/>
        </w:rPr>
      </w:pPr>
      <w:r w:rsidRPr="00EC0C72">
        <w:rPr>
          <w:lang w:val="en-IN"/>
        </w:rPr>
        <w:t>Males: n = 2303, mean = 4632, SD = 10120</w:t>
      </w:r>
    </w:p>
    <w:p w14:paraId="51488A38" w14:textId="1A701D71" w:rsidR="004A5286" w:rsidRDefault="00EC0C72" w:rsidP="000C69E9">
      <w:pPr>
        <w:spacing w:line="360" w:lineRule="auto"/>
        <w:rPr>
          <w:lang w:val="en-IN"/>
        </w:rPr>
      </w:pPr>
      <w:r w:rsidRPr="00EC0C72">
        <w:rPr>
          <w:lang w:val="en-IN"/>
        </w:rPr>
        <w:t>The t-test returned:</w:t>
      </w:r>
      <w:r w:rsidRPr="00EC0C72">
        <w:rPr>
          <w:lang w:val="en-IN"/>
        </w:rPr>
        <w:br/>
        <w:t>t = −0.</w:t>
      </w:r>
      <w:r w:rsidR="004A5286">
        <w:rPr>
          <w:lang w:val="en-IN"/>
        </w:rPr>
        <w:t>13173</w:t>
      </w:r>
      <w:r w:rsidRPr="00EC0C72">
        <w:rPr>
          <w:lang w:val="en-IN"/>
        </w:rPr>
        <w:t xml:space="preserve">, </w:t>
      </w:r>
      <w:proofErr w:type="spellStart"/>
      <w:r w:rsidRPr="00EC0C72">
        <w:rPr>
          <w:lang w:val="en-IN"/>
        </w:rPr>
        <w:t>df</w:t>
      </w:r>
      <w:proofErr w:type="spellEnd"/>
      <w:r w:rsidRPr="00EC0C72">
        <w:rPr>
          <w:lang w:val="en-IN"/>
        </w:rPr>
        <w:t xml:space="preserve"> = 527.11, p = 0.</w:t>
      </w:r>
      <w:r w:rsidR="004A5286">
        <w:rPr>
          <w:lang w:val="en-IN"/>
        </w:rPr>
        <w:t>8952</w:t>
      </w:r>
    </w:p>
    <w:p w14:paraId="3A02B85F" w14:textId="77777777" w:rsidR="000C69E9" w:rsidRDefault="004A5286" w:rsidP="000C69E9">
      <w:pPr>
        <w:keepNext/>
        <w:spacing w:line="360" w:lineRule="auto"/>
        <w:jc w:val="center"/>
      </w:pPr>
      <w:r>
        <w:rPr>
          <w:noProof/>
        </w:rPr>
        <w:drawing>
          <wp:inline distT="0" distB="0" distL="0" distR="0" wp14:anchorId="1F3B8E43" wp14:editId="4ACD66FF">
            <wp:extent cx="4114800" cy="1162046"/>
            <wp:effectExtent l="0" t="0" r="0" b="635"/>
            <wp:docPr id="646853894" name="Picture 1"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894" name="Picture 1" descr="A computer code with black text&#10;&#10;AI-generated content may be incorrect."/>
                    <pic:cNvPicPr>
                      <a:picLocks noChangeAspect="1"/>
                    </pic:cNvPicPr>
                  </pic:nvPicPr>
                  <pic:blipFill>
                    <a:blip r:embed="rId10"/>
                    <a:stretch>
                      <a:fillRect/>
                    </a:stretch>
                  </pic:blipFill>
                  <pic:spPr>
                    <a:xfrm>
                      <a:off x="0" y="0"/>
                      <a:ext cx="4135250" cy="1167821"/>
                    </a:xfrm>
                    <a:prstGeom prst="rect">
                      <a:avLst/>
                    </a:prstGeom>
                  </pic:spPr>
                </pic:pic>
              </a:graphicData>
            </a:graphic>
          </wp:inline>
        </w:drawing>
      </w:r>
    </w:p>
    <w:p w14:paraId="1567F120" w14:textId="08D9AF9A" w:rsidR="000C69E9" w:rsidRDefault="000C69E9" w:rsidP="000C69E9">
      <w:pPr>
        <w:pStyle w:val="Caption"/>
        <w:spacing w:line="360" w:lineRule="auto"/>
        <w:jc w:val="center"/>
      </w:pPr>
      <w:bookmarkStart w:id="16" w:name="_Toc216359893"/>
      <w:r>
        <w:t xml:space="preserve">Figure </w:t>
      </w:r>
      <w:r>
        <w:fldChar w:fldCharType="begin"/>
      </w:r>
      <w:r>
        <w:instrText xml:space="preserve"> SEQ Figure \* ARABIC </w:instrText>
      </w:r>
      <w:r>
        <w:fldChar w:fldCharType="separate"/>
      </w:r>
      <w:r>
        <w:rPr>
          <w:noProof/>
        </w:rPr>
        <w:t>3</w:t>
      </w:r>
      <w:r>
        <w:fldChar w:fldCharType="end"/>
      </w:r>
      <w:r>
        <w:t>: Test Output</w:t>
      </w:r>
      <w:bookmarkEnd w:id="16"/>
    </w:p>
    <w:p w14:paraId="153B398F" w14:textId="1DDCC873" w:rsidR="00EC0C72" w:rsidRDefault="00EC0C72" w:rsidP="000C69E9">
      <w:pPr>
        <w:spacing w:line="360" w:lineRule="auto"/>
        <w:jc w:val="both"/>
        <w:rPr>
          <w:lang w:val="en-IN"/>
        </w:rPr>
      </w:pPr>
      <w:r w:rsidRPr="00EC0C72">
        <w:rPr>
          <w:lang w:val="en-IN"/>
        </w:rPr>
        <w:br/>
        <w:t>The 95% confidence interval for the difference was −975.19 to 852.68. Cohen’s d was −0.006, indicating a negligible effect size.</w:t>
      </w:r>
    </w:p>
    <w:p w14:paraId="7CB19D08" w14:textId="77777777" w:rsidR="000C69E9" w:rsidRDefault="004A5286" w:rsidP="000C69E9">
      <w:pPr>
        <w:keepNext/>
        <w:spacing w:line="360" w:lineRule="auto"/>
        <w:jc w:val="center"/>
      </w:pPr>
      <w:r>
        <w:rPr>
          <w:noProof/>
        </w:rPr>
        <w:drawing>
          <wp:inline distT="0" distB="0" distL="0" distR="0" wp14:anchorId="69FFFAA7" wp14:editId="1C3FD115">
            <wp:extent cx="3618163" cy="498835"/>
            <wp:effectExtent l="0" t="0" r="1905" b="0"/>
            <wp:docPr id="264557031"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57031" name="Picture 1" descr="A white background with blue text&#10;&#10;AI-generated content may be incorrect."/>
                    <pic:cNvPicPr>
                      <a:picLocks noChangeAspect="1"/>
                    </pic:cNvPicPr>
                  </pic:nvPicPr>
                  <pic:blipFill rotWithShape="1">
                    <a:blip r:embed="rId11"/>
                    <a:srcRect t="60204"/>
                    <a:stretch>
                      <a:fillRect/>
                    </a:stretch>
                  </pic:blipFill>
                  <pic:spPr bwMode="auto">
                    <a:xfrm>
                      <a:off x="0" y="0"/>
                      <a:ext cx="3643853" cy="502377"/>
                    </a:xfrm>
                    <a:prstGeom prst="rect">
                      <a:avLst/>
                    </a:prstGeom>
                    <a:ln>
                      <a:noFill/>
                    </a:ln>
                    <a:extLst>
                      <a:ext uri="{53640926-AAD7-44D8-BBD7-CCE9431645EC}">
                        <a14:shadowObscured xmlns:a14="http://schemas.microsoft.com/office/drawing/2010/main"/>
                      </a:ext>
                    </a:extLst>
                  </pic:spPr>
                </pic:pic>
              </a:graphicData>
            </a:graphic>
          </wp:inline>
        </w:drawing>
      </w:r>
    </w:p>
    <w:p w14:paraId="0C458CFC" w14:textId="78161869" w:rsidR="004A5286" w:rsidRPr="004A5286" w:rsidRDefault="000C69E9" w:rsidP="000C69E9">
      <w:pPr>
        <w:pStyle w:val="Caption"/>
        <w:spacing w:line="360" w:lineRule="auto"/>
        <w:jc w:val="center"/>
        <w:rPr>
          <w:noProof/>
        </w:rPr>
      </w:pPr>
      <w:bookmarkStart w:id="17" w:name="_Toc216359894"/>
      <w:r>
        <w:t xml:space="preserve">Figure </w:t>
      </w:r>
      <w:r>
        <w:fldChar w:fldCharType="begin"/>
      </w:r>
      <w:r>
        <w:instrText xml:space="preserve"> SEQ Figure \* ARABIC </w:instrText>
      </w:r>
      <w:r>
        <w:fldChar w:fldCharType="separate"/>
      </w:r>
      <w:r>
        <w:rPr>
          <w:noProof/>
        </w:rPr>
        <w:t>4</w:t>
      </w:r>
      <w:r>
        <w:fldChar w:fldCharType="end"/>
      </w:r>
      <w:r>
        <w:t>: Cohen's d Output</w:t>
      </w:r>
      <w:bookmarkEnd w:id="17"/>
    </w:p>
    <w:p w14:paraId="1FC943A0" w14:textId="5E17DF0A" w:rsidR="004A5286" w:rsidRPr="00EC0C72" w:rsidRDefault="004A5286" w:rsidP="000C69E9">
      <w:pPr>
        <w:spacing w:line="360" w:lineRule="auto"/>
        <w:jc w:val="both"/>
        <w:rPr>
          <w:lang w:val="en-IN"/>
        </w:rPr>
      </w:pPr>
    </w:p>
    <w:p w14:paraId="1C1BD993" w14:textId="05FDD419" w:rsidR="00EC0C72" w:rsidRPr="00EC0C72" w:rsidRDefault="00EC0C72" w:rsidP="000C69E9">
      <w:pPr>
        <w:pStyle w:val="Heading2"/>
        <w:spacing w:line="360" w:lineRule="auto"/>
        <w:rPr>
          <w:lang w:val="en-IN"/>
        </w:rPr>
      </w:pPr>
      <w:bookmarkStart w:id="18" w:name="_Toc216360091"/>
      <w:r w:rsidRPr="00EC0C72">
        <w:rPr>
          <w:lang w:val="en-IN"/>
        </w:rPr>
        <w:t>4.2 Hypothesis decision</w:t>
      </w:r>
      <w:bookmarkEnd w:id="18"/>
      <w:r w:rsidRPr="00EC0C72">
        <w:rPr>
          <w:lang w:val="en-IN"/>
        </w:rPr>
        <w:t xml:space="preserve"> </w:t>
      </w:r>
    </w:p>
    <w:p w14:paraId="64218713" w14:textId="577C5624" w:rsidR="00002951" w:rsidRPr="00E76DC7" w:rsidRDefault="003612AD" w:rsidP="00E76DC7">
      <w:pPr>
        <w:spacing w:line="360" w:lineRule="auto"/>
        <w:jc w:val="both"/>
        <w:rPr>
          <w:lang w:val="en-IN"/>
        </w:rPr>
      </w:pPr>
      <w:r w:rsidRPr="003612AD">
        <w:t>Using the p-value of 0.</w:t>
      </w:r>
      <w:r w:rsidR="004A5286">
        <w:t xml:space="preserve">8952 </w:t>
      </w:r>
      <w:r w:rsidRPr="003612AD">
        <w:t xml:space="preserve">is much larger than the level of significance of 0.05, the null hypothesis is not rejected. This implies that the </w:t>
      </w:r>
      <w:r w:rsidR="004A5286" w:rsidRPr="003612AD">
        <w:t>statistically</w:t>
      </w:r>
      <w:r w:rsidRPr="003612AD">
        <w:t xml:space="preserve"> significant difference in the mean of the net worth between male and female billionaires is not present. This conclusion is supported by the fact that the confidence interval is zero. The effect size (Cohen’s d = -0.006) is extremely small, which means that the difference between the groups is insignificant in practice. The findings in general indicate that there is no correlation between gender and mean billionaire net worth in this data.</w:t>
      </w:r>
    </w:p>
    <w:p w14:paraId="0499BC53" w14:textId="7CFF2B00" w:rsidR="00EC0C72" w:rsidRPr="00EC0C72" w:rsidRDefault="00EC0C72" w:rsidP="000C69E9">
      <w:pPr>
        <w:pStyle w:val="Heading1"/>
        <w:spacing w:line="360" w:lineRule="auto"/>
        <w:rPr>
          <w:lang w:val="en-IN"/>
        </w:rPr>
      </w:pPr>
      <w:bookmarkStart w:id="19" w:name="_Toc216360092"/>
      <w:r w:rsidRPr="00EC0C72">
        <w:rPr>
          <w:lang w:val="en-IN"/>
        </w:rPr>
        <w:lastRenderedPageBreak/>
        <w:t xml:space="preserve">5. Evaluation </w:t>
      </w:r>
      <w:r w:rsidR="00002951">
        <w:rPr>
          <w:lang w:val="en-IN"/>
        </w:rPr>
        <w:t>-</w:t>
      </w:r>
      <w:r w:rsidRPr="00EC0C72">
        <w:rPr>
          <w:lang w:val="en-IN"/>
        </w:rPr>
        <w:t xml:space="preserve"> group experience</w:t>
      </w:r>
      <w:bookmarkEnd w:id="19"/>
    </w:p>
    <w:p w14:paraId="18DA6E0F" w14:textId="35B20B98" w:rsidR="00EC0C72" w:rsidRPr="00EC0C72" w:rsidRDefault="00EC0C72" w:rsidP="000C69E9">
      <w:pPr>
        <w:pStyle w:val="Heading2"/>
        <w:spacing w:line="360" w:lineRule="auto"/>
        <w:rPr>
          <w:lang w:val="en-IN"/>
        </w:rPr>
      </w:pPr>
      <w:bookmarkStart w:id="20" w:name="_Toc216360093"/>
      <w:r w:rsidRPr="00EC0C72">
        <w:rPr>
          <w:lang w:val="en-IN"/>
        </w:rPr>
        <w:t>5.1 What went well</w:t>
      </w:r>
      <w:bookmarkEnd w:id="20"/>
      <w:r w:rsidRPr="00EC0C72">
        <w:rPr>
          <w:lang w:val="en-IN"/>
        </w:rPr>
        <w:t xml:space="preserve"> </w:t>
      </w:r>
    </w:p>
    <w:p w14:paraId="6D87AB44" w14:textId="77777777" w:rsidR="003612AD" w:rsidRDefault="003612AD" w:rsidP="000C69E9">
      <w:pPr>
        <w:spacing w:line="360" w:lineRule="auto"/>
        <w:jc w:val="both"/>
      </w:pPr>
      <w:r w:rsidRPr="003612AD">
        <w:t>The project was effective both in the teamwork and technical implementation. The group also worked well and divided roles on cleaning data, analysis and writing reports. R enabled the dataset to be handled and processed efficiently and generated visualisations with ease. The members of the group helped one another to learn statistical concepts and interpretate the results and this enhanced the final output.</w:t>
      </w:r>
    </w:p>
    <w:p w14:paraId="00185F96" w14:textId="6CBDBA07" w:rsidR="00EC0C72" w:rsidRPr="00EC0C72" w:rsidRDefault="00EC0C72" w:rsidP="000C69E9">
      <w:pPr>
        <w:pStyle w:val="Heading2"/>
        <w:spacing w:line="360" w:lineRule="auto"/>
        <w:rPr>
          <w:lang w:val="en-IN"/>
        </w:rPr>
      </w:pPr>
      <w:bookmarkStart w:id="21" w:name="_Toc216360094"/>
      <w:r w:rsidRPr="00EC0C72">
        <w:rPr>
          <w:lang w:val="en-IN"/>
        </w:rPr>
        <w:t>5.2 Points for improvement</w:t>
      </w:r>
      <w:bookmarkEnd w:id="21"/>
      <w:r w:rsidRPr="00EC0C72">
        <w:rPr>
          <w:lang w:val="en-IN"/>
        </w:rPr>
        <w:t xml:space="preserve"> </w:t>
      </w:r>
    </w:p>
    <w:p w14:paraId="42179D7D" w14:textId="047797C7" w:rsidR="00EC0C72" w:rsidRPr="00EC0C72" w:rsidRDefault="003612AD" w:rsidP="000C69E9">
      <w:pPr>
        <w:spacing w:line="360" w:lineRule="auto"/>
        <w:jc w:val="both"/>
        <w:rPr>
          <w:lang w:val="en-IN"/>
        </w:rPr>
      </w:pPr>
      <w:r w:rsidRPr="003612AD">
        <w:t xml:space="preserve">The </w:t>
      </w:r>
      <w:r w:rsidR="00470C61">
        <w:t>main</w:t>
      </w:r>
      <w:r w:rsidRPr="003612AD">
        <w:t xml:space="preserve"> challenge was to interpret skewed information because billionaire wealth is extreme. Next projects may invest more time on alternative statistical procedures or data transformation. Another way that the group might practice better documentation is to simplify code following.</w:t>
      </w:r>
    </w:p>
    <w:p w14:paraId="1F018D65" w14:textId="3CE7C77C" w:rsidR="00EC0C72" w:rsidRPr="00EC0C72" w:rsidRDefault="00EC0C72" w:rsidP="000C69E9">
      <w:pPr>
        <w:pStyle w:val="Heading2"/>
        <w:spacing w:line="360" w:lineRule="auto"/>
        <w:rPr>
          <w:lang w:val="en-IN"/>
        </w:rPr>
      </w:pPr>
      <w:bookmarkStart w:id="22" w:name="_Toc216360095"/>
      <w:r w:rsidRPr="00EC0C72">
        <w:rPr>
          <w:lang w:val="en-IN"/>
        </w:rPr>
        <w:t>5.3 Group time management</w:t>
      </w:r>
      <w:bookmarkEnd w:id="22"/>
      <w:r w:rsidRPr="00EC0C72">
        <w:rPr>
          <w:lang w:val="en-IN"/>
        </w:rPr>
        <w:t xml:space="preserve"> </w:t>
      </w:r>
    </w:p>
    <w:p w14:paraId="199A19A9" w14:textId="33952425" w:rsidR="00EC0C72" w:rsidRPr="00EC0C72" w:rsidRDefault="003612AD" w:rsidP="000C69E9">
      <w:pPr>
        <w:spacing w:line="360" w:lineRule="auto"/>
        <w:jc w:val="both"/>
        <w:rPr>
          <w:lang w:val="en-IN"/>
        </w:rPr>
      </w:pPr>
      <w:r w:rsidRPr="003612AD">
        <w:t>Management of time was enhanced as the project went on. The first delays have been resolved through scheduling of meetings and clear separation of tasks. Adjustment of the workflow led to meeting deadlines successfully. Proper planning initially would prevent an initial setback.</w:t>
      </w:r>
    </w:p>
    <w:p w14:paraId="47D72430" w14:textId="06B4C395" w:rsidR="00EC0C72" w:rsidRPr="00EC0C72" w:rsidRDefault="00EC0C72" w:rsidP="000C69E9">
      <w:pPr>
        <w:pStyle w:val="Heading2"/>
        <w:spacing w:line="360" w:lineRule="auto"/>
        <w:rPr>
          <w:lang w:val="en-IN"/>
        </w:rPr>
      </w:pPr>
      <w:bookmarkStart w:id="23" w:name="_Toc216360096"/>
      <w:r w:rsidRPr="00EC0C72">
        <w:rPr>
          <w:lang w:val="en-IN"/>
        </w:rPr>
        <w:t>5.4 Project’s overall judgement</w:t>
      </w:r>
      <w:bookmarkEnd w:id="23"/>
      <w:r w:rsidRPr="00EC0C72">
        <w:rPr>
          <w:lang w:val="en-IN"/>
        </w:rPr>
        <w:t xml:space="preserve"> </w:t>
      </w:r>
    </w:p>
    <w:p w14:paraId="23941D55" w14:textId="5E439C56" w:rsidR="00EC0C72" w:rsidRPr="00EC0C72" w:rsidRDefault="003612AD" w:rsidP="000C69E9">
      <w:pPr>
        <w:spacing w:line="360" w:lineRule="auto"/>
        <w:jc w:val="both"/>
        <w:rPr>
          <w:lang w:val="en-IN"/>
        </w:rPr>
      </w:pPr>
      <w:r w:rsidRPr="003612AD">
        <w:t xml:space="preserve">In general, the project was a </w:t>
      </w:r>
      <w:proofErr w:type="spellStart"/>
      <w:r w:rsidRPr="003612AD">
        <w:t>skillful</w:t>
      </w:r>
      <w:proofErr w:type="spellEnd"/>
      <w:r w:rsidRPr="003612AD">
        <w:t xml:space="preserve"> one, and it was an experience in statistical analysis, data visualisation, and working in a team. The team became confident about working with R and reading results. The conclusions were understandable and significant, which helped in the realization of gender trends among billionaires.</w:t>
      </w:r>
    </w:p>
    <w:p w14:paraId="06462AB8" w14:textId="6077FEB6" w:rsidR="00EC0C72" w:rsidRPr="00EC0C72" w:rsidRDefault="00EC0C72" w:rsidP="000C69E9">
      <w:pPr>
        <w:pStyle w:val="Heading2"/>
        <w:spacing w:line="360" w:lineRule="auto"/>
        <w:rPr>
          <w:lang w:val="en-IN"/>
        </w:rPr>
      </w:pPr>
      <w:bookmarkStart w:id="24" w:name="_Toc216360097"/>
      <w:r w:rsidRPr="00EC0C72">
        <w:rPr>
          <w:lang w:val="en-IN"/>
        </w:rPr>
        <w:t>5.</w:t>
      </w:r>
      <w:r>
        <w:rPr>
          <w:lang w:val="en-IN"/>
        </w:rPr>
        <w:t>5</w:t>
      </w:r>
      <w:r w:rsidRPr="00EC0C72">
        <w:rPr>
          <w:lang w:val="en-IN"/>
        </w:rPr>
        <w:t xml:space="preserve"> Comment on GitHub log output</w:t>
      </w:r>
      <w:bookmarkEnd w:id="24"/>
      <w:r w:rsidRPr="00EC0C72">
        <w:rPr>
          <w:lang w:val="en-IN"/>
        </w:rPr>
        <w:t xml:space="preserve"> </w:t>
      </w:r>
    </w:p>
    <w:p w14:paraId="0354422C" w14:textId="7CE4DB65" w:rsidR="00EC0C72" w:rsidRPr="00EC0C72" w:rsidRDefault="003612AD" w:rsidP="000C69E9">
      <w:pPr>
        <w:spacing w:line="360" w:lineRule="auto"/>
        <w:jc w:val="both"/>
        <w:rPr>
          <w:lang w:val="en-IN"/>
        </w:rPr>
      </w:pPr>
      <w:r w:rsidRPr="003612AD">
        <w:t xml:space="preserve">In Appendix B, it is shown in GitHub log. Three meaningful commits are evidence of cleaning up the dataset, the use of statistical tests, and better </w:t>
      </w:r>
      <w:proofErr w:type="spellStart"/>
      <w:r w:rsidRPr="003612AD">
        <w:t>visualisational</w:t>
      </w:r>
      <w:proofErr w:type="spellEnd"/>
      <w:r w:rsidRPr="003612AD">
        <w:t xml:space="preserve"> enhancement. These commits indicate gradual project development and trace the role of every stage in the final analysis.</w:t>
      </w:r>
    </w:p>
    <w:p w14:paraId="5E019FC7" w14:textId="77777777" w:rsidR="00002951" w:rsidRDefault="00002951" w:rsidP="000C69E9">
      <w:pPr>
        <w:spacing w:line="360" w:lineRule="auto"/>
        <w:rPr>
          <w:rFonts w:eastAsiaTheme="majorEastAsia" w:cstheme="majorBidi"/>
          <w:b/>
          <w:color w:val="000000" w:themeColor="text1"/>
          <w:sz w:val="28"/>
          <w:szCs w:val="40"/>
          <w:lang w:val="en-IN"/>
        </w:rPr>
      </w:pPr>
      <w:r>
        <w:rPr>
          <w:lang w:val="en-IN"/>
        </w:rPr>
        <w:br w:type="page"/>
      </w:r>
    </w:p>
    <w:p w14:paraId="527B422A" w14:textId="7547C947" w:rsidR="00EC0C72" w:rsidRPr="00EC0C72" w:rsidRDefault="00EC0C72" w:rsidP="000C69E9">
      <w:pPr>
        <w:pStyle w:val="Heading1"/>
        <w:spacing w:line="360" w:lineRule="auto"/>
        <w:rPr>
          <w:lang w:val="en-IN"/>
        </w:rPr>
      </w:pPr>
      <w:bookmarkStart w:id="25" w:name="_Toc216360098"/>
      <w:r w:rsidRPr="00EC0C72">
        <w:rPr>
          <w:lang w:val="en-IN"/>
        </w:rPr>
        <w:lastRenderedPageBreak/>
        <w:t>6. Conclusions</w:t>
      </w:r>
      <w:bookmarkEnd w:id="25"/>
    </w:p>
    <w:p w14:paraId="5DA6173B" w14:textId="44015AD7" w:rsidR="00EC0C72" w:rsidRPr="00EC0C72" w:rsidRDefault="00EC0C72" w:rsidP="000C69E9">
      <w:pPr>
        <w:pStyle w:val="Heading2"/>
        <w:spacing w:line="360" w:lineRule="auto"/>
        <w:rPr>
          <w:lang w:val="en-IN"/>
        </w:rPr>
      </w:pPr>
      <w:bookmarkStart w:id="26" w:name="_Toc216360099"/>
      <w:r w:rsidRPr="00EC0C72">
        <w:rPr>
          <w:lang w:val="en-IN"/>
        </w:rPr>
        <w:t>6.1 Results explained</w:t>
      </w:r>
      <w:bookmarkEnd w:id="26"/>
      <w:r w:rsidRPr="00EC0C72">
        <w:rPr>
          <w:lang w:val="en-IN"/>
        </w:rPr>
        <w:t xml:space="preserve"> </w:t>
      </w:r>
    </w:p>
    <w:p w14:paraId="47D61856" w14:textId="3E7F1C00" w:rsidR="00EC0C72" w:rsidRPr="00EC0C72" w:rsidRDefault="003612AD" w:rsidP="000C69E9">
      <w:pPr>
        <w:spacing w:line="360" w:lineRule="auto"/>
        <w:jc w:val="both"/>
        <w:rPr>
          <w:lang w:val="en-IN"/>
        </w:rPr>
      </w:pPr>
      <w:r w:rsidRPr="003612AD">
        <w:t>It was analysed that there is a minimal difference in the mean net worth of male and female billionaires. The t-test did not identify the statistically significant difference, and the effect size was approximately zero. Though male billionaires are more varied in terms of net worth, the central tendency is almost identical between the genders. There is no significant difference evidenced in general.</w:t>
      </w:r>
    </w:p>
    <w:p w14:paraId="7B707647" w14:textId="0306C24D" w:rsidR="00EC0C72" w:rsidRPr="00EC0C72" w:rsidRDefault="00EC0C72" w:rsidP="000C69E9">
      <w:pPr>
        <w:pStyle w:val="Heading2"/>
        <w:spacing w:line="360" w:lineRule="auto"/>
        <w:rPr>
          <w:lang w:val="en-IN"/>
        </w:rPr>
      </w:pPr>
      <w:bookmarkStart w:id="27" w:name="_Toc216360100"/>
      <w:r w:rsidRPr="00EC0C72">
        <w:rPr>
          <w:lang w:val="en-IN"/>
        </w:rPr>
        <w:t>6.2 Interpretation of results</w:t>
      </w:r>
      <w:bookmarkEnd w:id="27"/>
      <w:r w:rsidRPr="00EC0C72">
        <w:rPr>
          <w:lang w:val="en-IN"/>
        </w:rPr>
        <w:t xml:space="preserve"> </w:t>
      </w:r>
    </w:p>
    <w:p w14:paraId="2476763C" w14:textId="65B4CFDE" w:rsidR="00EC0C72" w:rsidRPr="00EC0C72" w:rsidRDefault="003612AD" w:rsidP="000C69E9">
      <w:pPr>
        <w:spacing w:line="360" w:lineRule="auto"/>
        <w:jc w:val="both"/>
        <w:rPr>
          <w:lang w:val="en-IN"/>
        </w:rPr>
      </w:pPr>
      <w:r w:rsidRPr="003612AD">
        <w:t>The results indicate that in the billionaire group, the gender does not play a role in the average monetary position. Men are the ones who dominate the world, but both male and female billionaires become equal in wealth. This could be the trends in the industry, the family system of inheriting, or some exceptional features of the ultra-rich population. The knowledge of these trends assists in putting the larger discussions of inequality into perspective.</w:t>
      </w:r>
    </w:p>
    <w:p w14:paraId="6FA299C3" w14:textId="264EF64B" w:rsidR="00EC0C72" w:rsidRPr="00EC0C72" w:rsidRDefault="00EC0C72" w:rsidP="000C69E9">
      <w:pPr>
        <w:pStyle w:val="Heading2"/>
        <w:spacing w:line="360" w:lineRule="auto"/>
        <w:rPr>
          <w:lang w:val="en-IN"/>
        </w:rPr>
      </w:pPr>
      <w:bookmarkStart w:id="28" w:name="_Toc216360101"/>
      <w:r w:rsidRPr="00EC0C72">
        <w:rPr>
          <w:lang w:val="en-IN"/>
        </w:rPr>
        <w:t>6.3 Future work and limitations</w:t>
      </w:r>
      <w:bookmarkEnd w:id="28"/>
      <w:r w:rsidRPr="00EC0C72">
        <w:rPr>
          <w:lang w:val="en-IN"/>
        </w:rPr>
        <w:t xml:space="preserve"> </w:t>
      </w:r>
    </w:p>
    <w:p w14:paraId="4BF1AFFF" w14:textId="40680929" w:rsidR="00EC0C72" w:rsidRPr="00EC0C72" w:rsidRDefault="003612AD" w:rsidP="000C69E9">
      <w:pPr>
        <w:spacing w:line="360" w:lineRule="auto"/>
        <w:jc w:val="both"/>
        <w:rPr>
          <w:lang w:val="en-IN"/>
        </w:rPr>
      </w:pPr>
      <w:r w:rsidRPr="003612AD">
        <w:t>The shortcomings are the lack of equal sample size, biased data, and the absence of such variables as industry, age, source of wealth. Later studies might apply regression models or compare subsets of billionaires to investigate the factors that lead to difference in wealth other than gender.</w:t>
      </w:r>
    </w:p>
    <w:p w14:paraId="7F1F0489" w14:textId="5801769F" w:rsidR="00E76DC7" w:rsidRDefault="00E76DC7">
      <w:r>
        <w:br w:type="page"/>
      </w:r>
    </w:p>
    <w:p w14:paraId="4B309FE8" w14:textId="72C06C06" w:rsidR="00E243A5" w:rsidRDefault="00E76DC7" w:rsidP="00E76DC7">
      <w:pPr>
        <w:pStyle w:val="Heading1"/>
      </w:pPr>
      <w:bookmarkStart w:id="29" w:name="_Toc216360102"/>
      <w:r>
        <w:lastRenderedPageBreak/>
        <w:t>References</w:t>
      </w:r>
      <w:bookmarkEnd w:id="29"/>
    </w:p>
    <w:p w14:paraId="28501CCD" w14:textId="77777777" w:rsidR="00E76DC7" w:rsidRPr="00E76DC7" w:rsidRDefault="00E76DC7" w:rsidP="00E76DC7">
      <w:pPr>
        <w:spacing w:line="360" w:lineRule="auto"/>
        <w:jc w:val="both"/>
        <w:rPr>
          <w:lang w:val="en-IN"/>
        </w:rPr>
      </w:pPr>
      <w:proofErr w:type="spellStart"/>
      <w:r w:rsidRPr="00E76DC7">
        <w:rPr>
          <w:lang w:val="en-IN"/>
        </w:rPr>
        <w:t>Ischinsky</w:t>
      </w:r>
      <w:proofErr w:type="spellEnd"/>
      <w:r w:rsidRPr="00E76DC7">
        <w:rPr>
          <w:lang w:val="en-IN"/>
        </w:rPr>
        <w:t xml:space="preserve"> , E.I. and Tisch, D.T. (2023). Women in the Global Super Rich. An Analysis of the Forbes World’s Billionaires List, 2010–2023. </w:t>
      </w:r>
      <w:r w:rsidRPr="00E76DC7">
        <w:rPr>
          <w:i/>
          <w:iCs/>
          <w:lang w:val="en-IN"/>
        </w:rPr>
        <w:t>Australian Feminist Studies</w:t>
      </w:r>
      <w:r w:rsidRPr="00E76DC7">
        <w:rPr>
          <w:lang w:val="en-IN"/>
        </w:rPr>
        <w:t xml:space="preserve">. [online] </w:t>
      </w:r>
      <w:proofErr w:type="spellStart"/>
      <w:r w:rsidRPr="00E76DC7">
        <w:rPr>
          <w:lang w:val="en-IN"/>
        </w:rPr>
        <w:t>doi:https</w:t>
      </w:r>
      <w:proofErr w:type="spellEnd"/>
      <w:r w:rsidRPr="00E76DC7">
        <w:rPr>
          <w:lang w:val="en-IN"/>
        </w:rPr>
        <w:t>://doi.org/10.1080//08164649.2023.2243649.</w:t>
      </w:r>
    </w:p>
    <w:p w14:paraId="246DB3E6" w14:textId="77777777" w:rsidR="00E76DC7" w:rsidRPr="00E76DC7" w:rsidRDefault="00E76DC7" w:rsidP="00E76DC7">
      <w:pPr>
        <w:spacing w:line="360" w:lineRule="auto"/>
        <w:jc w:val="both"/>
        <w:rPr>
          <w:lang w:val="en-IN"/>
        </w:rPr>
      </w:pPr>
      <w:r w:rsidRPr="00E76DC7">
        <w:rPr>
          <w:lang w:val="en-IN"/>
        </w:rPr>
        <w:t xml:space="preserve">Keister, L.A., Lee, H.Y. and Yavorsky, J.E. (2021). Gender and Wealth in the Super Rich: Asset Differences in Top Wealth Households in the United States, 1989–2019. </w:t>
      </w:r>
      <w:proofErr w:type="spellStart"/>
      <w:r w:rsidRPr="00E76DC7">
        <w:rPr>
          <w:i/>
          <w:iCs/>
          <w:lang w:val="en-IN"/>
        </w:rPr>
        <w:t>Sociologia</w:t>
      </w:r>
      <w:proofErr w:type="spellEnd"/>
      <w:r w:rsidRPr="00E76DC7">
        <w:rPr>
          <w:lang w:val="en-IN"/>
        </w:rPr>
        <w:t xml:space="preserve">, [online] 15(2), pp.25–55. </w:t>
      </w:r>
      <w:proofErr w:type="spellStart"/>
      <w:r w:rsidRPr="00E76DC7">
        <w:rPr>
          <w:lang w:val="en-IN"/>
        </w:rPr>
        <w:t>doi:https</w:t>
      </w:r>
      <w:proofErr w:type="spellEnd"/>
      <w:r w:rsidRPr="00E76DC7">
        <w:rPr>
          <w:lang w:val="en-IN"/>
        </w:rPr>
        <w:t>://doi.org/10.6092/issn.1971-8853/12394.</w:t>
      </w:r>
    </w:p>
    <w:p w14:paraId="1F9B46B7" w14:textId="77777777" w:rsidR="00E76DC7" w:rsidRPr="00E76DC7" w:rsidRDefault="00E76DC7" w:rsidP="00E76DC7">
      <w:pPr>
        <w:spacing w:line="360" w:lineRule="auto"/>
        <w:jc w:val="both"/>
        <w:rPr>
          <w:lang w:val="en-IN"/>
        </w:rPr>
      </w:pPr>
      <w:r w:rsidRPr="00E76DC7">
        <w:rPr>
          <w:lang w:val="en-IN"/>
        </w:rPr>
        <w:t xml:space="preserve">Rezaul, K.M., Khan, M.U., David, N.W., </w:t>
      </w:r>
      <w:proofErr w:type="spellStart"/>
      <w:r w:rsidRPr="00E76DC7">
        <w:rPr>
          <w:lang w:val="en-IN"/>
        </w:rPr>
        <w:t>Kazy</w:t>
      </w:r>
      <w:proofErr w:type="spellEnd"/>
      <w:r w:rsidRPr="00E76DC7">
        <w:rPr>
          <w:lang w:val="en-IN"/>
        </w:rPr>
        <w:t xml:space="preserve">, </w:t>
      </w:r>
      <w:proofErr w:type="spellStart"/>
      <w:r w:rsidRPr="00E76DC7">
        <w:rPr>
          <w:lang w:val="en-IN"/>
        </w:rPr>
        <w:t>Tajnuva</w:t>
      </w:r>
      <w:proofErr w:type="spellEnd"/>
      <w:r w:rsidRPr="00E76DC7">
        <w:rPr>
          <w:lang w:val="en-IN"/>
        </w:rPr>
        <w:t xml:space="preserve"> Jannat and Islam, M.S. (2024). Exploring Wealth Dynamics: A Comprehensive Big Data Analysis of Wealth Accumulation Patterns. </w:t>
      </w:r>
      <w:r w:rsidRPr="00E76DC7">
        <w:rPr>
          <w:i/>
          <w:iCs/>
          <w:lang w:val="en-IN"/>
        </w:rPr>
        <w:t>International Journal of Advanced Computer Science and Applications</w:t>
      </w:r>
      <w:r w:rsidRPr="00E76DC7">
        <w:rPr>
          <w:lang w:val="en-IN"/>
        </w:rPr>
        <w:t xml:space="preserve">, [online] 15(12). </w:t>
      </w:r>
      <w:proofErr w:type="spellStart"/>
      <w:r w:rsidRPr="00E76DC7">
        <w:rPr>
          <w:lang w:val="en-IN"/>
        </w:rPr>
        <w:t>doi:https</w:t>
      </w:r>
      <w:proofErr w:type="spellEnd"/>
      <w:r w:rsidRPr="00E76DC7">
        <w:rPr>
          <w:lang w:val="en-IN"/>
        </w:rPr>
        <w:t>://doi.org/10.14569/ijacsa.2024.0151206.</w:t>
      </w:r>
    </w:p>
    <w:p w14:paraId="22F48AE3" w14:textId="77777777" w:rsidR="00E76DC7" w:rsidRPr="00E76DC7" w:rsidRDefault="00E76DC7" w:rsidP="00E76DC7">
      <w:pPr>
        <w:spacing w:line="360" w:lineRule="auto"/>
        <w:jc w:val="both"/>
        <w:rPr>
          <w:lang w:val="en-IN"/>
        </w:rPr>
      </w:pPr>
      <w:r w:rsidRPr="00E76DC7">
        <w:rPr>
          <w:lang w:val="en-IN"/>
        </w:rPr>
        <w:t xml:space="preserve">Yavorsky, J.E., Keister, L.A. and Qian, Y. (2020). Gender in the One Percent. </w:t>
      </w:r>
      <w:r w:rsidRPr="00E76DC7">
        <w:rPr>
          <w:i/>
          <w:iCs/>
          <w:lang w:val="en-IN"/>
        </w:rPr>
        <w:t>Contexts</w:t>
      </w:r>
      <w:r w:rsidRPr="00E76DC7">
        <w:rPr>
          <w:lang w:val="en-IN"/>
        </w:rPr>
        <w:t xml:space="preserve">, [online] 19(1), pp.12–17. </w:t>
      </w:r>
      <w:proofErr w:type="spellStart"/>
      <w:r w:rsidRPr="00E76DC7">
        <w:rPr>
          <w:lang w:val="en-IN"/>
        </w:rPr>
        <w:t>doi:https</w:t>
      </w:r>
      <w:proofErr w:type="spellEnd"/>
      <w:r w:rsidRPr="00E76DC7">
        <w:rPr>
          <w:lang w:val="en-IN"/>
        </w:rPr>
        <w:t>://doi.org/10.1177/1536504220902196.</w:t>
      </w:r>
    </w:p>
    <w:p w14:paraId="3A622F44" w14:textId="77777777" w:rsidR="00E243A5" w:rsidRDefault="00E243A5" w:rsidP="000C69E9">
      <w:pPr>
        <w:spacing w:line="360" w:lineRule="auto"/>
        <w:jc w:val="both"/>
      </w:pPr>
    </w:p>
    <w:p w14:paraId="42644810" w14:textId="1C2D5FF0" w:rsidR="00E76DC7" w:rsidRDefault="00E76DC7">
      <w:r>
        <w:br w:type="page"/>
      </w:r>
    </w:p>
    <w:p w14:paraId="13C630AA" w14:textId="4597E99C" w:rsidR="00E243A5" w:rsidRDefault="00E76DC7" w:rsidP="00E76DC7">
      <w:pPr>
        <w:pStyle w:val="Heading1"/>
      </w:pPr>
      <w:bookmarkStart w:id="30" w:name="_Toc216360103"/>
      <w:r>
        <w:lastRenderedPageBreak/>
        <w:t>Appendix A</w:t>
      </w:r>
      <w:bookmarkEnd w:id="30"/>
    </w:p>
    <w:p w14:paraId="77EC0244" w14:textId="77777777" w:rsidR="00E76DC7" w:rsidRDefault="00E76DC7" w:rsidP="00E76DC7">
      <w:r>
        <w:t># loading required package</w:t>
      </w:r>
    </w:p>
    <w:p w14:paraId="341FEEA7" w14:textId="77777777" w:rsidR="00E76DC7" w:rsidRDefault="00E76DC7" w:rsidP="00E76DC7">
      <w:r>
        <w:t>if (!require(</w:t>
      </w:r>
      <w:proofErr w:type="spellStart"/>
      <w:r>
        <w:t>tidyverse</w:t>
      </w:r>
      <w:proofErr w:type="spellEnd"/>
      <w:r>
        <w:t xml:space="preserve">)) </w:t>
      </w:r>
      <w:proofErr w:type="spellStart"/>
      <w:r>
        <w:t>install.packages</w:t>
      </w:r>
      <w:proofErr w:type="spellEnd"/>
      <w:r>
        <w:t>("</w:t>
      </w:r>
      <w:proofErr w:type="spellStart"/>
      <w:r>
        <w:t>tidyverse</w:t>
      </w:r>
      <w:proofErr w:type="spellEnd"/>
      <w:r>
        <w:t>")</w:t>
      </w:r>
    </w:p>
    <w:p w14:paraId="48135190" w14:textId="77777777" w:rsidR="00E76DC7" w:rsidRDefault="00E76DC7" w:rsidP="00E76DC7">
      <w:r>
        <w:t>library(</w:t>
      </w:r>
      <w:proofErr w:type="spellStart"/>
      <w:r>
        <w:t>tidyverse</w:t>
      </w:r>
      <w:proofErr w:type="spellEnd"/>
      <w:r>
        <w:t>)</w:t>
      </w:r>
    </w:p>
    <w:p w14:paraId="282CD370" w14:textId="77777777" w:rsidR="00E76DC7" w:rsidRDefault="00E76DC7" w:rsidP="00E76DC7"/>
    <w:p w14:paraId="5AB82629" w14:textId="77777777" w:rsidR="00E76DC7" w:rsidRDefault="00E76DC7" w:rsidP="00E76DC7">
      <w:r>
        <w:t># loading dataset</w:t>
      </w:r>
    </w:p>
    <w:p w14:paraId="659CCEC1" w14:textId="77777777" w:rsidR="00E76DC7" w:rsidRDefault="00E76DC7" w:rsidP="00E76DC7">
      <w:r>
        <w:t>billionaires &lt;- read.csv("Billionaires Statistics Dataset.csv")</w:t>
      </w:r>
    </w:p>
    <w:p w14:paraId="4BB4B67A" w14:textId="77777777" w:rsidR="00E76DC7" w:rsidRDefault="00E76DC7" w:rsidP="00E76DC7"/>
    <w:p w14:paraId="6EC94387" w14:textId="77777777" w:rsidR="00E76DC7" w:rsidRDefault="00E76DC7" w:rsidP="00E76DC7">
      <w:r>
        <w:t># displaying Columns names</w:t>
      </w:r>
    </w:p>
    <w:p w14:paraId="3A3090BF" w14:textId="77777777" w:rsidR="00E76DC7" w:rsidRDefault="00E76DC7" w:rsidP="00E76DC7">
      <w:proofErr w:type="spellStart"/>
      <w:r>
        <w:t>colnames</w:t>
      </w:r>
      <w:proofErr w:type="spellEnd"/>
      <w:r>
        <w:t>(billionaires)</w:t>
      </w:r>
    </w:p>
    <w:p w14:paraId="742DCF38" w14:textId="77777777" w:rsidR="00E76DC7" w:rsidRDefault="00E76DC7" w:rsidP="00E76DC7"/>
    <w:p w14:paraId="1C737D66" w14:textId="77777777" w:rsidR="00E76DC7" w:rsidRDefault="00E76DC7" w:rsidP="00E76DC7">
      <w:r>
        <w:t># inspecting structure</w:t>
      </w:r>
    </w:p>
    <w:p w14:paraId="159E74D2" w14:textId="77777777" w:rsidR="00E76DC7" w:rsidRDefault="00E76DC7" w:rsidP="00E76DC7">
      <w:r>
        <w:t>str(billionaires)</w:t>
      </w:r>
    </w:p>
    <w:p w14:paraId="7AF449B1" w14:textId="77777777" w:rsidR="00E76DC7" w:rsidRDefault="00E76DC7" w:rsidP="00E76DC7"/>
    <w:p w14:paraId="08BC0E5B" w14:textId="77777777" w:rsidR="00E76DC7" w:rsidRDefault="00E76DC7" w:rsidP="00E76DC7">
      <w:r>
        <w:t># missing values summary</w:t>
      </w:r>
    </w:p>
    <w:p w14:paraId="317F60B2" w14:textId="77777777" w:rsidR="00E76DC7" w:rsidRDefault="00E76DC7" w:rsidP="00E76DC7">
      <w:proofErr w:type="spellStart"/>
      <w:r>
        <w:t>colSums</w:t>
      </w:r>
      <w:proofErr w:type="spellEnd"/>
      <w:r>
        <w:t>(is.na(billionaires))</w:t>
      </w:r>
    </w:p>
    <w:p w14:paraId="7EAD69DF" w14:textId="77777777" w:rsidR="00E76DC7" w:rsidRDefault="00E76DC7" w:rsidP="00E76DC7"/>
    <w:p w14:paraId="5DC38EB7" w14:textId="77777777" w:rsidR="00E76DC7" w:rsidRDefault="00E76DC7" w:rsidP="00E76DC7">
      <w:r>
        <w:t># keeping only required columns and removing missing values</w:t>
      </w:r>
    </w:p>
    <w:p w14:paraId="3246E251" w14:textId="77777777" w:rsidR="00E76DC7" w:rsidRDefault="00E76DC7" w:rsidP="00E76DC7">
      <w:proofErr w:type="spellStart"/>
      <w:r>
        <w:t>billionaires_clean</w:t>
      </w:r>
      <w:proofErr w:type="spellEnd"/>
      <w:r>
        <w:t xml:space="preserve"> &lt;- billionaires %&gt;% select(gender, </w:t>
      </w:r>
      <w:proofErr w:type="spellStart"/>
      <w:r>
        <w:t>finalWorth</w:t>
      </w:r>
      <w:proofErr w:type="spellEnd"/>
      <w:r>
        <w:t xml:space="preserve">) %&gt;%  </w:t>
      </w:r>
    </w:p>
    <w:p w14:paraId="6464FD1D" w14:textId="77777777" w:rsidR="00E76DC7" w:rsidRDefault="00E76DC7" w:rsidP="00E76DC7">
      <w:r>
        <w:t xml:space="preserve">  filter(!is.na(gender), !is.na(</w:t>
      </w:r>
      <w:proofErr w:type="spellStart"/>
      <w:r>
        <w:t>finalWorth</w:t>
      </w:r>
      <w:proofErr w:type="spellEnd"/>
      <w:r>
        <w:t>))</w:t>
      </w:r>
    </w:p>
    <w:p w14:paraId="114F2A83" w14:textId="77777777" w:rsidR="00E76DC7" w:rsidRDefault="00E76DC7" w:rsidP="00E76DC7"/>
    <w:p w14:paraId="251EA96D" w14:textId="77777777" w:rsidR="00E76DC7" w:rsidRDefault="00E76DC7" w:rsidP="00E76DC7">
      <w:r>
        <w:t># converting gender to factor</w:t>
      </w:r>
    </w:p>
    <w:p w14:paraId="2456792A" w14:textId="77777777" w:rsidR="00E76DC7" w:rsidRDefault="00E76DC7" w:rsidP="00E76DC7">
      <w:proofErr w:type="spellStart"/>
      <w:r>
        <w:t>billionaires_clean$gender</w:t>
      </w:r>
      <w:proofErr w:type="spellEnd"/>
      <w:r>
        <w:t xml:space="preserve"> &lt;- factor(</w:t>
      </w:r>
      <w:proofErr w:type="spellStart"/>
      <w:r>
        <w:t>billionaires_clean$gender</w:t>
      </w:r>
      <w:proofErr w:type="spellEnd"/>
      <w:r>
        <w:t>)</w:t>
      </w:r>
    </w:p>
    <w:p w14:paraId="24730D70" w14:textId="77777777" w:rsidR="00E76DC7" w:rsidRDefault="00E76DC7" w:rsidP="00E76DC7"/>
    <w:p w14:paraId="6CD7389C" w14:textId="77777777" w:rsidR="00E76DC7" w:rsidRDefault="00E76DC7" w:rsidP="00E76DC7">
      <w:r>
        <w:t># checking sample sizes</w:t>
      </w:r>
    </w:p>
    <w:p w14:paraId="17A397FC" w14:textId="77777777" w:rsidR="00E76DC7" w:rsidRDefault="00E76DC7" w:rsidP="00E76DC7">
      <w:r>
        <w:t>table(</w:t>
      </w:r>
      <w:proofErr w:type="spellStart"/>
      <w:r>
        <w:t>billionaires_clean$gender</w:t>
      </w:r>
      <w:proofErr w:type="spellEnd"/>
      <w:r>
        <w:t>)</w:t>
      </w:r>
    </w:p>
    <w:p w14:paraId="7A0A53D1" w14:textId="77777777" w:rsidR="00E76DC7" w:rsidRDefault="00E76DC7" w:rsidP="00E76DC7"/>
    <w:p w14:paraId="793E7EBF" w14:textId="77777777" w:rsidR="00E76DC7" w:rsidRDefault="00E76DC7" w:rsidP="00E76DC7">
      <w:r>
        <w:t># verifying clean data</w:t>
      </w:r>
    </w:p>
    <w:p w14:paraId="6D914F1C" w14:textId="77777777" w:rsidR="00E76DC7" w:rsidRDefault="00E76DC7" w:rsidP="00E76DC7">
      <w:r>
        <w:t>summary(is.na(</w:t>
      </w:r>
      <w:proofErr w:type="spellStart"/>
      <w:r>
        <w:t>billionaires_clean</w:t>
      </w:r>
      <w:proofErr w:type="spellEnd"/>
      <w:r>
        <w:t>))</w:t>
      </w:r>
    </w:p>
    <w:p w14:paraId="7A94CA66" w14:textId="77777777" w:rsidR="00E76DC7" w:rsidRDefault="00E76DC7" w:rsidP="00E76DC7"/>
    <w:p w14:paraId="3925942E" w14:textId="77777777" w:rsidR="00E76DC7" w:rsidRDefault="00E76DC7" w:rsidP="00E76DC7">
      <w:r>
        <w:t># Statistical summary by gender</w:t>
      </w:r>
    </w:p>
    <w:p w14:paraId="71B27C8E" w14:textId="77777777" w:rsidR="00E76DC7" w:rsidRDefault="00E76DC7" w:rsidP="00E76DC7">
      <w:proofErr w:type="spellStart"/>
      <w:r>
        <w:t>billionaires_clean</w:t>
      </w:r>
      <w:proofErr w:type="spellEnd"/>
      <w:r>
        <w:t xml:space="preserve"> %&gt;% </w:t>
      </w:r>
      <w:proofErr w:type="spellStart"/>
      <w:r>
        <w:t>group_by</w:t>
      </w:r>
      <w:proofErr w:type="spellEnd"/>
      <w:r>
        <w:t xml:space="preserve">(gender) %&gt;% summarise(n = n(), </w:t>
      </w:r>
      <w:proofErr w:type="spellStart"/>
      <w:r>
        <w:t>mean_worth</w:t>
      </w:r>
      <w:proofErr w:type="spellEnd"/>
      <w:r>
        <w:t xml:space="preserve"> = mean(</w:t>
      </w:r>
      <w:proofErr w:type="spellStart"/>
      <w:r>
        <w:t>finalWorth</w:t>
      </w:r>
      <w:proofErr w:type="spellEnd"/>
      <w:r>
        <w:t xml:space="preserve">), </w:t>
      </w:r>
    </w:p>
    <w:p w14:paraId="6761373D" w14:textId="77777777" w:rsidR="00E76DC7" w:rsidRDefault="00E76DC7" w:rsidP="00E76DC7">
      <w:r>
        <w:t xml:space="preserve">                      </w:t>
      </w:r>
      <w:proofErr w:type="spellStart"/>
      <w:r>
        <w:t>sd_worth</w:t>
      </w:r>
      <w:proofErr w:type="spellEnd"/>
      <w:r>
        <w:t xml:space="preserve"> = </w:t>
      </w:r>
      <w:proofErr w:type="spellStart"/>
      <w:r>
        <w:t>sd</w:t>
      </w:r>
      <w:proofErr w:type="spellEnd"/>
      <w:r>
        <w:t>(</w:t>
      </w:r>
      <w:proofErr w:type="spellStart"/>
      <w:r>
        <w:t>finalWorth</w:t>
      </w:r>
      <w:proofErr w:type="spellEnd"/>
      <w:r>
        <w:t xml:space="preserve">), </w:t>
      </w:r>
      <w:proofErr w:type="spellStart"/>
      <w:r>
        <w:t>median_worth</w:t>
      </w:r>
      <w:proofErr w:type="spellEnd"/>
      <w:r>
        <w:t xml:space="preserve"> = median(</w:t>
      </w:r>
      <w:proofErr w:type="spellStart"/>
      <w:r>
        <w:t>finalWorth</w:t>
      </w:r>
      <w:proofErr w:type="spellEnd"/>
      <w:r>
        <w:t>))</w:t>
      </w:r>
    </w:p>
    <w:p w14:paraId="17910F7B" w14:textId="77777777" w:rsidR="00E76DC7" w:rsidRDefault="00E76DC7" w:rsidP="00E76DC7"/>
    <w:p w14:paraId="330B9FE0" w14:textId="77777777" w:rsidR="00E76DC7" w:rsidRDefault="00E76DC7" w:rsidP="00E76DC7">
      <w:r>
        <w:t># Plotting Histogram of Billionaire net worth</w:t>
      </w:r>
    </w:p>
    <w:p w14:paraId="60012512" w14:textId="77777777" w:rsidR="00E76DC7" w:rsidRDefault="00E76DC7" w:rsidP="00E76DC7">
      <w:proofErr w:type="spellStart"/>
      <w:r>
        <w:t>ggplot</w:t>
      </w:r>
      <w:proofErr w:type="spellEnd"/>
      <w:r>
        <w:t>(</w:t>
      </w:r>
      <w:proofErr w:type="spellStart"/>
      <w:r>
        <w:t>billionaires_clean</w:t>
      </w:r>
      <w:proofErr w:type="spellEnd"/>
      <w:r>
        <w:t xml:space="preserve">, </w:t>
      </w:r>
      <w:proofErr w:type="spellStart"/>
      <w:r>
        <w:t>aes</w:t>
      </w:r>
      <w:proofErr w:type="spellEnd"/>
      <w:r>
        <w:t xml:space="preserve">(x = </w:t>
      </w:r>
      <w:proofErr w:type="spellStart"/>
      <w:r>
        <w:t>finalWorth</w:t>
      </w:r>
      <w:proofErr w:type="spellEnd"/>
      <w:r>
        <w:t>)) +</w:t>
      </w:r>
    </w:p>
    <w:p w14:paraId="26F8156F" w14:textId="77777777" w:rsidR="00E76DC7" w:rsidRDefault="00E76DC7" w:rsidP="00E76DC7">
      <w:r>
        <w:t xml:space="preserve">  </w:t>
      </w:r>
      <w:proofErr w:type="spellStart"/>
      <w:r>
        <w:t>geom_histogram</w:t>
      </w:r>
      <w:proofErr w:type="spellEnd"/>
      <w:r>
        <w:t>(</w:t>
      </w:r>
      <w:proofErr w:type="spellStart"/>
      <w:r>
        <w:t>binwidth</w:t>
      </w:r>
      <w:proofErr w:type="spellEnd"/>
      <w:r>
        <w:t xml:space="preserve"> = 5000, fill = "grey80", colour = "black") +</w:t>
      </w:r>
    </w:p>
    <w:p w14:paraId="165AFA66" w14:textId="77777777" w:rsidR="00E76DC7" w:rsidRDefault="00E76DC7" w:rsidP="00E76DC7">
      <w:r>
        <w:t xml:space="preserve">  labs(title = "Histogram of Billionaire Net Worth",</w:t>
      </w:r>
    </w:p>
    <w:p w14:paraId="3B44E1F0" w14:textId="77777777" w:rsidR="00E76DC7" w:rsidRDefault="00E76DC7" w:rsidP="00E76DC7">
      <w:r>
        <w:t xml:space="preserve">    x = "Net Worth (USD Millions)",</w:t>
      </w:r>
    </w:p>
    <w:p w14:paraId="5C9C8795" w14:textId="77777777" w:rsidR="00E76DC7" w:rsidRDefault="00E76DC7" w:rsidP="00E76DC7">
      <w:r>
        <w:t xml:space="preserve">    y = "Frequency") + </w:t>
      </w:r>
      <w:proofErr w:type="spellStart"/>
      <w:r>
        <w:t>theme_minimal</w:t>
      </w:r>
      <w:proofErr w:type="spellEnd"/>
      <w:r>
        <w:t>()</w:t>
      </w:r>
    </w:p>
    <w:p w14:paraId="7C0A3F55" w14:textId="77777777" w:rsidR="00E76DC7" w:rsidRDefault="00E76DC7" w:rsidP="00E76DC7"/>
    <w:p w14:paraId="302CA8C6" w14:textId="77777777" w:rsidR="00E76DC7" w:rsidRDefault="00E76DC7" w:rsidP="00E76DC7">
      <w:r>
        <w:t xml:space="preserve"># Plotting Boxplot of </w:t>
      </w:r>
      <w:proofErr w:type="spellStart"/>
      <w:r>
        <w:t>Networth</w:t>
      </w:r>
      <w:proofErr w:type="spellEnd"/>
      <w:r>
        <w:t xml:space="preserve"> by Gender</w:t>
      </w:r>
    </w:p>
    <w:p w14:paraId="3C538860" w14:textId="77777777" w:rsidR="00E76DC7" w:rsidRDefault="00E76DC7" w:rsidP="00E76DC7">
      <w:proofErr w:type="spellStart"/>
      <w:r>
        <w:t>ggplot</w:t>
      </w:r>
      <w:proofErr w:type="spellEnd"/>
      <w:r>
        <w:t>(</w:t>
      </w:r>
      <w:proofErr w:type="spellStart"/>
      <w:r>
        <w:t>billionaires_clean</w:t>
      </w:r>
      <w:proofErr w:type="spellEnd"/>
      <w:r>
        <w:t xml:space="preserve">, </w:t>
      </w:r>
      <w:proofErr w:type="spellStart"/>
      <w:r>
        <w:t>aes</w:t>
      </w:r>
      <w:proofErr w:type="spellEnd"/>
      <w:r>
        <w:t xml:space="preserve">(x = gender, y = </w:t>
      </w:r>
      <w:proofErr w:type="spellStart"/>
      <w:r>
        <w:t>finalWorth</w:t>
      </w:r>
      <w:proofErr w:type="spellEnd"/>
      <w:r>
        <w:t>)) +</w:t>
      </w:r>
    </w:p>
    <w:p w14:paraId="6BA3998C" w14:textId="77777777" w:rsidR="00E76DC7" w:rsidRDefault="00E76DC7" w:rsidP="00E76DC7">
      <w:r>
        <w:t xml:space="preserve">  </w:t>
      </w:r>
      <w:proofErr w:type="spellStart"/>
      <w:r>
        <w:t>geom_boxplot</w:t>
      </w:r>
      <w:proofErr w:type="spellEnd"/>
      <w:r>
        <w:t>() +</w:t>
      </w:r>
    </w:p>
    <w:p w14:paraId="7E46856B" w14:textId="77777777" w:rsidR="00E76DC7" w:rsidRDefault="00E76DC7" w:rsidP="00E76DC7">
      <w:r>
        <w:t xml:space="preserve">  labs(title = "Net Worth of Billionaires by Gender",</w:t>
      </w:r>
    </w:p>
    <w:p w14:paraId="727959EC" w14:textId="77777777" w:rsidR="00E76DC7" w:rsidRDefault="00E76DC7" w:rsidP="00E76DC7">
      <w:r>
        <w:t xml:space="preserve">    x = "Gender",</w:t>
      </w:r>
    </w:p>
    <w:p w14:paraId="347B9CE9" w14:textId="77777777" w:rsidR="00E76DC7" w:rsidRDefault="00E76DC7" w:rsidP="00E76DC7">
      <w:r>
        <w:t xml:space="preserve">    y = "Net Worth (USD Millions)") + </w:t>
      </w:r>
      <w:proofErr w:type="spellStart"/>
      <w:r>
        <w:t>theme_minimal</w:t>
      </w:r>
      <w:proofErr w:type="spellEnd"/>
      <w:r>
        <w:t>()</w:t>
      </w:r>
    </w:p>
    <w:p w14:paraId="053F58F6" w14:textId="77777777" w:rsidR="00E76DC7" w:rsidRDefault="00E76DC7" w:rsidP="00E76DC7"/>
    <w:p w14:paraId="6A447F53" w14:textId="77777777" w:rsidR="00E76DC7" w:rsidRDefault="00E76DC7" w:rsidP="00E76DC7">
      <w:r>
        <w:t># Inferential Statistics using t-test</w:t>
      </w:r>
    </w:p>
    <w:p w14:paraId="60D58890" w14:textId="77777777" w:rsidR="00E76DC7" w:rsidRDefault="00E76DC7" w:rsidP="00E76DC7">
      <w:proofErr w:type="spellStart"/>
      <w:r>
        <w:t>t.test</w:t>
      </w:r>
      <w:proofErr w:type="spellEnd"/>
      <w:r>
        <w:t>(</w:t>
      </w:r>
      <w:proofErr w:type="spellStart"/>
      <w:r>
        <w:t>finalWorth</w:t>
      </w:r>
      <w:proofErr w:type="spellEnd"/>
      <w:r>
        <w:t xml:space="preserve"> ~ gender, data = </w:t>
      </w:r>
      <w:proofErr w:type="spellStart"/>
      <w:r>
        <w:t>billionaires_clean</w:t>
      </w:r>
      <w:proofErr w:type="spellEnd"/>
      <w:r>
        <w:t>, alternative = "</w:t>
      </w:r>
      <w:proofErr w:type="spellStart"/>
      <w:r>
        <w:t>two.sided</w:t>
      </w:r>
      <w:proofErr w:type="spellEnd"/>
      <w:r>
        <w:t>")</w:t>
      </w:r>
    </w:p>
    <w:p w14:paraId="7AE4EE5A" w14:textId="77777777" w:rsidR="00E76DC7" w:rsidRDefault="00E76DC7" w:rsidP="00E76DC7"/>
    <w:p w14:paraId="3B98DE11" w14:textId="77777777" w:rsidR="00E76DC7" w:rsidRDefault="00E76DC7" w:rsidP="00E76DC7">
      <w:r>
        <w:t># computing group statistics</w:t>
      </w:r>
    </w:p>
    <w:p w14:paraId="728C1740" w14:textId="77777777" w:rsidR="00E76DC7" w:rsidRDefault="00E76DC7" w:rsidP="00E76DC7">
      <w:proofErr w:type="spellStart"/>
      <w:r>
        <w:t>billionaires_clean</w:t>
      </w:r>
      <w:proofErr w:type="spellEnd"/>
      <w:r>
        <w:t xml:space="preserve"> %&gt;% </w:t>
      </w:r>
      <w:proofErr w:type="spellStart"/>
      <w:r>
        <w:t>group_by</w:t>
      </w:r>
      <w:proofErr w:type="spellEnd"/>
      <w:r>
        <w:t>(gender) %&gt;% summarise(</w:t>
      </w:r>
    </w:p>
    <w:p w14:paraId="0364F3BB" w14:textId="77777777" w:rsidR="00E76DC7" w:rsidRDefault="00E76DC7" w:rsidP="00E76DC7">
      <w:r>
        <w:t xml:space="preserve">    n = n(), mean = mean(</w:t>
      </w:r>
      <w:proofErr w:type="spellStart"/>
      <w:r>
        <w:t>finalWorth</w:t>
      </w:r>
      <w:proofErr w:type="spellEnd"/>
      <w:r>
        <w:t xml:space="preserve">), </w:t>
      </w:r>
      <w:proofErr w:type="spellStart"/>
      <w:r>
        <w:t>sd</w:t>
      </w:r>
      <w:proofErr w:type="spellEnd"/>
      <w:r>
        <w:t xml:space="preserve"> = </w:t>
      </w:r>
      <w:proofErr w:type="spellStart"/>
      <w:r>
        <w:t>sd</w:t>
      </w:r>
      <w:proofErr w:type="spellEnd"/>
      <w:r>
        <w:t>(</w:t>
      </w:r>
      <w:proofErr w:type="spellStart"/>
      <w:r>
        <w:t>finalWorth</w:t>
      </w:r>
      <w:proofErr w:type="spellEnd"/>
      <w:r>
        <w:t>))</w:t>
      </w:r>
    </w:p>
    <w:p w14:paraId="52E6FB9D" w14:textId="77777777" w:rsidR="00E76DC7" w:rsidRDefault="00E76DC7" w:rsidP="00E76DC7"/>
    <w:p w14:paraId="024F9619" w14:textId="77777777" w:rsidR="00E76DC7" w:rsidRDefault="00E76DC7" w:rsidP="00E76DC7">
      <w:r>
        <w:t># storing t-test result</w:t>
      </w:r>
    </w:p>
    <w:p w14:paraId="423DEB50" w14:textId="77777777" w:rsidR="00E76DC7" w:rsidRDefault="00E76DC7" w:rsidP="00E76DC7">
      <w:proofErr w:type="spellStart"/>
      <w:r>
        <w:t>t_test_result</w:t>
      </w:r>
      <w:proofErr w:type="spellEnd"/>
      <w:r>
        <w:t xml:space="preserve"> &lt;- </w:t>
      </w:r>
      <w:proofErr w:type="spellStart"/>
      <w:r>
        <w:t>t.test</w:t>
      </w:r>
      <w:proofErr w:type="spellEnd"/>
      <w:r>
        <w:t>(</w:t>
      </w:r>
      <w:proofErr w:type="spellStart"/>
      <w:r>
        <w:t>finalWorth</w:t>
      </w:r>
      <w:proofErr w:type="spellEnd"/>
      <w:r>
        <w:t xml:space="preserve"> ~ gender, data = </w:t>
      </w:r>
      <w:proofErr w:type="spellStart"/>
      <w:r>
        <w:t>billionaires_clean</w:t>
      </w:r>
      <w:proofErr w:type="spellEnd"/>
      <w:r>
        <w:t>, alternative = "</w:t>
      </w:r>
      <w:proofErr w:type="spellStart"/>
      <w:r>
        <w:t>two.sided</w:t>
      </w:r>
      <w:proofErr w:type="spellEnd"/>
      <w:r>
        <w:t>")</w:t>
      </w:r>
    </w:p>
    <w:p w14:paraId="5C7938AD" w14:textId="77777777" w:rsidR="00E76DC7" w:rsidRDefault="00E76DC7" w:rsidP="00E76DC7"/>
    <w:p w14:paraId="318022CF" w14:textId="77777777" w:rsidR="00E76DC7" w:rsidRDefault="00E76DC7" w:rsidP="00E76DC7">
      <w:r>
        <w:t># extracting values</w:t>
      </w:r>
    </w:p>
    <w:p w14:paraId="1BC43080" w14:textId="77777777" w:rsidR="00E76DC7" w:rsidRDefault="00E76DC7" w:rsidP="00E76DC7">
      <w:r>
        <w:t xml:space="preserve">M1 &lt;- </w:t>
      </w:r>
      <w:proofErr w:type="spellStart"/>
      <w:r>
        <w:t>stats$mean</w:t>
      </w:r>
      <w:proofErr w:type="spellEnd"/>
      <w:r>
        <w:t>[1]</w:t>
      </w:r>
    </w:p>
    <w:p w14:paraId="5085550C" w14:textId="77777777" w:rsidR="00E76DC7" w:rsidRDefault="00E76DC7" w:rsidP="00E76DC7">
      <w:r>
        <w:t xml:space="preserve">M2 &lt;- </w:t>
      </w:r>
      <w:proofErr w:type="spellStart"/>
      <w:r>
        <w:t>stats$mean</w:t>
      </w:r>
      <w:proofErr w:type="spellEnd"/>
      <w:r>
        <w:t>[2]</w:t>
      </w:r>
    </w:p>
    <w:p w14:paraId="261C9031" w14:textId="77777777" w:rsidR="00E76DC7" w:rsidRDefault="00E76DC7" w:rsidP="00E76DC7">
      <w:r>
        <w:t xml:space="preserve">SD1 &lt;- </w:t>
      </w:r>
      <w:proofErr w:type="spellStart"/>
      <w:r>
        <w:t>stats$sd</w:t>
      </w:r>
      <w:proofErr w:type="spellEnd"/>
      <w:r>
        <w:t>[1]</w:t>
      </w:r>
    </w:p>
    <w:p w14:paraId="30D471AE" w14:textId="77777777" w:rsidR="00E76DC7" w:rsidRDefault="00E76DC7" w:rsidP="00E76DC7">
      <w:r>
        <w:t xml:space="preserve">SD2 &lt;- </w:t>
      </w:r>
      <w:proofErr w:type="spellStart"/>
      <w:r>
        <w:t>stats$sd</w:t>
      </w:r>
      <w:proofErr w:type="spellEnd"/>
      <w:r>
        <w:t>[2]</w:t>
      </w:r>
    </w:p>
    <w:p w14:paraId="6119FDCB" w14:textId="77777777" w:rsidR="00E76DC7" w:rsidRDefault="00E76DC7" w:rsidP="00E76DC7">
      <w:r>
        <w:t xml:space="preserve">n1 &lt;- </w:t>
      </w:r>
      <w:proofErr w:type="spellStart"/>
      <w:r>
        <w:t>stats$n</w:t>
      </w:r>
      <w:proofErr w:type="spellEnd"/>
      <w:r>
        <w:t>[1]</w:t>
      </w:r>
    </w:p>
    <w:p w14:paraId="3D2A4FEE" w14:textId="77777777" w:rsidR="00E76DC7" w:rsidRDefault="00E76DC7" w:rsidP="00E76DC7">
      <w:r>
        <w:t xml:space="preserve">n2 &lt;- </w:t>
      </w:r>
      <w:proofErr w:type="spellStart"/>
      <w:r>
        <w:t>stats$n</w:t>
      </w:r>
      <w:proofErr w:type="spellEnd"/>
      <w:r>
        <w:t>[2]</w:t>
      </w:r>
    </w:p>
    <w:p w14:paraId="1B49289E" w14:textId="77777777" w:rsidR="00E76DC7" w:rsidRDefault="00E76DC7" w:rsidP="00E76DC7"/>
    <w:p w14:paraId="60A7EFFE" w14:textId="77777777" w:rsidR="00E76DC7" w:rsidRDefault="00E76DC7" w:rsidP="00E76DC7">
      <w:r>
        <w:t># extracting pooled SD</w:t>
      </w:r>
    </w:p>
    <w:p w14:paraId="25AEBEC3" w14:textId="77777777" w:rsidR="00E76DC7" w:rsidRDefault="00E76DC7" w:rsidP="00E76DC7">
      <w:proofErr w:type="spellStart"/>
      <w:r>
        <w:t>sd_pooled</w:t>
      </w:r>
      <w:proofErr w:type="spellEnd"/>
      <w:r>
        <w:t xml:space="preserve"> &lt;- sqrt(((n1 - 1)*SD1^2 + (n2 - 1)*SD2^2) / (n1 + n2 - 2))</w:t>
      </w:r>
    </w:p>
    <w:p w14:paraId="3BD9105D" w14:textId="77777777" w:rsidR="00E76DC7" w:rsidRDefault="00E76DC7" w:rsidP="00E76DC7"/>
    <w:p w14:paraId="11558B3E" w14:textId="77777777" w:rsidR="00E76DC7" w:rsidRDefault="00E76DC7" w:rsidP="00E76DC7">
      <w:r>
        <w:t># Checking Cohen's d</w:t>
      </w:r>
    </w:p>
    <w:p w14:paraId="19CB79A1" w14:textId="77777777" w:rsidR="00E76DC7" w:rsidRDefault="00E76DC7" w:rsidP="00E76DC7">
      <w:r>
        <w:t>print(</w:t>
      </w:r>
      <w:proofErr w:type="spellStart"/>
      <w:r>
        <w:t>cohen_d</w:t>
      </w:r>
      <w:proofErr w:type="spellEnd"/>
      <w:r>
        <w:t xml:space="preserve"> &lt;- (M1 - M2) / </w:t>
      </w:r>
      <w:proofErr w:type="spellStart"/>
      <w:r>
        <w:t>sd_pooled</w:t>
      </w:r>
      <w:proofErr w:type="spellEnd"/>
      <w:r>
        <w:t>)</w:t>
      </w:r>
    </w:p>
    <w:p w14:paraId="2E05E07E" w14:textId="77777777" w:rsidR="00E76DC7" w:rsidRDefault="00E76DC7" w:rsidP="00E76DC7"/>
    <w:p w14:paraId="328214CC" w14:textId="77777777" w:rsidR="00E76DC7" w:rsidRDefault="00E76DC7" w:rsidP="00E76DC7">
      <w:r>
        <w:t># Checking t-test results for Hypothesis testing</w:t>
      </w:r>
    </w:p>
    <w:p w14:paraId="4364937A" w14:textId="77777777" w:rsidR="00E76DC7" w:rsidRDefault="00E76DC7" w:rsidP="00E76DC7">
      <w:r>
        <w:t>if (</w:t>
      </w:r>
      <w:proofErr w:type="spellStart"/>
      <w:r>
        <w:t>t_test_result$p.value</w:t>
      </w:r>
      <w:proofErr w:type="spellEnd"/>
      <w:r>
        <w:t xml:space="preserve"> &lt; 0.05) {</w:t>
      </w:r>
    </w:p>
    <w:p w14:paraId="047A8019" w14:textId="77777777" w:rsidR="00E76DC7" w:rsidRDefault="00E76DC7" w:rsidP="00E76DC7">
      <w:r>
        <w:t xml:space="preserve">  cat("Null hypothesis rejected: there is a significant difference in mean net worth by gender.\n")</w:t>
      </w:r>
    </w:p>
    <w:p w14:paraId="6A90EB36" w14:textId="77777777" w:rsidR="00E76DC7" w:rsidRDefault="00E76DC7" w:rsidP="00E76DC7">
      <w:r>
        <w:t>} else {</w:t>
      </w:r>
    </w:p>
    <w:p w14:paraId="549C764B" w14:textId="77777777" w:rsidR="00E76DC7" w:rsidRDefault="00E76DC7" w:rsidP="00E76DC7">
      <w:r>
        <w:t xml:space="preserve">  cat("Null hypothesis not rejected: no significant difference in mean net worth by gender.\n")</w:t>
      </w:r>
    </w:p>
    <w:p w14:paraId="3EB29995" w14:textId="117308DF" w:rsidR="00E76DC7" w:rsidRDefault="00E76DC7" w:rsidP="00E76DC7">
      <w:r>
        <w:t>}</w:t>
      </w:r>
      <w:r>
        <w:br w:type="page"/>
      </w:r>
    </w:p>
    <w:p w14:paraId="6D6EA366" w14:textId="77777777" w:rsidR="00E76DC7" w:rsidRDefault="00E76DC7" w:rsidP="000C69E9">
      <w:pPr>
        <w:spacing w:line="360" w:lineRule="auto"/>
        <w:jc w:val="both"/>
      </w:pPr>
    </w:p>
    <w:p w14:paraId="7D07B58A" w14:textId="0D8BFBBA" w:rsidR="00E243A5" w:rsidRDefault="00E76DC7" w:rsidP="00E76DC7">
      <w:pPr>
        <w:pStyle w:val="Heading1"/>
      </w:pPr>
      <w:bookmarkStart w:id="31" w:name="_Toc216360104"/>
      <w:r>
        <w:t>Appendix B</w:t>
      </w:r>
      <w:bookmarkEnd w:id="31"/>
    </w:p>
    <w:p w14:paraId="50E719F3" w14:textId="77777777" w:rsidR="00322154" w:rsidRPr="00322154" w:rsidRDefault="00322154" w:rsidP="00322154"/>
    <w:sectPr w:rsidR="00322154" w:rsidRPr="00322154" w:rsidSect="00002951">
      <w:footerReference w:type="default" r:id="rId1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15E71" w14:textId="77777777" w:rsidR="00420582" w:rsidRDefault="00420582" w:rsidP="00CF038F">
      <w:pPr>
        <w:spacing w:after="0" w:line="240" w:lineRule="auto"/>
      </w:pPr>
      <w:r>
        <w:separator/>
      </w:r>
    </w:p>
  </w:endnote>
  <w:endnote w:type="continuationSeparator" w:id="0">
    <w:p w14:paraId="7CDC525E" w14:textId="77777777" w:rsidR="00420582" w:rsidRDefault="00420582" w:rsidP="00CF0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60098"/>
      <w:docPartObj>
        <w:docPartGallery w:val="Page Numbers (Bottom of Page)"/>
        <w:docPartUnique/>
      </w:docPartObj>
    </w:sdtPr>
    <w:sdtEndPr>
      <w:rPr>
        <w:noProof/>
      </w:rPr>
    </w:sdtEndPr>
    <w:sdtContent>
      <w:p w14:paraId="240C3150" w14:textId="6FAE078A" w:rsidR="00002951" w:rsidRDefault="000029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934DA" w14:textId="77777777" w:rsidR="00CF038F" w:rsidRDefault="00CF03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B964ED" w14:textId="77777777" w:rsidR="00420582" w:rsidRDefault="00420582" w:rsidP="00CF038F">
      <w:pPr>
        <w:spacing w:after="0" w:line="240" w:lineRule="auto"/>
      </w:pPr>
      <w:r>
        <w:separator/>
      </w:r>
    </w:p>
  </w:footnote>
  <w:footnote w:type="continuationSeparator" w:id="0">
    <w:p w14:paraId="0474ED97" w14:textId="77777777" w:rsidR="00420582" w:rsidRDefault="00420582" w:rsidP="00CF0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EC3"/>
    <w:multiLevelType w:val="hybridMultilevel"/>
    <w:tmpl w:val="F35A5AE6"/>
    <w:lvl w:ilvl="0" w:tplc="8E44366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873A44"/>
    <w:multiLevelType w:val="hybridMultilevel"/>
    <w:tmpl w:val="6EBCAFE8"/>
    <w:lvl w:ilvl="0" w:tplc="7D42E81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E13153B"/>
    <w:multiLevelType w:val="multilevel"/>
    <w:tmpl w:val="7952C2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D6BA0"/>
    <w:multiLevelType w:val="multilevel"/>
    <w:tmpl w:val="6FF0C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C6CF5"/>
    <w:multiLevelType w:val="multilevel"/>
    <w:tmpl w:val="6A7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25830"/>
    <w:multiLevelType w:val="multilevel"/>
    <w:tmpl w:val="023CF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CC0823"/>
    <w:multiLevelType w:val="hybridMultilevel"/>
    <w:tmpl w:val="40F2E1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27D484D"/>
    <w:multiLevelType w:val="multilevel"/>
    <w:tmpl w:val="D6EA4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0561A"/>
    <w:multiLevelType w:val="multilevel"/>
    <w:tmpl w:val="C6E4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84E49"/>
    <w:multiLevelType w:val="multilevel"/>
    <w:tmpl w:val="0D8C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EF7C2D"/>
    <w:multiLevelType w:val="multilevel"/>
    <w:tmpl w:val="25E417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01596E"/>
    <w:multiLevelType w:val="hybridMultilevel"/>
    <w:tmpl w:val="7612F5D6"/>
    <w:lvl w:ilvl="0" w:tplc="7ECAA6D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3F287B"/>
    <w:multiLevelType w:val="hybridMultilevel"/>
    <w:tmpl w:val="EDF0B54C"/>
    <w:lvl w:ilvl="0" w:tplc="A8C624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E8727B"/>
    <w:multiLevelType w:val="hybridMultilevel"/>
    <w:tmpl w:val="2E700282"/>
    <w:lvl w:ilvl="0" w:tplc="55B67AD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03919783">
    <w:abstractNumId w:val="6"/>
  </w:num>
  <w:num w:numId="2" w16cid:durableId="1338268815">
    <w:abstractNumId w:val="13"/>
  </w:num>
  <w:num w:numId="3" w16cid:durableId="1429231489">
    <w:abstractNumId w:val="11"/>
  </w:num>
  <w:num w:numId="4" w16cid:durableId="1869290458">
    <w:abstractNumId w:val="1"/>
  </w:num>
  <w:num w:numId="5" w16cid:durableId="994836895">
    <w:abstractNumId w:val="12"/>
  </w:num>
  <w:num w:numId="6" w16cid:durableId="217127301">
    <w:abstractNumId w:val="0"/>
  </w:num>
  <w:num w:numId="7" w16cid:durableId="1656061844">
    <w:abstractNumId w:val="7"/>
  </w:num>
  <w:num w:numId="8" w16cid:durableId="1687630177">
    <w:abstractNumId w:val="3"/>
  </w:num>
  <w:num w:numId="9" w16cid:durableId="257757954">
    <w:abstractNumId w:val="2"/>
  </w:num>
  <w:num w:numId="10" w16cid:durableId="1172990289">
    <w:abstractNumId w:val="10"/>
  </w:num>
  <w:num w:numId="11" w16cid:durableId="19161998">
    <w:abstractNumId w:val="8"/>
  </w:num>
  <w:num w:numId="12" w16cid:durableId="553346484">
    <w:abstractNumId w:val="9"/>
  </w:num>
  <w:num w:numId="13" w16cid:durableId="499125774">
    <w:abstractNumId w:val="4"/>
  </w:num>
  <w:num w:numId="14" w16cid:durableId="1107887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3A5"/>
    <w:rsid w:val="00002951"/>
    <w:rsid w:val="00060D13"/>
    <w:rsid w:val="00062440"/>
    <w:rsid w:val="00093225"/>
    <w:rsid w:val="000C69E9"/>
    <w:rsid w:val="00102DAD"/>
    <w:rsid w:val="001D786E"/>
    <w:rsid w:val="001E16C2"/>
    <w:rsid w:val="002C1EF1"/>
    <w:rsid w:val="00322154"/>
    <w:rsid w:val="00332342"/>
    <w:rsid w:val="003612AD"/>
    <w:rsid w:val="00382012"/>
    <w:rsid w:val="00420582"/>
    <w:rsid w:val="00470C61"/>
    <w:rsid w:val="004915D1"/>
    <w:rsid w:val="004A5286"/>
    <w:rsid w:val="00560643"/>
    <w:rsid w:val="005D08DB"/>
    <w:rsid w:val="005D6943"/>
    <w:rsid w:val="006C46D7"/>
    <w:rsid w:val="007246E4"/>
    <w:rsid w:val="007B71C8"/>
    <w:rsid w:val="007E6EC0"/>
    <w:rsid w:val="008016BD"/>
    <w:rsid w:val="00924068"/>
    <w:rsid w:val="0094017E"/>
    <w:rsid w:val="009C7CD6"/>
    <w:rsid w:val="00A06397"/>
    <w:rsid w:val="00A5258B"/>
    <w:rsid w:val="00A772C3"/>
    <w:rsid w:val="00B8015E"/>
    <w:rsid w:val="00BF0D49"/>
    <w:rsid w:val="00C42E4C"/>
    <w:rsid w:val="00CB43B5"/>
    <w:rsid w:val="00CF038F"/>
    <w:rsid w:val="00D27278"/>
    <w:rsid w:val="00D64B80"/>
    <w:rsid w:val="00E027DF"/>
    <w:rsid w:val="00E243A5"/>
    <w:rsid w:val="00E55345"/>
    <w:rsid w:val="00E76DC7"/>
    <w:rsid w:val="00EC0C7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9EACC"/>
  <w15:chartTrackingRefBased/>
  <w15:docId w15:val="{687CF079-54FF-4EED-976E-A30A2E7BD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8B"/>
    <w:rPr>
      <w:rFonts w:ascii="Times New Roman" w:hAnsi="Times New Roman"/>
      <w:lang w:val="en-GB"/>
    </w:rPr>
  </w:style>
  <w:style w:type="paragraph" w:styleId="Heading1">
    <w:name w:val="heading 1"/>
    <w:basedOn w:val="Normal"/>
    <w:next w:val="Normal"/>
    <w:link w:val="Heading1Char"/>
    <w:uiPriority w:val="9"/>
    <w:qFormat/>
    <w:rsid w:val="00A5258B"/>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5258B"/>
    <w:pPr>
      <w:keepNext/>
      <w:keepLines/>
      <w:spacing w:before="160" w:after="80"/>
      <w:outlineLvl w:val="1"/>
    </w:pPr>
    <w:rPr>
      <w:rFonts w:eastAsiaTheme="majorEastAsia"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5258B"/>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E243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43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43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43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43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43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8B"/>
    <w:rPr>
      <w:rFonts w:ascii="Times New Roman" w:eastAsiaTheme="majorEastAsia" w:hAnsi="Times New Roman" w:cstheme="majorBidi"/>
      <w:b/>
      <w:color w:val="000000" w:themeColor="text1"/>
      <w:sz w:val="28"/>
      <w:szCs w:val="40"/>
      <w:lang w:val="en-GB"/>
    </w:rPr>
  </w:style>
  <w:style w:type="character" w:customStyle="1" w:styleId="Heading2Char">
    <w:name w:val="Heading 2 Char"/>
    <w:basedOn w:val="DefaultParagraphFont"/>
    <w:link w:val="Heading2"/>
    <w:uiPriority w:val="9"/>
    <w:rsid w:val="00A5258B"/>
    <w:rPr>
      <w:rFonts w:ascii="Times New Roman" w:eastAsiaTheme="majorEastAsia" w:hAnsi="Times New Roman" w:cstheme="majorBidi"/>
      <w:b/>
      <w:color w:val="000000" w:themeColor="text1"/>
      <w:sz w:val="26"/>
      <w:szCs w:val="32"/>
      <w:lang w:val="en-GB"/>
    </w:rPr>
  </w:style>
  <w:style w:type="character" w:customStyle="1" w:styleId="Heading3Char">
    <w:name w:val="Heading 3 Char"/>
    <w:basedOn w:val="DefaultParagraphFont"/>
    <w:link w:val="Heading3"/>
    <w:uiPriority w:val="9"/>
    <w:semiHidden/>
    <w:rsid w:val="00A5258B"/>
    <w:rPr>
      <w:rFonts w:ascii="Times New Roman" w:eastAsiaTheme="majorEastAsia" w:hAnsi="Times New Roman" w:cstheme="majorBidi"/>
      <w:b/>
      <w:color w:val="000000" w:themeColor="text1"/>
      <w:szCs w:val="28"/>
      <w:lang w:val="en-GB"/>
    </w:rPr>
  </w:style>
  <w:style w:type="paragraph" w:styleId="Title">
    <w:name w:val="Title"/>
    <w:basedOn w:val="Normal"/>
    <w:next w:val="Normal"/>
    <w:link w:val="TitleChar"/>
    <w:uiPriority w:val="10"/>
    <w:qFormat/>
    <w:rsid w:val="00A5258B"/>
    <w:pPr>
      <w:spacing w:after="80" w:line="240" w:lineRule="auto"/>
      <w:contextualSpacing/>
    </w:pPr>
    <w:rPr>
      <w:rFonts w:eastAsiaTheme="majorEastAsia" w:cstheme="majorBidi"/>
      <w:spacing w:val="-10"/>
      <w:kern w:val="28"/>
      <w:sz w:val="48"/>
      <w:szCs w:val="56"/>
    </w:rPr>
  </w:style>
  <w:style w:type="character" w:customStyle="1" w:styleId="TitleChar">
    <w:name w:val="Title Char"/>
    <w:basedOn w:val="DefaultParagraphFont"/>
    <w:link w:val="Title"/>
    <w:uiPriority w:val="10"/>
    <w:rsid w:val="00A5258B"/>
    <w:rPr>
      <w:rFonts w:ascii="Times New Roman" w:eastAsiaTheme="majorEastAsia" w:hAnsi="Times New Roman" w:cstheme="majorBidi"/>
      <w:spacing w:val="-10"/>
      <w:kern w:val="28"/>
      <w:sz w:val="48"/>
      <w:szCs w:val="56"/>
      <w:lang w:val="en-GB"/>
    </w:rPr>
  </w:style>
  <w:style w:type="character" w:customStyle="1" w:styleId="Heading4Char">
    <w:name w:val="Heading 4 Char"/>
    <w:basedOn w:val="DefaultParagraphFont"/>
    <w:link w:val="Heading4"/>
    <w:uiPriority w:val="9"/>
    <w:semiHidden/>
    <w:rsid w:val="00E243A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E243A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E243A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243A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243A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243A5"/>
    <w:rPr>
      <w:rFonts w:eastAsiaTheme="majorEastAsia" w:cstheme="majorBidi"/>
      <w:color w:val="272727" w:themeColor="text1" w:themeTint="D8"/>
      <w:lang w:val="en-GB"/>
    </w:rPr>
  </w:style>
  <w:style w:type="paragraph" w:styleId="Subtitle">
    <w:name w:val="Subtitle"/>
    <w:basedOn w:val="Normal"/>
    <w:next w:val="Normal"/>
    <w:link w:val="SubtitleChar"/>
    <w:uiPriority w:val="11"/>
    <w:qFormat/>
    <w:rsid w:val="00E243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3A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243A5"/>
    <w:pPr>
      <w:spacing w:before="160"/>
      <w:jc w:val="center"/>
    </w:pPr>
    <w:rPr>
      <w:i/>
      <w:iCs/>
      <w:color w:val="404040" w:themeColor="text1" w:themeTint="BF"/>
    </w:rPr>
  </w:style>
  <w:style w:type="character" w:customStyle="1" w:styleId="QuoteChar">
    <w:name w:val="Quote Char"/>
    <w:basedOn w:val="DefaultParagraphFont"/>
    <w:link w:val="Quote"/>
    <w:uiPriority w:val="29"/>
    <w:rsid w:val="00E243A5"/>
    <w:rPr>
      <w:rFonts w:ascii="Times New Roman" w:hAnsi="Times New Roman"/>
      <w:i/>
      <w:iCs/>
      <w:color w:val="404040" w:themeColor="text1" w:themeTint="BF"/>
      <w:lang w:val="en-GB"/>
    </w:rPr>
  </w:style>
  <w:style w:type="paragraph" w:styleId="ListParagraph">
    <w:name w:val="List Paragraph"/>
    <w:basedOn w:val="Normal"/>
    <w:uiPriority w:val="34"/>
    <w:qFormat/>
    <w:rsid w:val="00E243A5"/>
    <w:pPr>
      <w:ind w:left="720"/>
      <w:contextualSpacing/>
    </w:pPr>
  </w:style>
  <w:style w:type="character" w:styleId="IntenseEmphasis">
    <w:name w:val="Intense Emphasis"/>
    <w:basedOn w:val="DefaultParagraphFont"/>
    <w:uiPriority w:val="21"/>
    <w:qFormat/>
    <w:rsid w:val="00E243A5"/>
    <w:rPr>
      <w:i/>
      <w:iCs/>
      <w:color w:val="0F4761" w:themeColor="accent1" w:themeShade="BF"/>
    </w:rPr>
  </w:style>
  <w:style w:type="paragraph" w:styleId="IntenseQuote">
    <w:name w:val="Intense Quote"/>
    <w:basedOn w:val="Normal"/>
    <w:next w:val="Normal"/>
    <w:link w:val="IntenseQuoteChar"/>
    <w:uiPriority w:val="30"/>
    <w:qFormat/>
    <w:rsid w:val="00E24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3A5"/>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E243A5"/>
    <w:rPr>
      <w:b/>
      <w:bCs/>
      <w:smallCaps/>
      <w:color w:val="0F4761" w:themeColor="accent1" w:themeShade="BF"/>
      <w:spacing w:val="5"/>
    </w:rPr>
  </w:style>
  <w:style w:type="paragraph" w:styleId="Header">
    <w:name w:val="header"/>
    <w:basedOn w:val="Normal"/>
    <w:link w:val="HeaderChar"/>
    <w:uiPriority w:val="99"/>
    <w:unhideWhenUsed/>
    <w:rsid w:val="00CF03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038F"/>
    <w:rPr>
      <w:rFonts w:ascii="Times New Roman" w:hAnsi="Times New Roman"/>
      <w:lang w:val="en-GB"/>
    </w:rPr>
  </w:style>
  <w:style w:type="paragraph" w:styleId="Footer">
    <w:name w:val="footer"/>
    <w:basedOn w:val="Normal"/>
    <w:link w:val="FooterChar"/>
    <w:uiPriority w:val="99"/>
    <w:unhideWhenUsed/>
    <w:rsid w:val="00CF03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038F"/>
    <w:rPr>
      <w:rFonts w:ascii="Times New Roman" w:hAnsi="Times New Roman"/>
      <w:lang w:val="en-GB"/>
    </w:rPr>
  </w:style>
  <w:style w:type="paragraph" w:styleId="NoSpacing">
    <w:name w:val="No Spacing"/>
    <w:link w:val="NoSpacingChar"/>
    <w:uiPriority w:val="1"/>
    <w:qFormat/>
    <w:rsid w:val="0006244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6244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02951"/>
    <w:p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002951"/>
    <w:pPr>
      <w:spacing w:after="100"/>
    </w:pPr>
  </w:style>
  <w:style w:type="paragraph" w:styleId="TOC2">
    <w:name w:val="toc 2"/>
    <w:basedOn w:val="Normal"/>
    <w:next w:val="Normal"/>
    <w:autoRedefine/>
    <w:uiPriority w:val="39"/>
    <w:unhideWhenUsed/>
    <w:rsid w:val="00002951"/>
    <w:pPr>
      <w:spacing w:after="100"/>
      <w:ind w:left="240"/>
    </w:pPr>
  </w:style>
  <w:style w:type="character" w:styleId="Hyperlink">
    <w:name w:val="Hyperlink"/>
    <w:basedOn w:val="DefaultParagraphFont"/>
    <w:uiPriority w:val="99"/>
    <w:unhideWhenUsed/>
    <w:rsid w:val="00002951"/>
    <w:rPr>
      <w:color w:val="467886" w:themeColor="hyperlink"/>
      <w:u w:val="single"/>
    </w:rPr>
  </w:style>
  <w:style w:type="paragraph" w:styleId="Caption">
    <w:name w:val="caption"/>
    <w:basedOn w:val="Normal"/>
    <w:next w:val="Normal"/>
    <w:uiPriority w:val="35"/>
    <w:unhideWhenUsed/>
    <w:qFormat/>
    <w:rsid w:val="0000295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C69E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D2AD-9428-4CDC-A29B-82F710BE3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14</Pages>
  <Words>2417</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azeemoddin</dc:creator>
  <cp:keywords/>
  <dc:description/>
  <cp:lastModifiedBy>Manidhar Yannam</cp:lastModifiedBy>
  <cp:revision>3</cp:revision>
  <dcterms:created xsi:type="dcterms:W3CDTF">2025-12-12T11:50:00Z</dcterms:created>
  <dcterms:modified xsi:type="dcterms:W3CDTF">2025-12-12T13:53:00Z</dcterms:modified>
</cp:coreProperties>
</file>